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0025" w:rsidRPr="00E55EA5">
      <w:pPr>
        <w:pStyle w:val="NoSpacing"/>
        <w:jc w:val="right"/>
        <w:rPr>
          <w:sz w:val="28"/>
          <w:szCs w:val="28"/>
        </w:rPr>
      </w:pPr>
      <w:r w:rsidRPr="00E55EA5">
        <w:rPr>
          <w:sz w:val="28"/>
          <w:szCs w:val="28"/>
        </w:rPr>
        <w:t>Дело № 5-39-</w:t>
      </w:r>
      <w:r w:rsidR="001F6B47">
        <w:rPr>
          <w:sz w:val="28"/>
          <w:szCs w:val="28"/>
        </w:rPr>
        <w:t>295</w:t>
      </w:r>
      <w:r w:rsidRPr="00E55EA5" w:rsidR="00075C01">
        <w:rPr>
          <w:sz w:val="28"/>
          <w:szCs w:val="28"/>
        </w:rPr>
        <w:t>/2023</w:t>
      </w:r>
    </w:p>
    <w:p w:rsidR="00FC0025" w:rsidRPr="00E55EA5">
      <w:pPr>
        <w:pStyle w:val="NoSpacing"/>
        <w:jc w:val="right"/>
        <w:rPr>
          <w:sz w:val="28"/>
          <w:szCs w:val="28"/>
        </w:rPr>
      </w:pPr>
      <w:r w:rsidRPr="00E55EA5">
        <w:rPr>
          <w:sz w:val="28"/>
          <w:szCs w:val="28"/>
        </w:rPr>
        <w:t>УИД 91</w:t>
      </w:r>
      <w:r w:rsidRPr="00E55EA5">
        <w:rPr>
          <w:sz w:val="28"/>
          <w:szCs w:val="28"/>
          <w:lang w:val="en-US"/>
        </w:rPr>
        <w:t>MS</w:t>
      </w:r>
      <w:r w:rsidRPr="00E55EA5" w:rsidR="00075C01">
        <w:rPr>
          <w:sz w:val="28"/>
          <w:szCs w:val="28"/>
        </w:rPr>
        <w:t>0039-01-2023</w:t>
      </w:r>
      <w:r w:rsidRPr="00E55EA5">
        <w:rPr>
          <w:sz w:val="28"/>
          <w:szCs w:val="28"/>
        </w:rPr>
        <w:t>-00</w:t>
      </w:r>
      <w:r w:rsidR="001F6B47">
        <w:rPr>
          <w:sz w:val="28"/>
          <w:szCs w:val="28"/>
        </w:rPr>
        <w:t>1</w:t>
      </w:r>
      <w:r w:rsidRPr="00E55EA5" w:rsidR="00B250BC">
        <w:rPr>
          <w:sz w:val="28"/>
          <w:szCs w:val="28"/>
        </w:rPr>
        <w:t>21</w:t>
      </w:r>
      <w:r w:rsidR="001F6B47">
        <w:rPr>
          <w:sz w:val="28"/>
          <w:szCs w:val="28"/>
        </w:rPr>
        <w:t>5</w:t>
      </w:r>
      <w:r w:rsidRPr="00E55EA5" w:rsidR="00075C01">
        <w:rPr>
          <w:sz w:val="28"/>
          <w:szCs w:val="28"/>
        </w:rPr>
        <w:t>-</w:t>
      </w:r>
      <w:r w:rsidR="001F6B47">
        <w:rPr>
          <w:sz w:val="28"/>
          <w:szCs w:val="28"/>
        </w:rPr>
        <w:t>58</w:t>
      </w:r>
    </w:p>
    <w:p w:rsidR="009726F8" w:rsidRPr="00E55EA5">
      <w:pPr>
        <w:pStyle w:val="NoSpacing"/>
        <w:jc w:val="center"/>
        <w:rPr>
          <w:sz w:val="28"/>
          <w:szCs w:val="28"/>
          <w:lang w:val="uk-UA"/>
        </w:rPr>
      </w:pPr>
    </w:p>
    <w:p w:rsidR="00FC0025" w:rsidRPr="00E55EA5">
      <w:pPr>
        <w:pStyle w:val="NoSpacing"/>
        <w:jc w:val="center"/>
        <w:rPr>
          <w:sz w:val="28"/>
          <w:szCs w:val="28"/>
          <w:lang w:val="uk-UA"/>
        </w:rPr>
      </w:pPr>
      <w:r w:rsidRPr="00E55EA5">
        <w:rPr>
          <w:sz w:val="28"/>
          <w:szCs w:val="28"/>
          <w:lang w:val="uk-UA"/>
        </w:rPr>
        <w:t>ПОСТАНОВЛЕНИЕ</w:t>
      </w:r>
    </w:p>
    <w:p w:rsidR="00FC0025" w:rsidRPr="00E55EA5">
      <w:pPr>
        <w:pStyle w:val="NoSpacing"/>
        <w:jc w:val="both"/>
        <w:rPr>
          <w:sz w:val="28"/>
          <w:szCs w:val="28"/>
          <w:lang w:val="uk-UA"/>
        </w:rPr>
      </w:pPr>
    </w:p>
    <w:p w:rsidR="001F6B47" w:rsidP="004C01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0148" w:rsidRPr="00E55EA5" w:rsidP="004C01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55E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54BC">
        <w:rPr>
          <w:rFonts w:ascii="Times New Roman" w:eastAsia="Times New Roman" w:hAnsi="Times New Roman" w:cs="Times New Roman"/>
          <w:sz w:val="28"/>
          <w:szCs w:val="28"/>
        </w:rPr>
        <w:t xml:space="preserve">сентября </w:t>
      </w:r>
      <w:r w:rsidRPr="00E55EA5">
        <w:rPr>
          <w:rFonts w:ascii="Times New Roman" w:eastAsia="Times New Roman" w:hAnsi="Times New Roman" w:cs="Times New Roman"/>
          <w:sz w:val="28"/>
          <w:szCs w:val="28"/>
        </w:rPr>
        <w:t xml:space="preserve">2023 </w:t>
      </w:r>
      <w:r w:rsidRPr="00E55E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года            </w:t>
      </w:r>
      <w:r w:rsidRPr="00E55EA5" w:rsidR="00E55E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55E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Pr="00E55EA5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55EA5">
        <w:rPr>
          <w:rFonts w:ascii="Times New Roman" w:eastAsia="Times New Roman" w:hAnsi="Times New Roman" w:cs="Times New Roman"/>
          <w:sz w:val="28"/>
          <w:szCs w:val="28"/>
        </w:rPr>
        <w:t>.Е</w:t>
      </w:r>
      <w:r w:rsidRPr="00E55EA5">
        <w:rPr>
          <w:rFonts w:ascii="Times New Roman" w:eastAsia="Times New Roman" w:hAnsi="Times New Roman" w:cs="Times New Roman"/>
          <w:sz w:val="28"/>
          <w:szCs w:val="28"/>
        </w:rPr>
        <w:t>впатория</w:t>
      </w:r>
      <w:r w:rsidRPr="00E55E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55EA5">
        <w:rPr>
          <w:rFonts w:ascii="Times New Roman" w:eastAsia="Times New Roman" w:hAnsi="Times New Roman" w:cs="Times New Roman"/>
          <w:sz w:val="28"/>
          <w:szCs w:val="28"/>
        </w:rPr>
        <w:t>ул.Горького</w:t>
      </w:r>
      <w:r w:rsidRPr="00E55EA5">
        <w:rPr>
          <w:rFonts w:ascii="Times New Roman" w:eastAsia="Times New Roman" w:hAnsi="Times New Roman" w:cs="Times New Roman"/>
          <w:sz w:val="28"/>
          <w:szCs w:val="28"/>
        </w:rPr>
        <w:t>, д.10/29</w:t>
      </w:r>
    </w:p>
    <w:p w:rsidR="001F6B47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FC0025" w:rsidRPr="00E55EA5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E55EA5">
        <w:rPr>
          <w:rStyle w:val="FontStyle11"/>
          <w:rFonts w:ascii="Times New Roman" w:hAnsi="Times New Roman" w:cs="Times New Roman"/>
          <w:sz w:val="28"/>
          <w:szCs w:val="28"/>
        </w:rPr>
        <w:t>М</w:t>
      </w:r>
      <w:r w:rsidRPr="00E55EA5" w:rsidR="00771292">
        <w:rPr>
          <w:rStyle w:val="FontStyle11"/>
          <w:rFonts w:ascii="Times New Roman" w:hAnsi="Times New Roman" w:cs="Times New Roman"/>
          <w:sz w:val="28"/>
          <w:szCs w:val="28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</w:p>
    <w:p w:rsidR="00FC0025" w:rsidRPr="00E55EA5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E55EA5">
        <w:rPr>
          <w:rStyle w:val="FontStyle11"/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правонарушении,– </w:t>
      </w:r>
      <w:r w:rsidR="00A154BC">
        <w:rPr>
          <w:rStyle w:val="FontStyle11"/>
          <w:rFonts w:ascii="Times New Roman" w:hAnsi="Times New Roman" w:cs="Times New Roman"/>
          <w:sz w:val="28"/>
          <w:szCs w:val="28"/>
        </w:rPr>
        <w:t>Стратейчук</w:t>
      </w:r>
      <w:r w:rsidR="00A154BC">
        <w:rPr>
          <w:rStyle w:val="FontStyle11"/>
          <w:rFonts w:ascii="Times New Roman" w:hAnsi="Times New Roman" w:cs="Times New Roman"/>
          <w:sz w:val="28"/>
          <w:szCs w:val="28"/>
        </w:rPr>
        <w:t xml:space="preserve"> Е.В.</w:t>
      </w:r>
      <w:r w:rsidRPr="00E55EA5">
        <w:rPr>
          <w:rStyle w:val="FontStyle11"/>
          <w:rFonts w:ascii="Times New Roman" w:hAnsi="Times New Roman" w:cs="Times New Roman"/>
          <w:sz w:val="28"/>
          <w:szCs w:val="28"/>
        </w:rPr>
        <w:t xml:space="preserve">, </w:t>
      </w:r>
    </w:p>
    <w:p w:rsidR="00FC0025" w:rsidRPr="00E55EA5" w:rsidP="00075C01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E55EA5">
        <w:rPr>
          <w:rStyle w:val="FontStyle11"/>
          <w:rFonts w:ascii="Times New Roman" w:hAnsi="Times New Roman" w:cs="Times New Roman"/>
          <w:sz w:val="28"/>
          <w:szCs w:val="28"/>
        </w:rPr>
        <w:t xml:space="preserve">потерпевшей – </w:t>
      </w:r>
      <w:r w:rsidR="00294E62">
        <w:rPr>
          <w:rStyle w:val="FontStyle11"/>
          <w:rFonts w:ascii="Times New Roman" w:hAnsi="Times New Roman" w:cs="Times New Roman"/>
          <w:sz w:val="28"/>
          <w:szCs w:val="28"/>
        </w:rPr>
        <w:t>***</w:t>
      </w:r>
      <w:r w:rsidRPr="00E55EA5">
        <w:rPr>
          <w:rStyle w:val="FontStyle11"/>
          <w:rFonts w:ascii="Times New Roman" w:hAnsi="Times New Roman" w:cs="Times New Roman"/>
          <w:sz w:val="28"/>
          <w:szCs w:val="28"/>
        </w:rPr>
        <w:t>,</w:t>
      </w:r>
    </w:p>
    <w:p w:rsidR="00FC0025" w:rsidRPr="00E55EA5">
      <w:pPr>
        <w:pStyle w:val="NoSpacing"/>
        <w:ind w:firstLine="708"/>
        <w:jc w:val="both"/>
        <w:rPr>
          <w:sz w:val="28"/>
          <w:szCs w:val="28"/>
        </w:rPr>
      </w:pPr>
      <w:r w:rsidRPr="00E55EA5">
        <w:rPr>
          <w:sz w:val="28"/>
          <w:szCs w:val="28"/>
        </w:rPr>
        <w:t xml:space="preserve">рассмотрев дело об административном правонарушении, которое поступило из ОМВД России по </w:t>
      </w:r>
      <w:r w:rsidRPr="00E55EA5">
        <w:rPr>
          <w:sz w:val="28"/>
          <w:szCs w:val="28"/>
        </w:rPr>
        <w:t>г</w:t>
      </w:r>
      <w:r w:rsidRPr="00E55EA5">
        <w:rPr>
          <w:sz w:val="28"/>
          <w:szCs w:val="28"/>
        </w:rPr>
        <w:t>.Е</w:t>
      </w:r>
      <w:r w:rsidRPr="00E55EA5">
        <w:rPr>
          <w:sz w:val="28"/>
          <w:szCs w:val="28"/>
        </w:rPr>
        <w:t>впатории</w:t>
      </w:r>
      <w:r w:rsidRPr="00E55EA5">
        <w:rPr>
          <w:sz w:val="28"/>
          <w:szCs w:val="28"/>
        </w:rPr>
        <w:t xml:space="preserve"> о привлечении к административной ответственности -</w:t>
      </w:r>
    </w:p>
    <w:p w:rsidR="00FC0025" w:rsidRPr="00E55EA5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Стратейчук</w:t>
      </w:r>
      <w:r>
        <w:rPr>
          <w:sz w:val="28"/>
          <w:szCs w:val="28"/>
        </w:rPr>
        <w:t xml:space="preserve"> Елены Владимировны, </w:t>
      </w:r>
      <w:r w:rsidR="00294E62">
        <w:rPr>
          <w:sz w:val="28"/>
          <w:szCs w:val="28"/>
        </w:rPr>
        <w:t>***,</w:t>
      </w:r>
      <w:r w:rsidRPr="00E55EA5" w:rsidR="00771292">
        <w:rPr>
          <w:sz w:val="28"/>
          <w:szCs w:val="28"/>
        </w:rPr>
        <w:t xml:space="preserve"> </w:t>
      </w:r>
    </w:p>
    <w:p w:rsidR="00FC0025" w:rsidRPr="00E55EA5">
      <w:pPr>
        <w:pStyle w:val="NoSpacing"/>
        <w:ind w:firstLine="708"/>
        <w:jc w:val="both"/>
        <w:rPr>
          <w:sz w:val="28"/>
          <w:szCs w:val="28"/>
        </w:rPr>
      </w:pPr>
      <w:r w:rsidRPr="00E55EA5">
        <w:rPr>
          <w:sz w:val="28"/>
          <w:szCs w:val="28"/>
        </w:rPr>
        <w:t xml:space="preserve">по ст. 6.1.1 Кодекса Российской Федерации об административных правонарушениях, </w:t>
      </w:r>
    </w:p>
    <w:p w:rsidR="00FC0025" w:rsidRPr="00E55EA5">
      <w:pPr>
        <w:pStyle w:val="NoSpacing"/>
        <w:jc w:val="center"/>
        <w:rPr>
          <w:sz w:val="28"/>
          <w:szCs w:val="28"/>
        </w:rPr>
      </w:pPr>
      <w:r w:rsidRPr="00E55EA5">
        <w:rPr>
          <w:sz w:val="28"/>
          <w:szCs w:val="28"/>
        </w:rPr>
        <w:t>УСТАНОВИЛ:</w:t>
      </w:r>
    </w:p>
    <w:p w:rsidR="00FC0025" w:rsidRPr="00E55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EA5">
        <w:rPr>
          <w:rFonts w:ascii="Times New Roman" w:hAnsi="Times New Roman" w:cs="Times New Roman"/>
          <w:sz w:val="28"/>
          <w:szCs w:val="28"/>
        </w:rPr>
        <w:t>       </w:t>
      </w:r>
      <w:r w:rsidRPr="00E55EA5">
        <w:rPr>
          <w:rFonts w:ascii="Times New Roman" w:hAnsi="Times New Roman" w:cs="Times New Roman"/>
          <w:sz w:val="28"/>
          <w:szCs w:val="28"/>
        </w:rPr>
        <w:tab/>
      </w:r>
      <w:r w:rsidR="00A154BC">
        <w:rPr>
          <w:rFonts w:ascii="Times New Roman" w:hAnsi="Times New Roman" w:cs="Times New Roman"/>
          <w:sz w:val="28"/>
          <w:szCs w:val="28"/>
        </w:rPr>
        <w:t>20</w:t>
      </w:r>
      <w:r w:rsidR="00173754">
        <w:rPr>
          <w:rFonts w:ascii="Times New Roman" w:hAnsi="Times New Roman" w:cs="Times New Roman"/>
          <w:sz w:val="28"/>
          <w:szCs w:val="28"/>
        </w:rPr>
        <w:t xml:space="preserve"> июня </w:t>
      </w:r>
      <w:r w:rsidR="00A154BC">
        <w:rPr>
          <w:rFonts w:ascii="Times New Roman" w:hAnsi="Times New Roman" w:cs="Times New Roman"/>
          <w:sz w:val="28"/>
          <w:szCs w:val="28"/>
        </w:rPr>
        <w:t xml:space="preserve">2023 года в отношении </w:t>
      </w:r>
      <w:r w:rsidR="00A154BC">
        <w:rPr>
          <w:rFonts w:ascii="Times New Roman" w:hAnsi="Times New Roman" w:cs="Times New Roman"/>
          <w:sz w:val="28"/>
          <w:szCs w:val="28"/>
        </w:rPr>
        <w:t>Стратейчук</w:t>
      </w:r>
      <w:r w:rsidR="00A154BC">
        <w:rPr>
          <w:rFonts w:ascii="Times New Roman" w:hAnsi="Times New Roman" w:cs="Times New Roman"/>
          <w:sz w:val="28"/>
          <w:szCs w:val="28"/>
        </w:rPr>
        <w:t xml:space="preserve"> Е.В. составлен протокол об административном правонарушении по ст.6.1.1 Кодекса Российской Федерации об административных правонарушениях, согласно которому </w:t>
      </w:r>
      <w:r w:rsidR="00804DCF">
        <w:rPr>
          <w:rFonts w:ascii="Times New Roman" w:hAnsi="Times New Roman" w:cs="Times New Roman"/>
          <w:sz w:val="28"/>
          <w:szCs w:val="28"/>
        </w:rPr>
        <w:t>19 июня 2023 года в 20 час. 30 мин. она</w:t>
      </w:r>
      <w:r w:rsidRPr="00E55EA5">
        <w:rPr>
          <w:rFonts w:ascii="Times New Roman" w:hAnsi="Times New Roman" w:cs="Times New Roman"/>
          <w:sz w:val="28"/>
          <w:szCs w:val="28"/>
        </w:rPr>
        <w:t xml:space="preserve">, находясь </w:t>
      </w:r>
      <w:r w:rsidR="00804DCF">
        <w:rPr>
          <w:rFonts w:ascii="Times New Roman" w:hAnsi="Times New Roman" w:cs="Times New Roman"/>
          <w:sz w:val="28"/>
          <w:szCs w:val="28"/>
        </w:rPr>
        <w:t>в магазине «</w:t>
      </w:r>
      <w:r w:rsidR="00804DCF">
        <w:rPr>
          <w:rFonts w:ascii="Times New Roman" w:hAnsi="Times New Roman" w:cs="Times New Roman"/>
          <w:sz w:val="28"/>
          <w:szCs w:val="28"/>
        </w:rPr>
        <w:t>Доброцен</w:t>
      </w:r>
      <w:r w:rsidR="00804DCF">
        <w:rPr>
          <w:rFonts w:ascii="Times New Roman" w:hAnsi="Times New Roman" w:cs="Times New Roman"/>
          <w:sz w:val="28"/>
          <w:szCs w:val="28"/>
        </w:rPr>
        <w:t xml:space="preserve">» по адресу: Республика Крым, </w:t>
      </w:r>
      <w:r w:rsidR="00804DCF">
        <w:rPr>
          <w:rFonts w:ascii="Times New Roman" w:hAnsi="Times New Roman" w:cs="Times New Roman"/>
          <w:sz w:val="28"/>
          <w:szCs w:val="28"/>
        </w:rPr>
        <w:t>г</w:t>
      </w:r>
      <w:r w:rsidR="00804DCF">
        <w:rPr>
          <w:rFonts w:ascii="Times New Roman" w:hAnsi="Times New Roman" w:cs="Times New Roman"/>
          <w:sz w:val="28"/>
          <w:szCs w:val="28"/>
        </w:rPr>
        <w:t>.Е</w:t>
      </w:r>
      <w:r w:rsidR="00804DCF">
        <w:rPr>
          <w:rFonts w:ascii="Times New Roman" w:hAnsi="Times New Roman" w:cs="Times New Roman"/>
          <w:sz w:val="28"/>
          <w:szCs w:val="28"/>
        </w:rPr>
        <w:t>впатория</w:t>
      </w:r>
      <w:r w:rsidR="00804DCF">
        <w:rPr>
          <w:rFonts w:ascii="Times New Roman" w:hAnsi="Times New Roman" w:cs="Times New Roman"/>
          <w:sz w:val="28"/>
          <w:szCs w:val="28"/>
        </w:rPr>
        <w:t xml:space="preserve">, </w:t>
      </w:r>
      <w:r w:rsidR="00804DCF">
        <w:rPr>
          <w:rFonts w:ascii="Times New Roman" w:hAnsi="Times New Roman" w:cs="Times New Roman"/>
          <w:sz w:val="28"/>
          <w:szCs w:val="28"/>
        </w:rPr>
        <w:t>ул.Чапаева</w:t>
      </w:r>
      <w:r w:rsidR="00804DCF">
        <w:rPr>
          <w:rFonts w:ascii="Times New Roman" w:hAnsi="Times New Roman" w:cs="Times New Roman"/>
          <w:sz w:val="28"/>
          <w:szCs w:val="28"/>
        </w:rPr>
        <w:t>, д.4б, - нан</w:t>
      </w:r>
      <w:r w:rsidR="00D54DB0">
        <w:rPr>
          <w:rFonts w:ascii="Times New Roman" w:hAnsi="Times New Roman" w:cs="Times New Roman"/>
          <w:sz w:val="28"/>
          <w:szCs w:val="28"/>
        </w:rPr>
        <w:t>есла</w:t>
      </w:r>
      <w:r w:rsidR="00804DCF">
        <w:rPr>
          <w:rFonts w:ascii="Times New Roman" w:hAnsi="Times New Roman" w:cs="Times New Roman"/>
          <w:sz w:val="28"/>
          <w:szCs w:val="28"/>
        </w:rPr>
        <w:t xml:space="preserve"> </w:t>
      </w:r>
      <w:r w:rsidR="00294E62">
        <w:rPr>
          <w:rFonts w:ascii="Times New Roman" w:hAnsi="Times New Roman" w:cs="Times New Roman"/>
          <w:sz w:val="28"/>
          <w:szCs w:val="28"/>
        </w:rPr>
        <w:t>***</w:t>
      </w:r>
      <w:r w:rsidR="00D54DB0">
        <w:rPr>
          <w:rFonts w:ascii="Times New Roman" w:hAnsi="Times New Roman" w:cs="Times New Roman"/>
          <w:sz w:val="28"/>
          <w:szCs w:val="28"/>
        </w:rPr>
        <w:t xml:space="preserve"> побои, а именно: </w:t>
      </w:r>
      <w:r w:rsidR="00804DCF">
        <w:rPr>
          <w:rFonts w:ascii="Times New Roman" w:hAnsi="Times New Roman" w:cs="Times New Roman"/>
          <w:sz w:val="28"/>
          <w:szCs w:val="28"/>
        </w:rPr>
        <w:t>удары обеими руками хаотичного порядка в область лица и рук</w:t>
      </w:r>
      <w:r w:rsidR="00D54DB0">
        <w:rPr>
          <w:rFonts w:ascii="Times New Roman" w:hAnsi="Times New Roman" w:cs="Times New Roman"/>
          <w:sz w:val="28"/>
          <w:szCs w:val="28"/>
        </w:rPr>
        <w:t xml:space="preserve"> </w:t>
      </w:r>
      <w:r w:rsidR="00D54DB0">
        <w:rPr>
          <w:rFonts w:ascii="Times New Roman" w:hAnsi="Times New Roman" w:cs="Times New Roman"/>
          <w:sz w:val="28"/>
          <w:szCs w:val="28"/>
        </w:rPr>
        <w:t>Турковой</w:t>
      </w:r>
      <w:r w:rsidR="00D54DB0">
        <w:rPr>
          <w:rFonts w:ascii="Times New Roman" w:hAnsi="Times New Roman" w:cs="Times New Roman"/>
          <w:sz w:val="28"/>
          <w:szCs w:val="28"/>
        </w:rPr>
        <w:t xml:space="preserve"> К.А.</w:t>
      </w:r>
      <w:r w:rsidR="00804DCF">
        <w:rPr>
          <w:rFonts w:ascii="Times New Roman" w:hAnsi="Times New Roman" w:cs="Times New Roman"/>
          <w:sz w:val="28"/>
          <w:szCs w:val="28"/>
        </w:rPr>
        <w:t xml:space="preserve">, чем причинила последней </w:t>
      </w:r>
      <w:r w:rsidR="00D54DB0">
        <w:rPr>
          <w:rFonts w:ascii="Times New Roman" w:hAnsi="Times New Roman" w:cs="Times New Roman"/>
          <w:sz w:val="28"/>
          <w:szCs w:val="28"/>
        </w:rPr>
        <w:t xml:space="preserve">физическую боль и </w:t>
      </w:r>
      <w:r w:rsidR="00804DCF">
        <w:rPr>
          <w:rFonts w:ascii="Times New Roman" w:hAnsi="Times New Roman" w:cs="Times New Roman"/>
          <w:sz w:val="28"/>
          <w:szCs w:val="28"/>
        </w:rPr>
        <w:t>телесные повреждения в виде ссадин на лице и обеих верхних конечностях, которые</w:t>
      </w:r>
      <w:r w:rsidR="00D54DB0">
        <w:rPr>
          <w:rFonts w:ascii="Times New Roman" w:hAnsi="Times New Roman" w:cs="Times New Roman"/>
          <w:sz w:val="28"/>
          <w:szCs w:val="28"/>
        </w:rPr>
        <w:t xml:space="preserve">, согласно заключению эксперта </w:t>
      </w:r>
      <w:r w:rsidR="00294E62">
        <w:rPr>
          <w:rFonts w:ascii="Times New Roman" w:hAnsi="Times New Roman" w:cs="Times New Roman"/>
          <w:sz w:val="28"/>
          <w:szCs w:val="28"/>
        </w:rPr>
        <w:t>***</w:t>
      </w:r>
      <w:r w:rsidR="00D54DB0">
        <w:rPr>
          <w:rFonts w:ascii="Times New Roman" w:hAnsi="Times New Roman" w:cs="Times New Roman"/>
          <w:sz w:val="28"/>
          <w:szCs w:val="28"/>
        </w:rPr>
        <w:t xml:space="preserve"> от 05.07.2023 года,</w:t>
      </w:r>
      <w:r w:rsidRPr="00E55EA5">
        <w:rPr>
          <w:rFonts w:ascii="Times New Roman" w:hAnsi="Times New Roman" w:cs="Times New Roman"/>
          <w:sz w:val="28"/>
          <w:szCs w:val="28"/>
        </w:rPr>
        <w:t xml:space="preserve">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</w:t>
      </w:r>
      <w:r w:rsidRPr="00E55EA5" w:rsidR="00C71015">
        <w:rPr>
          <w:rFonts w:ascii="Times New Roman" w:hAnsi="Times New Roman" w:cs="Times New Roman"/>
          <w:sz w:val="28"/>
          <w:szCs w:val="28"/>
        </w:rPr>
        <w:t>.</w:t>
      </w:r>
    </w:p>
    <w:p w:rsidR="003E4868" w:rsidP="003E4868">
      <w:pPr>
        <w:pStyle w:val="NoSpacing"/>
        <w:jc w:val="both"/>
        <w:rPr>
          <w:sz w:val="28"/>
          <w:szCs w:val="28"/>
        </w:rPr>
      </w:pPr>
      <w:r w:rsidRPr="00E55EA5">
        <w:rPr>
          <w:sz w:val="28"/>
          <w:szCs w:val="28"/>
        </w:rPr>
        <w:tab/>
      </w:r>
      <w:r w:rsidRPr="00E55EA5">
        <w:rPr>
          <w:sz w:val="28"/>
          <w:szCs w:val="28"/>
        </w:rPr>
        <w:t xml:space="preserve">В ходе рассмотрения дела </w:t>
      </w:r>
      <w:r w:rsidR="00D54DB0">
        <w:rPr>
          <w:sz w:val="28"/>
          <w:szCs w:val="28"/>
        </w:rPr>
        <w:t>Стратейчук</w:t>
      </w:r>
      <w:r w:rsidR="00D54DB0">
        <w:rPr>
          <w:sz w:val="28"/>
          <w:szCs w:val="28"/>
        </w:rPr>
        <w:t xml:space="preserve"> Е.В. </w:t>
      </w:r>
      <w:r w:rsidRPr="00E55EA5">
        <w:rPr>
          <w:sz w:val="28"/>
          <w:szCs w:val="28"/>
        </w:rPr>
        <w:t xml:space="preserve">вину в совершении административного правонарушения не признала, пояснила, что </w:t>
      </w:r>
      <w:r w:rsidR="00D54DB0">
        <w:rPr>
          <w:sz w:val="28"/>
          <w:szCs w:val="28"/>
        </w:rPr>
        <w:t xml:space="preserve">19 июня 2023 года примерно в 20 час. 30 мин. между ее сыном </w:t>
      </w:r>
      <w:r w:rsidR="00294E62">
        <w:rPr>
          <w:sz w:val="28"/>
          <w:szCs w:val="28"/>
        </w:rPr>
        <w:t>***</w:t>
      </w:r>
      <w:r w:rsidR="00D54DB0">
        <w:rPr>
          <w:sz w:val="28"/>
          <w:szCs w:val="28"/>
        </w:rPr>
        <w:t xml:space="preserve"> и супругом потерпевшей </w:t>
      </w:r>
      <w:r w:rsidR="00294E62">
        <w:rPr>
          <w:sz w:val="28"/>
          <w:szCs w:val="28"/>
        </w:rPr>
        <w:t>***</w:t>
      </w:r>
      <w:r w:rsidR="00D54DB0">
        <w:rPr>
          <w:sz w:val="28"/>
          <w:szCs w:val="28"/>
        </w:rPr>
        <w:t xml:space="preserve"> произошла драка, в ходе которой</w:t>
      </w:r>
      <w:r w:rsidR="00C579CB">
        <w:rPr>
          <w:sz w:val="28"/>
          <w:szCs w:val="28"/>
        </w:rPr>
        <w:t xml:space="preserve"> потерпевшая </w:t>
      </w:r>
      <w:r w:rsidR="00294E62">
        <w:rPr>
          <w:sz w:val="28"/>
          <w:szCs w:val="28"/>
        </w:rPr>
        <w:t>***</w:t>
      </w:r>
      <w:r w:rsidR="009A4386">
        <w:rPr>
          <w:sz w:val="28"/>
          <w:szCs w:val="28"/>
        </w:rPr>
        <w:t xml:space="preserve"> </w:t>
      </w:r>
      <w:r w:rsidR="00D54DB0">
        <w:rPr>
          <w:sz w:val="28"/>
          <w:szCs w:val="28"/>
        </w:rPr>
        <w:t xml:space="preserve">стала наносить удары </w:t>
      </w:r>
      <w:r w:rsidR="00922BD3">
        <w:rPr>
          <w:sz w:val="28"/>
          <w:szCs w:val="28"/>
        </w:rPr>
        <w:t xml:space="preserve">ее сыну - </w:t>
      </w:r>
      <w:r w:rsidR="00294E62">
        <w:rPr>
          <w:sz w:val="28"/>
          <w:szCs w:val="28"/>
        </w:rPr>
        <w:t>***</w:t>
      </w:r>
      <w:r w:rsidR="00D54DB0">
        <w:rPr>
          <w:sz w:val="28"/>
          <w:szCs w:val="28"/>
        </w:rPr>
        <w:t xml:space="preserve"> Увидев это, чтобы прекратить нанесение ударов </w:t>
      </w:r>
      <w:r w:rsidR="00294E62">
        <w:rPr>
          <w:sz w:val="28"/>
          <w:szCs w:val="28"/>
        </w:rPr>
        <w:t>***</w:t>
      </w:r>
      <w:r w:rsidR="00D54DB0">
        <w:rPr>
          <w:sz w:val="28"/>
          <w:szCs w:val="28"/>
        </w:rPr>
        <w:t xml:space="preserve">, она оттолкнула ее </w:t>
      </w:r>
      <w:r w:rsidR="00922BD3">
        <w:rPr>
          <w:sz w:val="28"/>
          <w:szCs w:val="28"/>
        </w:rPr>
        <w:t xml:space="preserve">рукой </w:t>
      </w:r>
      <w:r w:rsidR="00D54DB0">
        <w:rPr>
          <w:sz w:val="28"/>
          <w:szCs w:val="28"/>
        </w:rPr>
        <w:t xml:space="preserve">от </w:t>
      </w:r>
      <w:r w:rsidR="00C579CB">
        <w:rPr>
          <w:sz w:val="28"/>
          <w:szCs w:val="28"/>
        </w:rPr>
        <w:t>Стратейчук</w:t>
      </w:r>
      <w:r w:rsidR="00922BD3">
        <w:rPr>
          <w:sz w:val="28"/>
          <w:szCs w:val="28"/>
        </w:rPr>
        <w:t xml:space="preserve"> И.А.</w:t>
      </w:r>
      <w:r w:rsidR="00D54DB0">
        <w:rPr>
          <w:sz w:val="28"/>
          <w:szCs w:val="28"/>
        </w:rPr>
        <w:t xml:space="preserve"> </w:t>
      </w:r>
      <w:r w:rsidR="00C579CB">
        <w:rPr>
          <w:sz w:val="28"/>
          <w:szCs w:val="28"/>
        </w:rPr>
        <w:t>О</w:t>
      </w:r>
      <w:r w:rsidR="00922BD3">
        <w:rPr>
          <w:sz w:val="28"/>
          <w:szCs w:val="28"/>
        </w:rPr>
        <w:t xml:space="preserve">тталкивая </w:t>
      </w:r>
      <w:r w:rsidR="00294E62">
        <w:rPr>
          <w:sz w:val="28"/>
          <w:szCs w:val="28"/>
        </w:rPr>
        <w:t>***</w:t>
      </w:r>
      <w:r w:rsidR="00922BD3">
        <w:rPr>
          <w:sz w:val="28"/>
          <w:szCs w:val="28"/>
        </w:rPr>
        <w:t xml:space="preserve">, </w:t>
      </w:r>
      <w:r w:rsidR="009A4386">
        <w:rPr>
          <w:sz w:val="28"/>
          <w:szCs w:val="28"/>
        </w:rPr>
        <w:t xml:space="preserve">она </w:t>
      </w:r>
      <w:r w:rsidR="00D54DB0">
        <w:rPr>
          <w:sz w:val="28"/>
          <w:szCs w:val="28"/>
        </w:rPr>
        <w:t>могла</w:t>
      </w:r>
      <w:r w:rsidR="00D54DB0">
        <w:rPr>
          <w:sz w:val="28"/>
          <w:szCs w:val="28"/>
        </w:rPr>
        <w:t xml:space="preserve"> неумышленно поцарапать </w:t>
      </w:r>
      <w:r w:rsidR="00922BD3">
        <w:rPr>
          <w:sz w:val="28"/>
          <w:szCs w:val="28"/>
        </w:rPr>
        <w:t xml:space="preserve">ее </w:t>
      </w:r>
      <w:r w:rsidR="00EF5EF0">
        <w:rPr>
          <w:sz w:val="28"/>
          <w:szCs w:val="28"/>
        </w:rPr>
        <w:t xml:space="preserve">лицо </w:t>
      </w:r>
      <w:r w:rsidR="00D54DB0">
        <w:rPr>
          <w:sz w:val="28"/>
          <w:szCs w:val="28"/>
        </w:rPr>
        <w:t xml:space="preserve">ногтем. </w:t>
      </w:r>
      <w:r w:rsidR="009A4386">
        <w:rPr>
          <w:sz w:val="28"/>
          <w:szCs w:val="28"/>
        </w:rPr>
        <w:t>Однако</w:t>
      </w:r>
      <w:r w:rsidR="009A4386">
        <w:rPr>
          <w:sz w:val="28"/>
          <w:szCs w:val="28"/>
        </w:rPr>
        <w:t>,</w:t>
      </w:r>
      <w:r w:rsidR="009A4386">
        <w:rPr>
          <w:sz w:val="28"/>
          <w:szCs w:val="28"/>
        </w:rPr>
        <w:t xml:space="preserve"> </w:t>
      </w:r>
      <w:r w:rsidR="00C579CB">
        <w:rPr>
          <w:sz w:val="28"/>
          <w:szCs w:val="28"/>
        </w:rPr>
        <w:t xml:space="preserve">удара в лицо </w:t>
      </w:r>
      <w:r w:rsidR="00EF5EF0">
        <w:rPr>
          <w:sz w:val="28"/>
          <w:szCs w:val="28"/>
        </w:rPr>
        <w:t xml:space="preserve">потерпевшей </w:t>
      </w:r>
      <w:r w:rsidR="009A4386">
        <w:rPr>
          <w:sz w:val="28"/>
          <w:szCs w:val="28"/>
        </w:rPr>
        <w:t xml:space="preserve">она не </w:t>
      </w:r>
      <w:r w:rsidR="00D54DB0">
        <w:rPr>
          <w:sz w:val="28"/>
          <w:szCs w:val="28"/>
        </w:rPr>
        <w:t xml:space="preserve">наносила, умысла на причинение </w:t>
      </w:r>
      <w:r w:rsidR="00C579CB">
        <w:rPr>
          <w:sz w:val="28"/>
          <w:szCs w:val="28"/>
        </w:rPr>
        <w:t>ссадины в области лица</w:t>
      </w:r>
      <w:r w:rsidR="00D54DB0">
        <w:rPr>
          <w:sz w:val="28"/>
          <w:szCs w:val="28"/>
        </w:rPr>
        <w:t xml:space="preserve"> не имела. В дальнейшем </w:t>
      </w:r>
      <w:r w:rsidR="00294E62">
        <w:rPr>
          <w:sz w:val="28"/>
          <w:szCs w:val="28"/>
        </w:rPr>
        <w:t>***</w:t>
      </w:r>
      <w:r w:rsidR="00D54DB0">
        <w:rPr>
          <w:sz w:val="28"/>
          <w:szCs w:val="28"/>
        </w:rPr>
        <w:t xml:space="preserve"> стала замахиваться </w:t>
      </w:r>
      <w:r w:rsidR="00EF5EF0">
        <w:rPr>
          <w:sz w:val="28"/>
          <w:szCs w:val="28"/>
        </w:rPr>
        <w:t xml:space="preserve">на нее </w:t>
      </w:r>
      <w:r w:rsidR="00EF5EF0">
        <w:rPr>
          <w:sz w:val="28"/>
          <w:szCs w:val="28"/>
        </w:rPr>
        <w:t>руками</w:t>
      </w:r>
      <w:r w:rsidR="00EF5EF0">
        <w:rPr>
          <w:sz w:val="28"/>
          <w:szCs w:val="28"/>
        </w:rPr>
        <w:t xml:space="preserve"> и она была вынуждена отталкивать от себя ее руки. В какой-то момент конфликт между ней и </w:t>
      </w:r>
      <w:r w:rsidR="00294E62">
        <w:rPr>
          <w:sz w:val="28"/>
          <w:szCs w:val="28"/>
        </w:rPr>
        <w:t>***</w:t>
      </w:r>
      <w:r w:rsidR="00EF5EF0">
        <w:rPr>
          <w:sz w:val="28"/>
          <w:szCs w:val="28"/>
        </w:rPr>
        <w:t xml:space="preserve"> прекратился и они стали разнимать дерущихся, в ходе чего </w:t>
      </w:r>
      <w:r w:rsidR="00294E62">
        <w:rPr>
          <w:sz w:val="28"/>
          <w:szCs w:val="28"/>
        </w:rPr>
        <w:t>***</w:t>
      </w:r>
      <w:r w:rsidR="00EF5EF0">
        <w:rPr>
          <w:sz w:val="28"/>
          <w:szCs w:val="28"/>
        </w:rPr>
        <w:t xml:space="preserve"> </w:t>
      </w:r>
      <w:r w:rsidR="00C579CB">
        <w:rPr>
          <w:sz w:val="28"/>
          <w:szCs w:val="28"/>
        </w:rPr>
        <w:t>снова</w:t>
      </w:r>
      <w:r w:rsidR="00EF5EF0">
        <w:rPr>
          <w:sz w:val="28"/>
          <w:szCs w:val="28"/>
        </w:rPr>
        <w:t xml:space="preserve"> </w:t>
      </w:r>
      <w:r w:rsidR="00D54DB0">
        <w:rPr>
          <w:sz w:val="28"/>
          <w:szCs w:val="28"/>
        </w:rPr>
        <w:t xml:space="preserve">стала наносить </w:t>
      </w:r>
      <w:r w:rsidR="00173754">
        <w:rPr>
          <w:sz w:val="28"/>
          <w:szCs w:val="28"/>
        </w:rPr>
        <w:t xml:space="preserve">удары </w:t>
      </w:r>
      <w:r w:rsidR="00C579CB">
        <w:rPr>
          <w:sz w:val="28"/>
          <w:szCs w:val="28"/>
        </w:rPr>
        <w:t>по телу</w:t>
      </w:r>
      <w:r w:rsidR="00173754">
        <w:rPr>
          <w:sz w:val="28"/>
          <w:szCs w:val="28"/>
        </w:rPr>
        <w:t xml:space="preserve"> </w:t>
      </w:r>
      <w:r w:rsidR="009A4386">
        <w:rPr>
          <w:sz w:val="28"/>
          <w:szCs w:val="28"/>
        </w:rPr>
        <w:t>Стратейчук</w:t>
      </w:r>
      <w:r w:rsidR="009A4386">
        <w:rPr>
          <w:sz w:val="28"/>
          <w:szCs w:val="28"/>
        </w:rPr>
        <w:t xml:space="preserve"> И.А.</w:t>
      </w:r>
      <w:r w:rsidR="00D54DB0">
        <w:rPr>
          <w:sz w:val="28"/>
          <w:szCs w:val="28"/>
        </w:rPr>
        <w:t xml:space="preserve"> В целях прекращения нанесения </w:t>
      </w:r>
      <w:r w:rsidR="00294E62">
        <w:rPr>
          <w:sz w:val="28"/>
          <w:szCs w:val="28"/>
        </w:rPr>
        <w:t>***</w:t>
      </w:r>
      <w:r w:rsidR="00D54DB0">
        <w:rPr>
          <w:sz w:val="28"/>
          <w:szCs w:val="28"/>
        </w:rPr>
        <w:t xml:space="preserve"> ударов ее сыну, она вновь рукой оттолкнула ее. После этого </w:t>
      </w:r>
      <w:r w:rsidR="00294E62">
        <w:rPr>
          <w:sz w:val="28"/>
          <w:szCs w:val="28"/>
        </w:rPr>
        <w:t>***</w:t>
      </w:r>
      <w:r w:rsidR="00D54DB0">
        <w:rPr>
          <w:sz w:val="28"/>
          <w:szCs w:val="28"/>
        </w:rPr>
        <w:t xml:space="preserve"> стала замахиваться </w:t>
      </w:r>
      <w:r w:rsidR="00173754">
        <w:rPr>
          <w:sz w:val="28"/>
          <w:szCs w:val="28"/>
        </w:rPr>
        <w:t xml:space="preserve">на нее </w:t>
      </w:r>
      <w:r w:rsidR="00D54DB0">
        <w:rPr>
          <w:sz w:val="28"/>
          <w:szCs w:val="28"/>
        </w:rPr>
        <w:t>руками</w:t>
      </w:r>
      <w:r w:rsidR="00D54DB0">
        <w:rPr>
          <w:sz w:val="28"/>
          <w:szCs w:val="28"/>
        </w:rPr>
        <w:t xml:space="preserve"> и она была вынуждена </w:t>
      </w:r>
      <w:r w:rsidR="00922BD3">
        <w:rPr>
          <w:sz w:val="28"/>
          <w:szCs w:val="28"/>
        </w:rPr>
        <w:t xml:space="preserve">отталкивать </w:t>
      </w:r>
      <w:r w:rsidR="00173754">
        <w:rPr>
          <w:sz w:val="28"/>
          <w:szCs w:val="28"/>
        </w:rPr>
        <w:t xml:space="preserve">ее руки от себя </w:t>
      </w:r>
      <w:r w:rsidR="009A4386">
        <w:rPr>
          <w:sz w:val="28"/>
          <w:szCs w:val="28"/>
        </w:rPr>
        <w:t>своими руками</w:t>
      </w:r>
      <w:r w:rsidR="00922BD3">
        <w:rPr>
          <w:sz w:val="28"/>
          <w:szCs w:val="28"/>
        </w:rPr>
        <w:t xml:space="preserve">. При этом ударов </w:t>
      </w:r>
      <w:r w:rsidR="00294E62">
        <w:rPr>
          <w:sz w:val="28"/>
          <w:szCs w:val="28"/>
        </w:rPr>
        <w:t xml:space="preserve">*** </w:t>
      </w:r>
      <w:r w:rsidR="00C579CB">
        <w:rPr>
          <w:sz w:val="28"/>
          <w:szCs w:val="28"/>
        </w:rPr>
        <w:t xml:space="preserve">по рукам </w:t>
      </w:r>
      <w:r w:rsidR="00922BD3">
        <w:rPr>
          <w:sz w:val="28"/>
          <w:szCs w:val="28"/>
        </w:rPr>
        <w:t xml:space="preserve">она не наносила, </w:t>
      </w:r>
      <w:r w:rsidR="00E51A21">
        <w:rPr>
          <w:sz w:val="28"/>
          <w:szCs w:val="28"/>
        </w:rPr>
        <w:t xml:space="preserve">умысла на причинение выявленных у </w:t>
      </w:r>
      <w:r w:rsidR="00C579CB">
        <w:rPr>
          <w:sz w:val="28"/>
          <w:szCs w:val="28"/>
        </w:rPr>
        <w:t xml:space="preserve">нее </w:t>
      </w:r>
      <w:r w:rsidR="00E51A21">
        <w:rPr>
          <w:sz w:val="28"/>
          <w:szCs w:val="28"/>
        </w:rPr>
        <w:t>телесных повреждений в виде ссадин не имела</w:t>
      </w:r>
      <w:r w:rsidR="00922BD3">
        <w:rPr>
          <w:sz w:val="28"/>
          <w:szCs w:val="28"/>
        </w:rPr>
        <w:t>.</w:t>
      </w:r>
      <w:r w:rsidR="00E51A21">
        <w:rPr>
          <w:sz w:val="28"/>
          <w:szCs w:val="28"/>
        </w:rPr>
        <w:t xml:space="preserve"> </w:t>
      </w:r>
      <w:r w:rsidR="009A4386">
        <w:rPr>
          <w:sz w:val="28"/>
          <w:szCs w:val="28"/>
        </w:rPr>
        <w:t xml:space="preserve">Учитывая изложенное, полагала, что в ее действиях отсутствует состав административного </w:t>
      </w:r>
      <w:r w:rsidR="009A4386">
        <w:rPr>
          <w:sz w:val="28"/>
          <w:szCs w:val="28"/>
        </w:rPr>
        <w:t>правонарушения, предусмотренного ст.6.1.1 КоАП РФ и просила прекратить производство по</w:t>
      </w:r>
      <w:r w:rsidR="00C579CB">
        <w:rPr>
          <w:sz w:val="28"/>
          <w:szCs w:val="28"/>
        </w:rPr>
        <w:t xml:space="preserve"> данному</w:t>
      </w:r>
      <w:r w:rsidR="009A4386">
        <w:rPr>
          <w:sz w:val="28"/>
          <w:szCs w:val="28"/>
        </w:rPr>
        <w:t xml:space="preserve"> делу</w:t>
      </w:r>
      <w:r w:rsidR="00E51A21">
        <w:rPr>
          <w:sz w:val="28"/>
          <w:szCs w:val="28"/>
        </w:rPr>
        <w:t>.</w:t>
      </w:r>
    </w:p>
    <w:p w:rsidR="00444DE4" w:rsidP="00C93F0E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Потерпевшая </w:t>
      </w:r>
      <w:r w:rsidR="00294E62">
        <w:rPr>
          <w:sz w:val="28"/>
          <w:szCs w:val="28"/>
        </w:rPr>
        <w:t>***</w:t>
      </w:r>
      <w:r>
        <w:rPr>
          <w:sz w:val="28"/>
          <w:szCs w:val="28"/>
        </w:rPr>
        <w:t xml:space="preserve"> в ходе рассмотрения дела указала, что 19 июня 2023 года примерно в 20 час. 30 мин. она, ее супруг </w:t>
      </w:r>
      <w:r w:rsidR="00294E62">
        <w:rPr>
          <w:sz w:val="28"/>
          <w:szCs w:val="28"/>
        </w:rPr>
        <w:t>***</w:t>
      </w:r>
      <w:r>
        <w:rPr>
          <w:sz w:val="28"/>
          <w:szCs w:val="28"/>
        </w:rPr>
        <w:t xml:space="preserve"> и несовершеннолетняя дочь </w:t>
      </w:r>
      <w:r w:rsidR="00294E62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="00294E62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находились возле кассы в магазине «</w:t>
      </w:r>
      <w:r>
        <w:rPr>
          <w:sz w:val="28"/>
          <w:szCs w:val="28"/>
        </w:rPr>
        <w:t>Доброцен</w:t>
      </w:r>
      <w:r>
        <w:rPr>
          <w:sz w:val="28"/>
          <w:szCs w:val="28"/>
        </w:rPr>
        <w:t xml:space="preserve">» по адресу: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.Е</w:t>
      </w:r>
      <w:r>
        <w:rPr>
          <w:sz w:val="28"/>
          <w:szCs w:val="28"/>
        </w:rPr>
        <w:t>впатория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ул.Чапаева</w:t>
      </w:r>
      <w:r>
        <w:rPr>
          <w:sz w:val="28"/>
          <w:szCs w:val="28"/>
        </w:rPr>
        <w:t xml:space="preserve">, д.4б. Там же находились и ранее </w:t>
      </w:r>
      <w:r>
        <w:rPr>
          <w:sz w:val="28"/>
          <w:szCs w:val="28"/>
        </w:rPr>
        <w:t>незнакомые</w:t>
      </w:r>
      <w:r>
        <w:rPr>
          <w:sz w:val="28"/>
          <w:szCs w:val="28"/>
        </w:rPr>
        <w:t xml:space="preserve"> им </w:t>
      </w:r>
      <w:r>
        <w:rPr>
          <w:sz w:val="28"/>
          <w:szCs w:val="28"/>
        </w:rPr>
        <w:t>Стратейчук</w:t>
      </w:r>
      <w:r>
        <w:rPr>
          <w:sz w:val="28"/>
          <w:szCs w:val="28"/>
        </w:rPr>
        <w:t xml:space="preserve"> Е.В. со своим сыном </w:t>
      </w:r>
      <w:r w:rsidR="00294E62">
        <w:rPr>
          <w:sz w:val="28"/>
          <w:szCs w:val="28"/>
        </w:rPr>
        <w:t>***</w:t>
      </w:r>
      <w:r>
        <w:rPr>
          <w:sz w:val="28"/>
          <w:szCs w:val="28"/>
        </w:rPr>
        <w:t xml:space="preserve"> В какой-то момент между </w:t>
      </w:r>
      <w:r w:rsidR="00294E62">
        <w:rPr>
          <w:sz w:val="28"/>
          <w:szCs w:val="28"/>
        </w:rPr>
        <w:t>***</w:t>
      </w:r>
      <w:r>
        <w:rPr>
          <w:sz w:val="28"/>
          <w:szCs w:val="28"/>
        </w:rPr>
        <w:t xml:space="preserve"> и ее супругом произошла драка. Чтобы защитить своего супруга, она </w:t>
      </w:r>
      <w:r>
        <w:rPr>
          <w:sz w:val="28"/>
          <w:szCs w:val="28"/>
        </w:rPr>
        <w:t xml:space="preserve">стала наносить имевшейся у нее в руке пластиковой бутылкой с водой удары </w:t>
      </w:r>
      <w:r w:rsidR="00C579CB">
        <w:rPr>
          <w:sz w:val="28"/>
          <w:szCs w:val="28"/>
        </w:rPr>
        <w:t>по</w:t>
      </w:r>
      <w:r>
        <w:rPr>
          <w:sz w:val="28"/>
          <w:szCs w:val="28"/>
        </w:rPr>
        <w:t xml:space="preserve"> голов</w:t>
      </w:r>
      <w:r w:rsidR="00C579C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Стратейчук</w:t>
      </w:r>
      <w:r>
        <w:rPr>
          <w:sz w:val="28"/>
          <w:szCs w:val="28"/>
        </w:rPr>
        <w:t xml:space="preserve"> И.А. В этот момен</w:t>
      </w:r>
      <w:r w:rsidR="00C50E97">
        <w:rPr>
          <w:sz w:val="28"/>
          <w:szCs w:val="28"/>
        </w:rPr>
        <w:t>т</w:t>
      </w:r>
      <w:r>
        <w:rPr>
          <w:sz w:val="28"/>
          <w:szCs w:val="28"/>
        </w:rPr>
        <w:t xml:space="preserve"> к ней подошла </w:t>
      </w:r>
      <w:r>
        <w:rPr>
          <w:sz w:val="28"/>
          <w:szCs w:val="28"/>
        </w:rPr>
        <w:t>Стратейчук</w:t>
      </w:r>
      <w:r>
        <w:rPr>
          <w:sz w:val="28"/>
          <w:szCs w:val="28"/>
        </w:rPr>
        <w:t xml:space="preserve"> Е.В., схватила ее рукой за </w:t>
      </w:r>
      <w:r w:rsidR="00C50E97">
        <w:rPr>
          <w:sz w:val="28"/>
          <w:szCs w:val="28"/>
        </w:rPr>
        <w:t xml:space="preserve">лицо и </w:t>
      </w:r>
      <w:r>
        <w:rPr>
          <w:sz w:val="28"/>
          <w:szCs w:val="28"/>
        </w:rPr>
        <w:t xml:space="preserve">ударила </w:t>
      </w:r>
      <w:r w:rsidR="00C50E97">
        <w:rPr>
          <w:sz w:val="28"/>
          <w:szCs w:val="28"/>
        </w:rPr>
        <w:t>по нему</w:t>
      </w:r>
      <w:r w:rsidR="003749BC">
        <w:rPr>
          <w:sz w:val="28"/>
          <w:szCs w:val="28"/>
        </w:rPr>
        <w:t xml:space="preserve"> рукой</w:t>
      </w:r>
      <w:r>
        <w:rPr>
          <w:sz w:val="28"/>
          <w:szCs w:val="28"/>
        </w:rPr>
        <w:t xml:space="preserve">. От удара </w:t>
      </w:r>
      <w:r>
        <w:rPr>
          <w:sz w:val="28"/>
          <w:szCs w:val="28"/>
        </w:rPr>
        <w:t>она о</w:t>
      </w:r>
      <w:r w:rsidR="00C93F0E">
        <w:rPr>
          <w:sz w:val="28"/>
          <w:szCs w:val="28"/>
        </w:rPr>
        <w:t xml:space="preserve">тошла </w:t>
      </w:r>
      <w:r>
        <w:rPr>
          <w:sz w:val="28"/>
          <w:szCs w:val="28"/>
        </w:rPr>
        <w:t>в сторону, с</w:t>
      </w:r>
      <w:r>
        <w:rPr>
          <w:sz w:val="28"/>
          <w:szCs w:val="28"/>
        </w:rPr>
        <w:t xml:space="preserve"> нее </w:t>
      </w:r>
      <w:r w:rsidR="00C93F0E">
        <w:rPr>
          <w:sz w:val="28"/>
          <w:szCs w:val="28"/>
        </w:rPr>
        <w:t>слетели</w:t>
      </w:r>
      <w:r>
        <w:rPr>
          <w:sz w:val="28"/>
          <w:szCs w:val="28"/>
        </w:rPr>
        <w:t xml:space="preserve"> очки</w:t>
      </w:r>
      <w:r w:rsidR="007E02A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E02AC">
        <w:rPr>
          <w:sz w:val="28"/>
          <w:szCs w:val="28"/>
        </w:rPr>
        <w:t xml:space="preserve">на лице </w:t>
      </w:r>
      <w:r>
        <w:rPr>
          <w:sz w:val="28"/>
          <w:szCs w:val="28"/>
        </w:rPr>
        <w:t>образовалась ссадина</w:t>
      </w:r>
      <w:r w:rsidR="007E02AC">
        <w:rPr>
          <w:sz w:val="28"/>
          <w:szCs w:val="28"/>
        </w:rPr>
        <w:t xml:space="preserve"> и она испытала</w:t>
      </w:r>
      <w:r w:rsidR="00C50E97">
        <w:rPr>
          <w:sz w:val="28"/>
          <w:szCs w:val="28"/>
        </w:rPr>
        <w:t xml:space="preserve"> физическ</w:t>
      </w:r>
      <w:r w:rsidR="007E02AC">
        <w:rPr>
          <w:sz w:val="28"/>
          <w:szCs w:val="28"/>
        </w:rPr>
        <w:t>ую</w:t>
      </w:r>
      <w:r w:rsidR="00C50E97">
        <w:rPr>
          <w:sz w:val="28"/>
          <w:szCs w:val="28"/>
        </w:rPr>
        <w:t xml:space="preserve"> боль</w:t>
      </w:r>
      <w:r>
        <w:rPr>
          <w:sz w:val="28"/>
          <w:szCs w:val="28"/>
        </w:rPr>
        <w:t xml:space="preserve">. </w:t>
      </w:r>
      <w:r w:rsidR="00C579CB">
        <w:rPr>
          <w:sz w:val="28"/>
          <w:szCs w:val="28"/>
        </w:rPr>
        <w:t>В</w:t>
      </w:r>
      <w:r>
        <w:rPr>
          <w:sz w:val="28"/>
          <w:szCs w:val="28"/>
        </w:rPr>
        <w:t xml:space="preserve"> дальнейшем</w:t>
      </w:r>
      <w:r w:rsidR="00C50E97">
        <w:rPr>
          <w:sz w:val="28"/>
          <w:szCs w:val="28"/>
        </w:rPr>
        <w:t>, к</w:t>
      </w:r>
      <w:r>
        <w:rPr>
          <w:sz w:val="28"/>
          <w:szCs w:val="28"/>
        </w:rPr>
        <w:t>огда</w:t>
      </w:r>
      <w:r>
        <w:rPr>
          <w:sz w:val="28"/>
          <w:szCs w:val="28"/>
        </w:rPr>
        <w:t xml:space="preserve"> она и </w:t>
      </w:r>
      <w:r>
        <w:rPr>
          <w:sz w:val="28"/>
          <w:szCs w:val="28"/>
        </w:rPr>
        <w:t>Стратейчук</w:t>
      </w:r>
      <w:r>
        <w:rPr>
          <w:sz w:val="28"/>
          <w:szCs w:val="28"/>
        </w:rPr>
        <w:t xml:space="preserve"> Е.В. разнима</w:t>
      </w:r>
      <w:r>
        <w:rPr>
          <w:sz w:val="28"/>
          <w:szCs w:val="28"/>
        </w:rPr>
        <w:t>ли</w:t>
      </w:r>
      <w:r>
        <w:rPr>
          <w:sz w:val="28"/>
          <w:szCs w:val="28"/>
        </w:rPr>
        <w:t xml:space="preserve"> дерущихся</w:t>
      </w:r>
      <w:r>
        <w:rPr>
          <w:sz w:val="28"/>
          <w:szCs w:val="28"/>
        </w:rPr>
        <w:t xml:space="preserve"> мужчин</w:t>
      </w:r>
      <w:r w:rsidR="00C50E97">
        <w:rPr>
          <w:sz w:val="28"/>
          <w:szCs w:val="28"/>
        </w:rPr>
        <w:t xml:space="preserve">, </w:t>
      </w:r>
      <w:r w:rsidR="00C50E97">
        <w:rPr>
          <w:sz w:val="28"/>
          <w:szCs w:val="28"/>
        </w:rPr>
        <w:t>Стратейчук</w:t>
      </w:r>
      <w:r w:rsidR="00C50E97">
        <w:rPr>
          <w:sz w:val="28"/>
          <w:szCs w:val="28"/>
        </w:rPr>
        <w:t xml:space="preserve"> Е.В.</w:t>
      </w:r>
      <w:r>
        <w:rPr>
          <w:sz w:val="28"/>
          <w:szCs w:val="28"/>
        </w:rPr>
        <w:t xml:space="preserve"> вновь </w:t>
      </w:r>
      <w:r w:rsidR="00C50E97">
        <w:rPr>
          <w:sz w:val="28"/>
          <w:szCs w:val="28"/>
        </w:rPr>
        <w:t>оттолкнула ее от своего сына</w:t>
      </w:r>
      <w:r>
        <w:rPr>
          <w:sz w:val="28"/>
          <w:szCs w:val="28"/>
        </w:rPr>
        <w:t xml:space="preserve">. После этого она стала замахиваться на </w:t>
      </w:r>
      <w:r>
        <w:rPr>
          <w:sz w:val="28"/>
          <w:szCs w:val="28"/>
        </w:rPr>
        <w:t>Стратейчук</w:t>
      </w:r>
      <w:r>
        <w:rPr>
          <w:sz w:val="28"/>
          <w:szCs w:val="28"/>
        </w:rPr>
        <w:t xml:space="preserve"> Е.В. </w:t>
      </w:r>
      <w:r w:rsidR="00C93F0E">
        <w:rPr>
          <w:sz w:val="28"/>
          <w:szCs w:val="28"/>
        </w:rPr>
        <w:t>руками</w:t>
      </w:r>
      <w:r>
        <w:rPr>
          <w:sz w:val="28"/>
          <w:szCs w:val="28"/>
        </w:rPr>
        <w:t>, пыт</w:t>
      </w:r>
      <w:r w:rsidR="00C93F0E">
        <w:rPr>
          <w:sz w:val="28"/>
          <w:szCs w:val="28"/>
        </w:rPr>
        <w:t xml:space="preserve">аясь ее оттолкнуть, но та </w:t>
      </w:r>
      <w:r w:rsidR="002A39BF">
        <w:rPr>
          <w:sz w:val="28"/>
          <w:szCs w:val="28"/>
        </w:rPr>
        <w:t>стала бить</w:t>
      </w:r>
      <w:r w:rsidR="00C579CB">
        <w:rPr>
          <w:sz w:val="28"/>
          <w:szCs w:val="28"/>
        </w:rPr>
        <w:t xml:space="preserve"> ее</w:t>
      </w:r>
      <w:r w:rsidR="002A39BF">
        <w:rPr>
          <w:sz w:val="28"/>
          <w:szCs w:val="28"/>
        </w:rPr>
        <w:t xml:space="preserve"> по рукам </w:t>
      </w:r>
      <w:r w:rsidR="00C93F0E">
        <w:rPr>
          <w:sz w:val="28"/>
          <w:szCs w:val="28"/>
        </w:rPr>
        <w:t>своими руками,</w:t>
      </w:r>
      <w:r>
        <w:rPr>
          <w:sz w:val="28"/>
          <w:szCs w:val="28"/>
        </w:rPr>
        <w:t xml:space="preserve"> </w:t>
      </w:r>
      <w:r w:rsidR="007E02AC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причин</w:t>
      </w:r>
      <w:r w:rsidR="00C93F0E">
        <w:rPr>
          <w:sz w:val="28"/>
          <w:szCs w:val="28"/>
        </w:rPr>
        <w:t>ив</w:t>
      </w:r>
      <w:r>
        <w:rPr>
          <w:sz w:val="28"/>
          <w:szCs w:val="28"/>
        </w:rPr>
        <w:t xml:space="preserve"> ей </w:t>
      </w:r>
      <w:r w:rsidR="00C93F0E">
        <w:rPr>
          <w:sz w:val="28"/>
          <w:szCs w:val="28"/>
        </w:rPr>
        <w:t xml:space="preserve">при этом </w:t>
      </w:r>
      <w:r>
        <w:rPr>
          <w:sz w:val="28"/>
          <w:szCs w:val="28"/>
        </w:rPr>
        <w:t>физическую боль и телесные повреждения в виде ссадин</w:t>
      </w:r>
      <w:r w:rsidR="007E02AC">
        <w:rPr>
          <w:sz w:val="28"/>
          <w:szCs w:val="28"/>
        </w:rPr>
        <w:t xml:space="preserve"> на обеих </w:t>
      </w:r>
      <w:r w:rsidR="00C579CB">
        <w:rPr>
          <w:sz w:val="28"/>
          <w:szCs w:val="28"/>
        </w:rPr>
        <w:t>руках</w:t>
      </w:r>
      <w:r>
        <w:rPr>
          <w:sz w:val="28"/>
          <w:szCs w:val="28"/>
        </w:rPr>
        <w:t>.</w:t>
      </w:r>
      <w:r w:rsidR="00AE7A8B">
        <w:rPr>
          <w:sz w:val="28"/>
          <w:szCs w:val="28"/>
        </w:rPr>
        <w:t xml:space="preserve"> Просила признать </w:t>
      </w:r>
      <w:r w:rsidR="00AE7A8B">
        <w:rPr>
          <w:sz w:val="28"/>
          <w:szCs w:val="28"/>
        </w:rPr>
        <w:t>Стратейчук</w:t>
      </w:r>
      <w:r w:rsidR="00AE7A8B">
        <w:rPr>
          <w:sz w:val="28"/>
          <w:szCs w:val="28"/>
        </w:rPr>
        <w:t xml:space="preserve"> Е.В. виновной в совершении административного правонарушения</w:t>
      </w:r>
      <w:r w:rsidR="007E02AC">
        <w:rPr>
          <w:sz w:val="28"/>
          <w:szCs w:val="28"/>
        </w:rPr>
        <w:t>, предусмотренного ст.6.1.1 КоАП РФ,</w:t>
      </w:r>
      <w:r w:rsidR="00AE7A8B">
        <w:rPr>
          <w:sz w:val="28"/>
          <w:szCs w:val="28"/>
        </w:rPr>
        <w:t xml:space="preserve"> и назначить ей самое строгое наказание.</w:t>
      </w:r>
    </w:p>
    <w:p w:rsidR="00933DA7" w:rsidP="00933DA7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Опрошенная в ходе рассмотрения дела свидетель </w:t>
      </w:r>
      <w:r w:rsidR="00294E62">
        <w:rPr>
          <w:sz w:val="28"/>
          <w:szCs w:val="28"/>
        </w:rPr>
        <w:t>***</w:t>
      </w:r>
      <w:r>
        <w:rPr>
          <w:sz w:val="28"/>
          <w:szCs w:val="28"/>
        </w:rPr>
        <w:t xml:space="preserve"> по</w:t>
      </w:r>
      <w:r w:rsidR="00353D3C">
        <w:rPr>
          <w:sz w:val="28"/>
          <w:szCs w:val="28"/>
        </w:rPr>
        <w:t>яснила</w:t>
      </w:r>
      <w:r>
        <w:rPr>
          <w:sz w:val="28"/>
          <w:szCs w:val="28"/>
        </w:rPr>
        <w:t>, что работает продавцом-кассиром в магазине «</w:t>
      </w:r>
      <w:r>
        <w:rPr>
          <w:sz w:val="28"/>
          <w:szCs w:val="28"/>
        </w:rPr>
        <w:t>Доброцен</w:t>
      </w:r>
      <w:r>
        <w:rPr>
          <w:sz w:val="28"/>
          <w:szCs w:val="28"/>
        </w:rPr>
        <w:t xml:space="preserve">», расположенном по адресу: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.Е</w:t>
      </w:r>
      <w:r>
        <w:rPr>
          <w:sz w:val="28"/>
          <w:szCs w:val="28"/>
        </w:rPr>
        <w:t>впатория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ул.Чапаева</w:t>
      </w:r>
      <w:r>
        <w:rPr>
          <w:sz w:val="28"/>
          <w:szCs w:val="28"/>
        </w:rPr>
        <w:t xml:space="preserve">, д.4б. 19 июня 2023 года в 20 час. 30 мин., находясь на рабочем месте, она видела, как </w:t>
      </w:r>
      <w:r>
        <w:rPr>
          <w:sz w:val="28"/>
          <w:szCs w:val="28"/>
        </w:rPr>
        <w:t>Стратейчук</w:t>
      </w:r>
      <w:r>
        <w:rPr>
          <w:sz w:val="28"/>
          <w:szCs w:val="28"/>
        </w:rPr>
        <w:t xml:space="preserve"> Е.В. </w:t>
      </w:r>
      <w:r w:rsidR="00B014E0">
        <w:rPr>
          <w:sz w:val="28"/>
          <w:szCs w:val="28"/>
        </w:rPr>
        <w:t xml:space="preserve">толкнула </w:t>
      </w:r>
      <w:r w:rsidR="00294E62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B014E0">
        <w:rPr>
          <w:sz w:val="28"/>
          <w:szCs w:val="28"/>
        </w:rPr>
        <w:t xml:space="preserve">рукой </w:t>
      </w:r>
      <w:r w:rsidR="00C93F0E">
        <w:rPr>
          <w:sz w:val="28"/>
          <w:szCs w:val="28"/>
        </w:rPr>
        <w:t xml:space="preserve">в область лица, </w:t>
      </w:r>
      <w:r w:rsidR="00353D3C">
        <w:rPr>
          <w:sz w:val="28"/>
          <w:szCs w:val="28"/>
        </w:rPr>
        <w:t>после чего</w:t>
      </w:r>
      <w:r w:rsidR="00C93F0E">
        <w:rPr>
          <w:sz w:val="28"/>
          <w:szCs w:val="28"/>
        </w:rPr>
        <w:t xml:space="preserve"> </w:t>
      </w:r>
      <w:r w:rsidR="00444DE4">
        <w:rPr>
          <w:sz w:val="28"/>
          <w:szCs w:val="28"/>
        </w:rPr>
        <w:t xml:space="preserve">на лице </w:t>
      </w:r>
      <w:r w:rsidR="00294E62">
        <w:rPr>
          <w:sz w:val="28"/>
          <w:szCs w:val="28"/>
        </w:rPr>
        <w:t>***</w:t>
      </w:r>
      <w:r w:rsidR="00444DE4">
        <w:rPr>
          <w:sz w:val="28"/>
          <w:szCs w:val="28"/>
        </w:rPr>
        <w:t xml:space="preserve"> появилась</w:t>
      </w:r>
      <w:r>
        <w:rPr>
          <w:sz w:val="28"/>
          <w:szCs w:val="28"/>
        </w:rPr>
        <w:t xml:space="preserve"> ссадин</w:t>
      </w:r>
      <w:r w:rsidR="00444DE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014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 нанесения </w:t>
      </w:r>
      <w:r w:rsidR="00294E62">
        <w:rPr>
          <w:sz w:val="28"/>
          <w:szCs w:val="28"/>
        </w:rPr>
        <w:t>***</w:t>
      </w:r>
      <w:r>
        <w:rPr>
          <w:sz w:val="28"/>
          <w:szCs w:val="28"/>
        </w:rPr>
        <w:t xml:space="preserve"> иных телесных повреждений она не видела. В ее присутствии </w:t>
      </w:r>
      <w:r>
        <w:rPr>
          <w:sz w:val="28"/>
          <w:szCs w:val="28"/>
        </w:rPr>
        <w:t>Стратейчук</w:t>
      </w:r>
      <w:r>
        <w:rPr>
          <w:sz w:val="28"/>
          <w:szCs w:val="28"/>
        </w:rPr>
        <w:t xml:space="preserve"> Е.В. их не наносила.</w:t>
      </w:r>
    </w:p>
    <w:p w:rsidR="00933DA7" w:rsidP="00933DA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Опрошенный в ходе рассмотрения дела в качестве свидетеля УУП ОМВД России по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.Е</w:t>
      </w:r>
      <w:r>
        <w:rPr>
          <w:sz w:val="28"/>
          <w:szCs w:val="28"/>
        </w:rPr>
        <w:t>впатории</w:t>
      </w:r>
      <w:r>
        <w:rPr>
          <w:sz w:val="28"/>
          <w:szCs w:val="28"/>
        </w:rPr>
        <w:t xml:space="preserve"> лейтенант полиции </w:t>
      </w:r>
      <w:r w:rsidR="00294E62">
        <w:rPr>
          <w:sz w:val="28"/>
          <w:szCs w:val="28"/>
        </w:rPr>
        <w:t>***</w:t>
      </w:r>
      <w:r>
        <w:rPr>
          <w:sz w:val="28"/>
          <w:szCs w:val="28"/>
        </w:rPr>
        <w:t xml:space="preserve"> пояснил, что 20.06.2023 года им был составлен протокол об административном правонарушении в отношении </w:t>
      </w:r>
      <w:r>
        <w:rPr>
          <w:sz w:val="28"/>
          <w:szCs w:val="28"/>
        </w:rPr>
        <w:t>Стратейчук</w:t>
      </w:r>
      <w:r>
        <w:rPr>
          <w:sz w:val="28"/>
          <w:szCs w:val="28"/>
        </w:rPr>
        <w:t xml:space="preserve"> Е.В. по ст.6.1.1 КоАП РФ, в который в присутствии </w:t>
      </w:r>
      <w:r>
        <w:rPr>
          <w:sz w:val="28"/>
          <w:szCs w:val="28"/>
        </w:rPr>
        <w:t>Стратейчук</w:t>
      </w:r>
      <w:r>
        <w:rPr>
          <w:sz w:val="28"/>
          <w:szCs w:val="28"/>
        </w:rPr>
        <w:t xml:space="preserve"> Е.В. было внесено исправление фамилии и инициалов потерпевшей </w:t>
      </w:r>
      <w:r w:rsidR="00294E62">
        <w:rPr>
          <w:sz w:val="28"/>
          <w:szCs w:val="28"/>
        </w:rPr>
        <w:t xml:space="preserve">***. </w:t>
      </w:r>
      <w:r>
        <w:rPr>
          <w:sz w:val="28"/>
          <w:szCs w:val="28"/>
        </w:rPr>
        <w:t xml:space="preserve">После чего копия протокола об административном правонарушении </w:t>
      </w:r>
      <w:r w:rsidR="00173754">
        <w:rPr>
          <w:sz w:val="28"/>
          <w:szCs w:val="28"/>
        </w:rPr>
        <w:t xml:space="preserve">с внесенными в него исправлениями </w:t>
      </w:r>
      <w:r>
        <w:rPr>
          <w:sz w:val="28"/>
          <w:szCs w:val="28"/>
        </w:rPr>
        <w:t xml:space="preserve">была вручена </w:t>
      </w:r>
      <w:r>
        <w:rPr>
          <w:sz w:val="28"/>
          <w:szCs w:val="28"/>
        </w:rPr>
        <w:t>Стратейчук</w:t>
      </w:r>
      <w:r>
        <w:rPr>
          <w:sz w:val="28"/>
          <w:szCs w:val="28"/>
        </w:rPr>
        <w:t xml:space="preserve"> Е.В., а затем – </w:t>
      </w:r>
      <w:r w:rsidR="00294E62">
        <w:rPr>
          <w:sz w:val="28"/>
          <w:szCs w:val="28"/>
        </w:rPr>
        <w:t>***</w:t>
      </w:r>
      <w:r>
        <w:rPr>
          <w:sz w:val="28"/>
          <w:szCs w:val="28"/>
        </w:rPr>
        <w:t xml:space="preserve"> При </w:t>
      </w:r>
      <w:r w:rsidR="00173754">
        <w:rPr>
          <w:sz w:val="28"/>
          <w:szCs w:val="28"/>
        </w:rPr>
        <w:t xml:space="preserve">составлении протокола об административном правонарушении </w:t>
      </w:r>
      <w:r>
        <w:rPr>
          <w:sz w:val="28"/>
          <w:szCs w:val="28"/>
        </w:rPr>
        <w:t>Стратейчук</w:t>
      </w:r>
      <w:r>
        <w:rPr>
          <w:sz w:val="28"/>
          <w:szCs w:val="28"/>
        </w:rPr>
        <w:t xml:space="preserve"> Е.В. указывала о неумышленном причинении ею телесных повреждений </w:t>
      </w:r>
      <w:r w:rsidR="00294E62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173754">
        <w:rPr>
          <w:sz w:val="28"/>
          <w:szCs w:val="28"/>
        </w:rPr>
        <w:t>при</w:t>
      </w:r>
      <w:r>
        <w:rPr>
          <w:sz w:val="28"/>
          <w:szCs w:val="28"/>
        </w:rPr>
        <w:t xml:space="preserve"> отталкивани</w:t>
      </w:r>
      <w:r w:rsidR="00173754">
        <w:rPr>
          <w:sz w:val="28"/>
          <w:szCs w:val="28"/>
        </w:rPr>
        <w:t>и</w:t>
      </w:r>
      <w:r>
        <w:rPr>
          <w:sz w:val="28"/>
          <w:szCs w:val="28"/>
        </w:rPr>
        <w:t xml:space="preserve"> последней от ее сына - </w:t>
      </w:r>
      <w:r w:rsidR="00294E62">
        <w:rPr>
          <w:sz w:val="28"/>
          <w:szCs w:val="28"/>
        </w:rPr>
        <w:t>***</w:t>
      </w:r>
      <w:r>
        <w:rPr>
          <w:sz w:val="28"/>
          <w:szCs w:val="28"/>
        </w:rPr>
        <w:t xml:space="preserve">, которому </w:t>
      </w:r>
      <w:r w:rsidR="00294E62">
        <w:rPr>
          <w:sz w:val="28"/>
          <w:szCs w:val="28"/>
        </w:rPr>
        <w:t>***</w:t>
      </w:r>
      <w:r>
        <w:rPr>
          <w:sz w:val="28"/>
          <w:szCs w:val="28"/>
        </w:rPr>
        <w:t xml:space="preserve"> наносила удары.</w:t>
      </w:r>
      <w:r w:rsidR="00C50E97">
        <w:rPr>
          <w:sz w:val="28"/>
          <w:szCs w:val="28"/>
        </w:rPr>
        <w:t xml:space="preserve"> В дальнейшем из магазина «</w:t>
      </w:r>
      <w:r w:rsidR="00C50E97">
        <w:rPr>
          <w:sz w:val="28"/>
          <w:szCs w:val="28"/>
        </w:rPr>
        <w:t>Доброцен</w:t>
      </w:r>
      <w:r w:rsidR="00C50E97">
        <w:rPr>
          <w:sz w:val="28"/>
          <w:szCs w:val="28"/>
        </w:rPr>
        <w:t xml:space="preserve">» по адресу: Республика Крым, </w:t>
      </w:r>
      <w:r w:rsidR="00C50E97">
        <w:rPr>
          <w:sz w:val="28"/>
          <w:szCs w:val="28"/>
        </w:rPr>
        <w:t>г</w:t>
      </w:r>
      <w:r w:rsidR="00C50E97">
        <w:rPr>
          <w:sz w:val="28"/>
          <w:szCs w:val="28"/>
        </w:rPr>
        <w:t>.Е</w:t>
      </w:r>
      <w:r w:rsidR="00C50E97">
        <w:rPr>
          <w:sz w:val="28"/>
          <w:szCs w:val="28"/>
        </w:rPr>
        <w:t>впатория</w:t>
      </w:r>
      <w:r w:rsidR="00C50E97">
        <w:rPr>
          <w:sz w:val="28"/>
          <w:szCs w:val="28"/>
        </w:rPr>
        <w:t xml:space="preserve">, </w:t>
      </w:r>
      <w:r w:rsidR="00C50E97">
        <w:rPr>
          <w:sz w:val="28"/>
          <w:szCs w:val="28"/>
        </w:rPr>
        <w:t>ул.Чапаева</w:t>
      </w:r>
      <w:r w:rsidR="00C50E97">
        <w:rPr>
          <w:sz w:val="28"/>
          <w:szCs w:val="28"/>
        </w:rPr>
        <w:t xml:space="preserve">, 4б, - была изъята видеозапись, </w:t>
      </w:r>
      <w:r w:rsidR="00173754">
        <w:rPr>
          <w:sz w:val="28"/>
          <w:szCs w:val="28"/>
        </w:rPr>
        <w:t>приобщенная</w:t>
      </w:r>
      <w:r w:rsidR="00C50E97">
        <w:rPr>
          <w:sz w:val="28"/>
          <w:szCs w:val="28"/>
        </w:rPr>
        <w:t xml:space="preserve"> к протоколу об административном правонарушении. </w:t>
      </w:r>
    </w:p>
    <w:p w:rsidR="003D54F3" w:rsidP="00933DA7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Опрошенный в ходе рассмотрения дела эксперт Евпаторийского отделения КРУ «Бюро СМЭ» </w:t>
      </w:r>
      <w:r w:rsidR="00294E62">
        <w:rPr>
          <w:sz w:val="28"/>
          <w:szCs w:val="28"/>
        </w:rPr>
        <w:t>***</w:t>
      </w:r>
      <w:r>
        <w:rPr>
          <w:sz w:val="28"/>
          <w:szCs w:val="28"/>
        </w:rPr>
        <w:t xml:space="preserve"> поддержал выводы, изложенные в составленном им заключении  </w:t>
      </w:r>
      <w:r w:rsidR="00294E62">
        <w:rPr>
          <w:sz w:val="28"/>
          <w:szCs w:val="28"/>
        </w:rPr>
        <w:t>***</w:t>
      </w:r>
      <w:r>
        <w:rPr>
          <w:sz w:val="28"/>
          <w:szCs w:val="28"/>
        </w:rPr>
        <w:t xml:space="preserve"> от 05.07.2023 года. 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казал, что при судебно-медицинской экспертизе </w:t>
      </w:r>
      <w:r>
        <w:rPr>
          <w:sz w:val="28"/>
          <w:szCs w:val="28"/>
        </w:rPr>
        <w:t xml:space="preserve">у </w:t>
      </w:r>
      <w:r w:rsidR="00294E62">
        <w:rPr>
          <w:sz w:val="28"/>
          <w:szCs w:val="28"/>
        </w:rPr>
        <w:t>***</w:t>
      </w:r>
      <w:r>
        <w:rPr>
          <w:sz w:val="28"/>
          <w:szCs w:val="28"/>
        </w:rPr>
        <w:t xml:space="preserve"> были</w:t>
      </w:r>
      <w:r>
        <w:rPr>
          <w:sz w:val="28"/>
          <w:szCs w:val="28"/>
        </w:rPr>
        <w:t xml:space="preserve"> обнаружены одна царапина на лице, одна царапина в области правой локтевой ямки, одна царапина на  внутренней поверхности правого предплечья в верхней трети и две царапины по тыльной поверхности левой кисти, которые образовались от действия тупого предмета (предметов), в срок, не противоречащий 19.06.2023 года. </w:t>
      </w:r>
      <w:r>
        <w:rPr>
          <w:sz w:val="28"/>
          <w:szCs w:val="28"/>
        </w:rPr>
        <w:t xml:space="preserve">Для образования указанных телесных повреждений, в том числе ссадины на лице, особого воздействия силы не </w:t>
      </w:r>
      <w:r>
        <w:rPr>
          <w:sz w:val="28"/>
          <w:szCs w:val="28"/>
        </w:rPr>
        <w:t xml:space="preserve">требовалось. Все выявленные 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294E62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телесные</w:t>
      </w:r>
      <w:r>
        <w:rPr>
          <w:sz w:val="28"/>
          <w:szCs w:val="28"/>
        </w:rPr>
        <w:t xml:space="preserve"> повреждения могли образоваться в результате скользящего воздействия ногтя по поверхности кожи, который также относится к тупым предметам.</w:t>
      </w:r>
      <w:r w:rsidRPr="003D54F3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просмотра с его участием имеющейся в материалах дела видеозаписи указал, что</w:t>
      </w:r>
      <w:r>
        <w:rPr>
          <w:sz w:val="28"/>
          <w:szCs w:val="28"/>
        </w:rPr>
        <w:t xml:space="preserve"> выявленные у </w:t>
      </w:r>
      <w:r w:rsidR="00294E62">
        <w:rPr>
          <w:sz w:val="28"/>
          <w:szCs w:val="28"/>
        </w:rPr>
        <w:t>***</w:t>
      </w:r>
      <w:r>
        <w:rPr>
          <w:sz w:val="28"/>
          <w:szCs w:val="28"/>
        </w:rPr>
        <w:t xml:space="preserve"> телесные повреждения в области верхн</w:t>
      </w:r>
      <w:r>
        <w:rPr>
          <w:sz w:val="28"/>
          <w:szCs w:val="28"/>
        </w:rPr>
        <w:t xml:space="preserve">их </w:t>
      </w:r>
      <w:r>
        <w:rPr>
          <w:sz w:val="28"/>
          <w:szCs w:val="28"/>
        </w:rPr>
        <w:t>конечност</w:t>
      </w:r>
      <w:r>
        <w:rPr>
          <w:sz w:val="28"/>
          <w:szCs w:val="28"/>
        </w:rPr>
        <w:t>ей</w:t>
      </w:r>
      <w:r>
        <w:rPr>
          <w:sz w:val="28"/>
          <w:szCs w:val="28"/>
        </w:rPr>
        <w:t xml:space="preserve"> могли образоваться </w:t>
      </w:r>
      <w:r>
        <w:rPr>
          <w:sz w:val="28"/>
          <w:szCs w:val="28"/>
        </w:rPr>
        <w:t xml:space="preserve">как в результате воздействия рук </w:t>
      </w:r>
      <w:r>
        <w:rPr>
          <w:sz w:val="28"/>
          <w:szCs w:val="28"/>
        </w:rPr>
        <w:t>Стратейчук</w:t>
      </w:r>
      <w:r>
        <w:rPr>
          <w:sz w:val="28"/>
          <w:szCs w:val="28"/>
        </w:rPr>
        <w:t xml:space="preserve"> Е.В., так и </w:t>
      </w:r>
      <w:r>
        <w:rPr>
          <w:sz w:val="28"/>
          <w:szCs w:val="28"/>
        </w:rPr>
        <w:t>в результате воздействия рук н</w:t>
      </w:r>
      <w:r>
        <w:rPr>
          <w:sz w:val="28"/>
          <w:szCs w:val="28"/>
        </w:rPr>
        <w:t xml:space="preserve">есовершеннолетней </w:t>
      </w:r>
      <w:r w:rsidR="00294E62">
        <w:rPr>
          <w:sz w:val="28"/>
          <w:szCs w:val="28"/>
        </w:rPr>
        <w:t xml:space="preserve">*** </w:t>
      </w:r>
      <w:r>
        <w:rPr>
          <w:sz w:val="28"/>
          <w:szCs w:val="28"/>
        </w:rPr>
        <w:t>в случае, если при этом произошло взаимодействие с ногтями указанных лиц.</w:t>
      </w:r>
      <w:r>
        <w:rPr>
          <w:sz w:val="28"/>
          <w:szCs w:val="28"/>
        </w:rPr>
        <w:t xml:space="preserve">  </w:t>
      </w:r>
      <w:r w:rsidR="009155F2">
        <w:rPr>
          <w:sz w:val="28"/>
          <w:szCs w:val="28"/>
        </w:rPr>
        <w:t>В</w:t>
      </w:r>
      <w:r>
        <w:rPr>
          <w:sz w:val="28"/>
          <w:szCs w:val="28"/>
        </w:rPr>
        <w:t xml:space="preserve">озможность получения телесных повреждений </w:t>
      </w:r>
      <w:r w:rsidR="00294E62">
        <w:rPr>
          <w:sz w:val="28"/>
          <w:szCs w:val="28"/>
        </w:rPr>
        <w:t>***</w:t>
      </w:r>
      <w:r>
        <w:rPr>
          <w:sz w:val="28"/>
          <w:szCs w:val="28"/>
        </w:rPr>
        <w:t xml:space="preserve"> в результате нанесения ею ударов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294E62">
        <w:rPr>
          <w:sz w:val="28"/>
          <w:szCs w:val="28"/>
        </w:rPr>
        <w:t>***</w:t>
      </w:r>
    </w:p>
    <w:p w:rsidR="005A0972" w:rsidRPr="00700426" w:rsidP="00933DA7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Pr="00700426">
        <w:rPr>
          <w:sz w:val="28"/>
          <w:szCs w:val="28"/>
        </w:rPr>
        <w:t>Стратейчук</w:t>
      </w:r>
      <w:r w:rsidRPr="00700426">
        <w:rPr>
          <w:sz w:val="28"/>
          <w:szCs w:val="28"/>
        </w:rPr>
        <w:t xml:space="preserve"> Е.В., потерпевшую </w:t>
      </w:r>
      <w:r w:rsidR="00294E62">
        <w:rPr>
          <w:sz w:val="28"/>
          <w:szCs w:val="28"/>
        </w:rPr>
        <w:t>***</w:t>
      </w:r>
      <w:r w:rsidRPr="00700426">
        <w:rPr>
          <w:sz w:val="28"/>
          <w:szCs w:val="28"/>
        </w:rPr>
        <w:t xml:space="preserve">, свидетелей </w:t>
      </w:r>
      <w:r w:rsidR="00294E62">
        <w:rPr>
          <w:sz w:val="28"/>
          <w:szCs w:val="28"/>
        </w:rPr>
        <w:t>***</w:t>
      </w:r>
      <w:r w:rsidRPr="00700426">
        <w:rPr>
          <w:sz w:val="28"/>
          <w:szCs w:val="28"/>
        </w:rPr>
        <w:t xml:space="preserve">, </w:t>
      </w:r>
      <w:r w:rsidR="00294E62">
        <w:rPr>
          <w:sz w:val="28"/>
          <w:szCs w:val="28"/>
        </w:rPr>
        <w:t>***</w:t>
      </w:r>
      <w:r w:rsidRPr="00700426">
        <w:rPr>
          <w:sz w:val="28"/>
          <w:szCs w:val="28"/>
        </w:rPr>
        <w:t xml:space="preserve">, эксперта </w:t>
      </w:r>
      <w:r w:rsidR="00294E62">
        <w:rPr>
          <w:sz w:val="28"/>
          <w:szCs w:val="28"/>
        </w:rPr>
        <w:t>***</w:t>
      </w:r>
      <w:r w:rsidRPr="00700426">
        <w:rPr>
          <w:sz w:val="28"/>
          <w:szCs w:val="28"/>
        </w:rPr>
        <w:t>, мировой судья приходит к следующему.</w:t>
      </w:r>
    </w:p>
    <w:p w:rsidR="005A0972" w:rsidRPr="00700426" w:rsidP="005A09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0042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соответствии со статьей 24.1 </w:t>
      </w:r>
      <w:r w:rsidRPr="00700426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0042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</w:t>
      </w:r>
      <w:r w:rsidRPr="00700426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>стоятельств каждого дела, разрешение его в соответствии с законом.</w:t>
      </w:r>
    </w:p>
    <w:p w:rsidR="002A098D" w:rsidRPr="00700426" w:rsidP="002A09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0042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Согласно статье 26.1 </w:t>
      </w:r>
      <w:r w:rsidRPr="00700426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70042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при разбирательстве по делу об административном правонару</w:t>
      </w:r>
      <w:r w:rsidRPr="00700426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>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</w:t>
      </w:r>
      <w:r w:rsidRPr="00700426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>вершении административного правонарушения; иные обстоятельства, имеющие значение для правильного разрешения дела.</w:t>
      </w:r>
    </w:p>
    <w:p w:rsidR="002A098D" w:rsidRPr="00700426" w:rsidP="002A09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42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силу положений ст.2.1 </w:t>
      </w:r>
      <w:r w:rsidRPr="00700426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="009155F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00426">
        <w:rPr>
          <w:rFonts w:ascii="Times New Roman" w:eastAsia="Times New Roman" w:hAnsi="Times New Roman" w:cs="Times New Roman"/>
          <w:sz w:val="28"/>
          <w:szCs w:val="28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315CA" w:rsidRPr="00700426" w:rsidP="002A09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42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700426">
          <w:rPr>
            <w:rFonts w:ascii="Times New Roman" w:hAnsi="Times New Roman" w:cs="Times New Roman"/>
            <w:sz w:val="28"/>
            <w:szCs w:val="28"/>
          </w:rPr>
          <w:t>статьей 6.1.1</w:t>
        </w:r>
      </w:hyperlink>
      <w:r w:rsidRPr="0070042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6" w:history="1">
        <w:r w:rsidRPr="00700426">
          <w:rPr>
            <w:rFonts w:ascii="Times New Roman" w:hAnsi="Times New Roman" w:cs="Times New Roman"/>
            <w:sz w:val="28"/>
            <w:szCs w:val="28"/>
          </w:rPr>
          <w:t>статье 115</w:t>
        </w:r>
      </w:hyperlink>
      <w:r w:rsidRPr="00700426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</w:t>
      </w:r>
      <w:r w:rsidRPr="00700426">
        <w:rPr>
          <w:rFonts w:ascii="Times New Roman" w:hAnsi="Times New Roman" w:cs="Times New Roman"/>
          <w:sz w:val="28"/>
          <w:szCs w:val="28"/>
        </w:rPr>
        <w:t xml:space="preserve"> десяти до пятнадцати суток, либо обязательные работы на срок от шестидесяти до ста двадцати часов.</w:t>
      </w:r>
    </w:p>
    <w:p w:rsidR="005A0972" w:rsidRPr="00700426" w:rsidP="005A0972">
      <w:pPr>
        <w:pStyle w:val="NoSpacing"/>
        <w:ind w:firstLine="540"/>
        <w:jc w:val="both"/>
        <w:rPr>
          <w:sz w:val="28"/>
          <w:szCs w:val="28"/>
        </w:rPr>
      </w:pPr>
      <w:r w:rsidRPr="00700426">
        <w:rPr>
          <w:sz w:val="28"/>
          <w:szCs w:val="28"/>
        </w:rPr>
        <w:t xml:space="preserve">Как следует из диспозиции приведенной нормы, субъективная сторона состава административного правонарушения, предусмотренного ст. 6.1.1 </w:t>
      </w:r>
      <w:r w:rsidRPr="00700426" w:rsidR="009155F2">
        <w:rPr>
          <w:sz w:val="28"/>
          <w:szCs w:val="28"/>
        </w:rPr>
        <w:t>Кодекса Российской Федерации об административных правонарушениях</w:t>
      </w:r>
      <w:r w:rsidRPr="00700426">
        <w:rPr>
          <w:sz w:val="28"/>
          <w:szCs w:val="28"/>
        </w:rPr>
        <w:t>, характе</w:t>
      </w:r>
      <w:r w:rsidRPr="00700426">
        <w:rPr>
          <w:sz w:val="28"/>
          <w:szCs w:val="28"/>
        </w:rPr>
        <w:t>ризуется умышленной формой вины.</w:t>
      </w:r>
    </w:p>
    <w:p w:rsidR="005A0972" w:rsidRPr="00700426" w:rsidP="005A0972">
      <w:pPr>
        <w:pStyle w:val="NoSpacing"/>
        <w:ind w:firstLine="540"/>
        <w:jc w:val="both"/>
        <w:rPr>
          <w:sz w:val="28"/>
          <w:szCs w:val="28"/>
        </w:rPr>
      </w:pPr>
      <w:r w:rsidRPr="00700426">
        <w:rPr>
          <w:sz w:val="28"/>
          <w:szCs w:val="28"/>
        </w:rPr>
        <w:t>В силу части 1 статьи 2.2 Кодекса Российской Федерации об административных правонарушениях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2A39BF" w:rsidRPr="00700426" w:rsidP="002A39BF">
      <w:pPr>
        <w:pStyle w:val="NoSpacing"/>
        <w:ind w:firstLine="540"/>
        <w:jc w:val="both"/>
        <w:rPr>
          <w:sz w:val="28"/>
          <w:szCs w:val="28"/>
        </w:rPr>
      </w:pPr>
      <w:r w:rsidRPr="00700426">
        <w:rPr>
          <w:sz w:val="28"/>
          <w:szCs w:val="28"/>
        </w:rPr>
        <w:t xml:space="preserve">Как усматривается из материалов дела, 19 июня 2023 года в 20 час. 30 мин., находясь </w:t>
      </w:r>
      <w:r>
        <w:rPr>
          <w:sz w:val="28"/>
          <w:szCs w:val="28"/>
        </w:rPr>
        <w:t xml:space="preserve">возле кассы </w:t>
      </w:r>
      <w:r w:rsidRPr="00700426">
        <w:rPr>
          <w:sz w:val="28"/>
          <w:szCs w:val="28"/>
        </w:rPr>
        <w:t>в магазине «</w:t>
      </w:r>
      <w:r w:rsidRPr="00700426">
        <w:rPr>
          <w:sz w:val="28"/>
          <w:szCs w:val="28"/>
        </w:rPr>
        <w:t>Доброцен</w:t>
      </w:r>
      <w:r w:rsidRPr="00700426">
        <w:rPr>
          <w:sz w:val="28"/>
          <w:szCs w:val="28"/>
        </w:rPr>
        <w:t xml:space="preserve">» по адресу: Республика Крым, </w:t>
      </w:r>
      <w:r w:rsidRPr="00700426">
        <w:rPr>
          <w:sz w:val="28"/>
          <w:szCs w:val="28"/>
        </w:rPr>
        <w:t>г</w:t>
      </w:r>
      <w:r w:rsidRPr="00700426">
        <w:rPr>
          <w:sz w:val="28"/>
          <w:szCs w:val="28"/>
        </w:rPr>
        <w:t>.Е</w:t>
      </w:r>
      <w:r w:rsidRPr="00700426">
        <w:rPr>
          <w:sz w:val="28"/>
          <w:szCs w:val="28"/>
        </w:rPr>
        <w:t>впатория</w:t>
      </w:r>
      <w:r w:rsidRPr="00700426">
        <w:rPr>
          <w:sz w:val="28"/>
          <w:szCs w:val="28"/>
        </w:rPr>
        <w:t xml:space="preserve">, </w:t>
      </w:r>
      <w:r w:rsidRPr="00700426">
        <w:rPr>
          <w:sz w:val="28"/>
          <w:szCs w:val="28"/>
        </w:rPr>
        <w:t>ул.Чапаева</w:t>
      </w:r>
      <w:r w:rsidRPr="00700426">
        <w:rPr>
          <w:sz w:val="28"/>
          <w:szCs w:val="28"/>
        </w:rPr>
        <w:t xml:space="preserve">, д.4б, </w:t>
      </w:r>
      <w:r>
        <w:rPr>
          <w:sz w:val="28"/>
          <w:szCs w:val="28"/>
        </w:rPr>
        <w:t xml:space="preserve">между </w:t>
      </w:r>
      <w:r>
        <w:rPr>
          <w:sz w:val="28"/>
          <w:szCs w:val="28"/>
        </w:rPr>
        <w:t>Стратейчук</w:t>
      </w:r>
      <w:r>
        <w:rPr>
          <w:sz w:val="28"/>
          <w:szCs w:val="28"/>
        </w:rPr>
        <w:t xml:space="preserve"> Е.В. </w:t>
      </w:r>
      <w:r w:rsidR="007816D0">
        <w:rPr>
          <w:sz w:val="28"/>
          <w:szCs w:val="28"/>
        </w:rPr>
        <w:t xml:space="preserve">и </w:t>
      </w:r>
      <w:r w:rsidR="00294E62">
        <w:rPr>
          <w:sz w:val="28"/>
          <w:szCs w:val="28"/>
        </w:rPr>
        <w:t>***</w:t>
      </w:r>
      <w:r w:rsidR="007816D0">
        <w:rPr>
          <w:sz w:val="28"/>
          <w:szCs w:val="28"/>
        </w:rPr>
        <w:t xml:space="preserve"> с одной стороны и</w:t>
      </w:r>
      <w:r>
        <w:rPr>
          <w:sz w:val="28"/>
          <w:szCs w:val="28"/>
        </w:rPr>
        <w:t xml:space="preserve"> </w:t>
      </w:r>
      <w:r w:rsidR="00294E62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7816D0">
        <w:rPr>
          <w:sz w:val="28"/>
          <w:szCs w:val="28"/>
        </w:rPr>
        <w:t xml:space="preserve">и </w:t>
      </w:r>
      <w:r w:rsidR="00294E62">
        <w:rPr>
          <w:sz w:val="28"/>
          <w:szCs w:val="28"/>
        </w:rPr>
        <w:t>***</w:t>
      </w:r>
      <w:r w:rsidR="007816D0">
        <w:rPr>
          <w:sz w:val="28"/>
          <w:szCs w:val="28"/>
        </w:rPr>
        <w:t xml:space="preserve"> с другой стороны </w:t>
      </w:r>
      <w:r>
        <w:rPr>
          <w:sz w:val="28"/>
          <w:szCs w:val="28"/>
        </w:rPr>
        <w:t xml:space="preserve">произошел конфликт, в ходе которого </w:t>
      </w:r>
      <w:r w:rsidR="00294E62">
        <w:rPr>
          <w:sz w:val="28"/>
          <w:szCs w:val="28"/>
        </w:rPr>
        <w:t>***</w:t>
      </w:r>
      <w:r>
        <w:rPr>
          <w:sz w:val="28"/>
          <w:szCs w:val="28"/>
        </w:rPr>
        <w:t xml:space="preserve"> были причинены телесные повреждения.</w:t>
      </w:r>
    </w:p>
    <w:p w:rsidR="002A39BF" w:rsidP="002A39BF">
      <w:pPr>
        <w:pStyle w:val="NoSpacing"/>
        <w:ind w:firstLine="540"/>
        <w:jc w:val="both"/>
        <w:rPr>
          <w:sz w:val="28"/>
          <w:szCs w:val="28"/>
        </w:rPr>
      </w:pPr>
      <w:r w:rsidRPr="00700426">
        <w:rPr>
          <w:sz w:val="28"/>
          <w:szCs w:val="28"/>
        </w:rPr>
        <w:t xml:space="preserve">Согласно заключению эксперта </w:t>
      </w:r>
      <w:r w:rsidR="00294E62">
        <w:rPr>
          <w:sz w:val="28"/>
          <w:szCs w:val="28"/>
        </w:rPr>
        <w:t>***</w:t>
      </w:r>
      <w:r w:rsidRPr="00700426">
        <w:rPr>
          <w:sz w:val="28"/>
          <w:szCs w:val="28"/>
        </w:rPr>
        <w:t xml:space="preserve"> от 05.07.2023 года, </w:t>
      </w:r>
      <w:r w:rsidRPr="00700426">
        <w:rPr>
          <w:sz w:val="28"/>
          <w:szCs w:val="28"/>
        </w:rPr>
        <w:t>у</w:t>
      </w:r>
      <w:r w:rsidRPr="00700426">
        <w:rPr>
          <w:sz w:val="28"/>
          <w:szCs w:val="28"/>
        </w:rPr>
        <w:t xml:space="preserve"> </w:t>
      </w:r>
      <w:r w:rsidR="00294E62">
        <w:rPr>
          <w:sz w:val="28"/>
          <w:szCs w:val="28"/>
        </w:rPr>
        <w:t>***</w:t>
      </w:r>
      <w:r w:rsidRPr="00700426">
        <w:rPr>
          <w:sz w:val="28"/>
          <w:szCs w:val="28"/>
        </w:rPr>
        <w:t xml:space="preserve">  </w:t>
      </w:r>
      <w:r w:rsidRPr="00700426">
        <w:rPr>
          <w:sz w:val="28"/>
          <w:szCs w:val="28"/>
        </w:rPr>
        <w:t>обнаружены</w:t>
      </w:r>
      <w:r w:rsidRPr="00700426">
        <w:rPr>
          <w:sz w:val="28"/>
          <w:szCs w:val="28"/>
        </w:rPr>
        <w:t xml:space="preserve"> телесные повреждения в виде ссадин на лице и обеих верхних конечностях, которые образовались от действия тупого предмета (предметов), в срок, не противоречащий 19.06.2023 года. </w:t>
      </w:r>
      <w:r w:rsidRPr="00700426">
        <w:rPr>
          <w:sz w:val="28"/>
          <w:szCs w:val="28"/>
        </w:rPr>
        <w:t>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 (согласно п.9 «Приказа Министерства здравоохранения и социального развития Российской Федерации от 24 апреля 2008 года №194н «Об утверждении медицинских критериев определения степени тяжести вреда, причиненного</w:t>
      </w:r>
      <w:r w:rsidRPr="00E55EA5">
        <w:rPr>
          <w:sz w:val="28"/>
          <w:szCs w:val="28"/>
        </w:rPr>
        <w:t xml:space="preserve"> здоровью человека»).</w:t>
      </w:r>
    </w:p>
    <w:p w:rsidR="002A39BF" w:rsidP="002A39BF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потерпевшая </w:t>
      </w:r>
      <w:r w:rsidR="00294E62">
        <w:rPr>
          <w:sz w:val="28"/>
          <w:szCs w:val="28"/>
        </w:rPr>
        <w:t xml:space="preserve">*** </w:t>
      </w:r>
      <w:r>
        <w:rPr>
          <w:sz w:val="28"/>
          <w:szCs w:val="28"/>
        </w:rPr>
        <w:t xml:space="preserve">указала, что физическая боль и вышеуказанные телесные повреждения были ей причинены в результате воздействия рук </w:t>
      </w:r>
      <w:r>
        <w:rPr>
          <w:sz w:val="28"/>
          <w:szCs w:val="28"/>
        </w:rPr>
        <w:t>Стратейчук</w:t>
      </w:r>
      <w:r>
        <w:rPr>
          <w:sz w:val="28"/>
          <w:szCs w:val="28"/>
        </w:rPr>
        <w:t xml:space="preserve"> Е.В. с ее лицом на 1 мин. 24 с. видеозаписи и действий последней, зафиксированных на видеозаписи в период времени с 01 мин. 50 с. по 01 мин. 59 с., когда </w:t>
      </w:r>
      <w:r>
        <w:rPr>
          <w:sz w:val="28"/>
          <w:szCs w:val="28"/>
        </w:rPr>
        <w:t>Стратейчук</w:t>
      </w:r>
      <w:r>
        <w:rPr>
          <w:sz w:val="28"/>
          <w:szCs w:val="28"/>
        </w:rPr>
        <w:t xml:space="preserve"> Е.В. с силой отталкивала от себя</w:t>
      </w:r>
      <w:r>
        <w:rPr>
          <w:sz w:val="28"/>
          <w:szCs w:val="28"/>
        </w:rPr>
        <w:t xml:space="preserve"> ее руки, которыми она замахивалась, чтобы оттолкнуть </w:t>
      </w:r>
      <w:r>
        <w:rPr>
          <w:sz w:val="28"/>
          <w:szCs w:val="28"/>
        </w:rPr>
        <w:t>Стратейчук</w:t>
      </w:r>
      <w:r>
        <w:rPr>
          <w:sz w:val="28"/>
          <w:szCs w:val="28"/>
        </w:rPr>
        <w:t xml:space="preserve"> Е.В.</w:t>
      </w:r>
    </w:p>
    <w:p w:rsidR="002A39BF" w:rsidP="002A39BF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Стратейчук</w:t>
      </w:r>
      <w:r>
        <w:rPr>
          <w:sz w:val="28"/>
          <w:szCs w:val="28"/>
        </w:rPr>
        <w:t xml:space="preserve"> Е.В. факт нанесения ударов </w:t>
      </w:r>
      <w:r>
        <w:rPr>
          <w:sz w:val="28"/>
          <w:szCs w:val="28"/>
        </w:rPr>
        <w:t>Турковой</w:t>
      </w:r>
      <w:r>
        <w:rPr>
          <w:sz w:val="28"/>
          <w:szCs w:val="28"/>
        </w:rPr>
        <w:t xml:space="preserve"> К.А. отрицала, указав</w:t>
      </w:r>
      <w:r w:rsidR="007816D0">
        <w:rPr>
          <w:sz w:val="28"/>
          <w:szCs w:val="28"/>
        </w:rPr>
        <w:t>,</w:t>
      </w:r>
      <w:r>
        <w:rPr>
          <w:sz w:val="28"/>
          <w:szCs w:val="28"/>
        </w:rPr>
        <w:t xml:space="preserve"> что в момент, когда </w:t>
      </w:r>
      <w:r w:rsidR="00294E62">
        <w:rPr>
          <w:sz w:val="28"/>
          <w:szCs w:val="28"/>
        </w:rPr>
        <w:t>***</w:t>
      </w:r>
      <w:r>
        <w:rPr>
          <w:sz w:val="28"/>
          <w:szCs w:val="28"/>
        </w:rPr>
        <w:t xml:space="preserve"> наносила удары ее сыну, она действительно </w:t>
      </w:r>
      <w:r>
        <w:rPr>
          <w:sz w:val="28"/>
          <w:szCs w:val="28"/>
        </w:rPr>
        <w:t xml:space="preserve">отталкивала </w:t>
      </w:r>
      <w:r w:rsidR="00294E62">
        <w:rPr>
          <w:sz w:val="28"/>
          <w:szCs w:val="28"/>
        </w:rPr>
        <w:t>***</w:t>
      </w:r>
      <w:r>
        <w:rPr>
          <w:sz w:val="28"/>
          <w:szCs w:val="28"/>
        </w:rPr>
        <w:t xml:space="preserve"> от </w:t>
      </w:r>
      <w:r w:rsidR="00294E62">
        <w:rPr>
          <w:sz w:val="28"/>
          <w:szCs w:val="28"/>
        </w:rPr>
        <w:t>***</w:t>
      </w:r>
      <w:r>
        <w:rPr>
          <w:sz w:val="28"/>
          <w:szCs w:val="28"/>
        </w:rPr>
        <w:t xml:space="preserve"> Также она  отталкивала</w:t>
      </w:r>
      <w:r>
        <w:rPr>
          <w:sz w:val="28"/>
          <w:szCs w:val="28"/>
        </w:rPr>
        <w:t xml:space="preserve"> от себя руки </w:t>
      </w:r>
      <w:r w:rsidR="00294E62">
        <w:rPr>
          <w:sz w:val="28"/>
          <w:szCs w:val="28"/>
        </w:rPr>
        <w:t>***</w:t>
      </w:r>
      <w:r>
        <w:rPr>
          <w:sz w:val="28"/>
          <w:szCs w:val="28"/>
        </w:rPr>
        <w:t xml:space="preserve">, которыми та на нее замахивалась.  При этом умысла на нанесение </w:t>
      </w:r>
      <w:r w:rsidR="00294E62">
        <w:rPr>
          <w:sz w:val="28"/>
          <w:szCs w:val="28"/>
        </w:rPr>
        <w:t>***</w:t>
      </w:r>
      <w:r>
        <w:rPr>
          <w:sz w:val="28"/>
          <w:szCs w:val="28"/>
        </w:rPr>
        <w:t xml:space="preserve"> побоев или совершение в отношении нее иных насильственных действий, причинение последней телесных повреждений и физической боли он</w:t>
      </w:r>
      <w:r w:rsidR="007816D0">
        <w:rPr>
          <w:sz w:val="28"/>
          <w:szCs w:val="28"/>
        </w:rPr>
        <w:t xml:space="preserve">а не имела, желая лишь пресечь </w:t>
      </w:r>
      <w:r>
        <w:rPr>
          <w:sz w:val="28"/>
          <w:szCs w:val="28"/>
        </w:rPr>
        <w:t>действия</w:t>
      </w:r>
      <w:r w:rsidR="007816D0">
        <w:rPr>
          <w:sz w:val="28"/>
          <w:szCs w:val="28"/>
        </w:rPr>
        <w:t xml:space="preserve"> последней по нанесению ударов ее сыну</w:t>
      </w:r>
      <w:r>
        <w:rPr>
          <w:sz w:val="28"/>
          <w:szCs w:val="28"/>
        </w:rPr>
        <w:t>.</w:t>
      </w:r>
    </w:p>
    <w:p w:rsidR="006A4789" w:rsidRPr="005A0972" w:rsidP="006A4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972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 (часть 1). Неустранимые сомнения в виновности лица, привлекаемого к административной ответственности, толкуются в пользу этого лица (часть 4).</w:t>
      </w:r>
    </w:p>
    <w:p w:rsidR="007C545B" w:rsidP="007C545B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E02AC">
        <w:rPr>
          <w:sz w:val="28"/>
          <w:szCs w:val="28"/>
        </w:rPr>
        <w:t>огласно</w:t>
      </w:r>
      <w:r w:rsidRPr="00D315CA" w:rsidR="00771292">
        <w:rPr>
          <w:sz w:val="28"/>
          <w:szCs w:val="28"/>
        </w:rPr>
        <w:t xml:space="preserve"> </w:t>
      </w:r>
      <w:r w:rsidR="007A6D8E">
        <w:rPr>
          <w:sz w:val="28"/>
          <w:szCs w:val="28"/>
        </w:rPr>
        <w:t>имеющейся в</w:t>
      </w:r>
      <w:r>
        <w:rPr>
          <w:sz w:val="28"/>
          <w:szCs w:val="28"/>
        </w:rPr>
        <w:t xml:space="preserve"> материала</w:t>
      </w:r>
      <w:r w:rsidR="007A6D8E">
        <w:rPr>
          <w:sz w:val="28"/>
          <w:szCs w:val="28"/>
        </w:rPr>
        <w:t>х</w:t>
      </w:r>
      <w:r>
        <w:rPr>
          <w:sz w:val="28"/>
          <w:szCs w:val="28"/>
        </w:rPr>
        <w:t xml:space="preserve"> дела видеозаписи</w:t>
      </w:r>
      <w:r w:rsidRPr="00D315CA" w:rsidR="00771292">
        <w:rPr>
          <w:sz w:val="28"/>
          <w:szCs w:val="28"/>
        </w:rPr>
        <w:t>,</w:t>
      </w:r>
      <w:r w:rsidRPr="00D315CA" w:rsidR="00AB770C">
        <w:rPr>
          <w:sz w:val="28"/>
          <w:szCs w:val="28"/>
        </w:rPr>
        <w:t xml:space="preserve"> </w:t>
      </w:r>
      <w:r>
        <w:rPr>
          <w:sz w:val="28"/>
          <w:szCs w:val="28"/>
        </w:rPr>
        <w:t>Стратейчук</w:t>
      </w:r>
      <w:r>
        <w:rPr>
          <w:sz w:val="28"/>
          <w:szCs w:val="28"/>
        </w:rPr>
        <w:t xml:space="preserve"> Е.В.</w:t>
      </w:r>
      <w:r w:rsidR="00733A32">
        <w:rPr>
          <w:sz w:val="28"/>
          <w:szCs w:val="28"/>
        </w:rPr>
        <w:t xml:space="preserve"> </w:t>
      </w:r>
      <w:r w:rsidR="00A418FD">
        <w:rPr>
          <w:sz w:val="28"/>
          <w:szCs w:val="28"/>
        </w:rPr>
        <w:t xml:space="preserve">на 1 мин. 24 с. </w:t>
      </w:r>
      <w:r w:rsidR="00862051">
        <w:rPr>
          <w:sz w:val="28"/>
          <w:szCs w:val="28"/>
        </w:rPr>
        <w:t>видеоз</w:t>
      </w:r>
      <w:r w:rsidR="00A418FD">
        <w:rPr>
          <w:sz w:val="28"/>
          <w:szCs w:val="28"/>
        </w:rPr>
        <w:t xml:space="preserve">аписи </w:t>
      </w:r>
      <w:r w:rsidR="006A4789">
        <w:rPr>
          <w:sz w:val="28"/>
          <w:szCs w:val="28"/>
        </w:rPr>
        <w:t>от</w:t>
      </w:r>
      <w:r>
        <w:rPr>
          <w:sz w:val="28"/>
          <w:szCs w:val="28"/>
        </w:rPr>
        <w:t xml:space="preserve">толкнула </w:t>
      </w:r>
      <w:r w:rsidR="007A6D8E">
        <w:rPr>
          <w:sz w:val="28"/>
          <w:szCs w:val="28"/>
        </w:rPr>
        <w:t xml:space="preserve">рукой </w:t>
      </w:r>
      <w:r w:rsidR="00294E62">
        <w:rPr>
          <w:sz w:val="28"/>
          <w:szCs w:val="28"/>
        </w:rPr>
        <w:t>***</w:t>
      </w:r>
      <w:r w:rsidR="006A4789">
        <w:rPr>
          <w:sz w:val="28"/>
          <w:szCs w:val="28"/>
        </w:rPr>
        <w:t xml:space="preserve"> </w:t>
      </w:r>
      <w:r w:rsidR="005B467F">
        <w:rPr>
          <w:sz w:val="28"/>
          <w:szCs w:val="28"/>
        </w:rPr>
        <w:t>от</w:t>
      </w:r>
      <w:r w:rsidR="005B467F">
        <w:rPr>
          <w:sz w:val="28"/>
          <w:szCs w:val="28"/>
        </w:rPr>
        <w:t xml:space="preserve"> </w:t>
      </w:r>
      <w:r w:rsidR="00294E62">
        <w:rPr>
          <w:sz w:val="28"/>
          <w:szCs w:val="28"/>
        </w:rPr>
        <w:t>***</w:t>
      </w:r>
      <w:r w:rsidR="005B467F">
        <w:rPr>
          <w:sz w:val="28"/>
          <w:szCs w:val="28"/>
        </w:rPr>
        <w:t xml:space="preserve"> </w:t>
      </w:r>
      <w:r w:rsidR="007A6D8E">
        <w:rPr>
          <w:sz w:val="28"/>
          <w:szCs w:val="28"/>
        </w:rPr>
        <w:t>за</w:t>
      </w:r>
      <w:r w:rsidR="007A6D8E">
        <w:rPr>
          <w:sz w:val="28"/>
          <w:szCs w:val="28"/>
        </w:rPr>
        <w:t xml:space="preserve"> область ее лица. При этом </w:t>
      </w:r>
      <w:r w:rsidR="00294E62">
        <w:rPr>
          <w:sz w:val="28"/>
          <w:szCs w:val="28"/>
        </w:rPr>
        <w:t>***</w:t>
      </w:r>
      <w:r w:rsidR="007A6D8E">
        <w:rPr>
          <w:sz w:val="28"/>
          <w:szCs w:val="28"/>
        </w:rPr>
        <w:t xml:space="preserve"> наносила удары пластиковой бутылкой с водой по голове </w:t>
      </w:r>
      <w:r w:rsidR="00294E62">
        <w:rPr>
          <w:sz w:val="28"/>
          <w:szCs w:val="28"/>
        </w:rPr>
        <w:t>***</w:t>
      </w:r>
      <w:r w:rsidR="005B467F">
        <w:rPr>
          <w:sz w:val="28"/>
          <w:szCs w:val="28"/>
        </w:rPr>
        <w:t xml:space="preserve"> и п</w:t>
      </w:r>
      <w:r w:rsidR="007A6D8E">
        <w:rPr>
          <w:sz w:val="28"/>
          <w:szCs w:val="28"/>
        </w:rPr>
        <w:t xml:space="preserve">осле </w:t>
      </w:r>
      <w:r w:rsidR="007816D0">
        <w:rPr>
          <w:sz w:val="28"/>
          <w:szCs w:val="28"/>
        </w:rPr>
        <w:t xml:space="preserve">указанного </w:t>
      </w:r>
      <w:r w:rsidR="005B467F">
        <w:rPr>
          <w:sz w:val="28"/>
          <w:szCs w:val="28"/>
        </w:rPr>
        <w:t>отталкивания</w:t>
      </w:r>
      <w:r w:rsidR="007A6D8E">
        <w:rPr>
          <w:sz w:val="28"/>
          <w:szCs w:val="28"/>
        </w:rPr>
        <w:t xml:space="preserve"> </w:t>
      </w:r>
      <w:r>
        <w:rPr>
          <w:sz w:val="28"/>
          <w:szCs w:val="28"/>
        </w:rPr>
        <w:t>нанесение ударов</w:t>
      </w:r>
      <w:r w:rsidR="007A6D8E">
        <w:rPr>
          <w:sz w:val="28"/>
          <w:szCs w:val="28"/>
        </w:rPr>
        <w:t xml:space="preserve"> прекратила</w:t>
      </w:r>
      <w:r>
        <w:rPr>
          <w:sz w:val="28"/>
          <w:szCs w:val="28"/>
        </w:rPr>
        <w:t>.</w:t>
      </w:r>
    </w:p>
    <w:p w:rsidR="00C46E28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Затем</w:t>
      </w:r>
      <w:r w:rsidR="007C545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период с 01 мин. 28 с. по 01 мин. 30 с. видеозаписи  </w:t>
      </w:r>
      <w:r w:rsidR="00294E62">
        <w:rPr>
          <w:sz w:val="28"/>
          <w:szCs w:val="28"/>
        </w:rPr>
        <w:t>***</w:t>
      </w:r>
      <w:r>
        <w:rPr>
          <w:sz w:val="28"/>
          <w:szCs w:val="28"/>
        </w:rPr>
        <w:t xml:space="preserve"> несколько раз левой рукой замах</w:t>
      </w:r>
      <w:r w:rsidR="007E3ED0">
        <w:rPr>
          <w:sz w:val="28"/>
          <w:szCs w:val="28"/>
        </w:rPr>
        <w:t>нулась</w:t>
      </w:r>
      <w:r>
        <w:rPr>
          <w:sz w:val="28"/>
          <w:szCs w:val="28"/>
        </w:rPr>
        <w:t xml:space="preserve"> на </w:t>
      </w:r>
      <w:r w:rsidR="007816D0">
        <w:rPr>
          <w:sz w:val="28"/>
          <w:szCs w:val="28"/>
        </w:rPr>
        <w:t>Стратейчук</w:t>
      </w:r>
      <w:r w:rsidR="007816D0">
        <w:rPr>
          <w:sz w:val="28"/>
          <w:szCs w:val="28"/>
        </w:rPr>
        <w:t xml:space="preserve"> Е.В. и та руками </w:t>
      </w:r>
      <w:r w:rsidR="007E3ED0">
        <w:rPr>
          <w:sz w:val="28"/>
          <w:szCs w:val="28"/>
        </w:rPr>
        <w:t>оттолкнула о</w:t>
      </w:r>
      <w:r>
        <w:rPr>
          <w:sz w:val="28"/>
          <w:szCs w:val="28"/>
        </w:rPr>
        <w:t xml:space="preserve">т себя руки </w:t>
      </w:r>
      <w:r w:rsidR="00294E62">
        <w:rPr>
          <w:sz w:val="28"/>
          <w:szCs w:val="28"/>
        </w:rPr>
        <w:t>***</w:t>
      </w:r>
      <w:r>
        <w:rPr>
          <w:sz w:val="28"/>
          <w:szCs w:val="28"/>
        </w:rPr>
        <w:t xml:space="preserve">. </w:t>
      </w:r>
    </w:p>
    <w:p w:rsidR="007C545B" w:rsidRPr="00A45A8F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на </w:t>
      </w:r>
      <w:r w:rsidR="00862051">
        <w:rPr>
          <w:sz w:val="28"/>
          <w:szCs w:val="28"/>
        </w:rPr>
        <w:t xml:space="preserve">01 мин. 50 с. видеозаписи </w:t>
      </w:r>
      <w:r w:rsidR="00294E62">
        <w:rPr>
          <w:sz w:val="28"/>
          <w:szCs w:val="28"/>
        </w:rPr>
        <w:t>***</w:t>
      </w:r>
      <w:r w:rsidR="00862051">
        <w:rPr>
          <w:sz w:val="28"/>
          <w:szCs w:val="28"/>
        </w:rPr>
        <w:t xml:space="preserve"> вновь стала наносить удары правой рукой </w:t>
      </w:r>
      <w:r w:rsidR="009155F2">
        <w:rPr>
          <w:sz w:val="28"/>
          <w:szCs w:val="28"/>
        </w:rPr>
        <w:t xml:space="preserve">по телу </w:t>
      </w:r>
      <w:r w:rsidR="00294E62">
        <w:rPr>
          <w:sz w:val="28"/>
          <w:szCs w:val="28"/>
        </w:rPr>
        <w:t>***</w:t>
      </w:r>
      <w:r w:rsidR="009155F2">
        <w:rPr>
          <w:sz w:val="28"/>
          <w:szCs w:val="28"/>
        </w:rPr>
        <w:t xml:space="preserve">, после чего </w:t>
      </w:r>
      <w:r w:rsidR="00862051">
        <w:rPr>
          <w:sz w:val="28"/>
          <w:szCs w:val="28"/>
        </w:rPr>
        <w:t>Стратейчук</w:t>
      </w:r>
      <w:r w:rsidR="00862051">
        <w:rPr>
          <w:sz w:val="28"/>
          <w:szCs w:val="28"/>
        </w:rPr>
        <w:t xml:space="preserve"> Е.В. оттолкнула рукой </w:t>
      </w:r>
      <w:r w:rsidR="00294E62">
        <w:rPr>
          <w:sz w:val="28"/>
          <w:szCs w:val="28"/>
        </w:rPr>
        <w:t>***</w:t>
      </w:r>
      <w:r w:rsidR="00862051">
        <w:rPr>
          <w:sz w:val="28"/>
          <w:szCs w:val="28"/>
        </w:rPr>
        <w:t xml:space="preserve"> </w:t>
      </w:r>
      <w:r w:rsidR="00862051">
        <w:rPr>
          <w:sz w:val="28"/>
          <w:szCs w:val="28"/>
        </w:rPr>
        <w:t>от</w:t>
      </w:r>
      <w:r w:rsidR="00862051">
        <w:rPr>
          <w:sz w:val="28"/>
          <w:szCs w:val="28"/>
        </w:rPr>
        <w:t xml:space="preserve"> </w:t>
      </w:r>
      <w:r w:rsidR="00294E62">
        <w:rPr>
          <w:sz w:val="28"/>
          <w:szCs w:val="28"/>
        </w:rPr>
        <w:t>***</w:t>
      </w:r>
      <w:r w:rsidR="00862051">
        <w:rPr>
          <w:sz w:val="28"/>
          <w:szCs w:val="28"/>
        </w:rPr>
        <w:t xml:space="preserve"> </w:t>
      </w:r>
      <w:r w:rsidR="009155F2">
        <w:rPr>
          <w:sz w:val="28"/>
          <w:szCs w:val="28"/>
        </w:rPr>
        <w:t>В</w:t>
      </w:r>
      <w:r w:rsidR="009155F2">
        <w:rPr>
          <w:sz w:val="28"/>
          <w:szCs w:val="28"/>
        </w:rPr>
        <w:t xml:space="preserve"> правой руке в области локтевого сгиба</w:t>
      </w:r>
      <w:r w:rsidR="003A2C67">
        <w:rPr>
          <w:sz w:val="28"/>
          <w:szCs w:val="28"/>
        </w:rPr>
        <w:t xml:space="preserve"> при </w:t>
      </w:r>
      <w:r w:rsidRPr="00A45A8F" w:rsidR="003A2C67">
        <w:rPr>
          <w:sz w:val="28"/>
          <w:szCs w:val="28"/>
        </w:rPr>
        <w:t>этом</w:t>
      </w:r>
      <w:r w:rsidRPr="00A45A8F" w:rsidR="009155F2">
        <w:rPr>
          <w:sz w:val="28"/>
          <w:szCs w:val="28"/>
        </w:rPr>
        <w:t xml:space="preserve"> </w:t>
      </w:r>
      <w:r w:rsidR="00294E62">
        <w:rPr>
          <w:sz w:val="28"/>
          <w:szCs w:val="28"/>
        </w:rPr>
        <w:t>***</w:t>
      </w:r>
      <w:r w:rsidRPr="00A45A8F" w:rsidR="009155F2">
        <w:rPr>
          <w:sz w:val="28"/>
          <w:szCs w:val="28"/>
        </w:rPr>
        <w:t xml:space="preserve"> </w:t>
      </w:r>
      <w:r w:rsidRPr="00A45A8F" w:rsidR="003A2C67">
        <w:rPr>
          <w:sz w:val="28"/>
          <w:szCs w:val="28"/>
        </w:rPr>
        <w:t>удерживала</w:t>
      </w:r>
      <w:r w:rsidRPr="00A45A8F" w:rsidR="009155F2">
        <w:rPr>
          <w:sz w:val="28"/>
          <w:szCs w:val="28"/>
        </w:rPr>
        <w:t xml:space="preserve"> ручки</w:t>
      </w:r>
      <w:r w:rsidRPr="00A45A8F" w:rsidR="003A2C67">
        <w:rPr>
          <w:sz w:val="28"/>
          <w:szCs w:val="28"/>
        </w:rPr>
        <w:t xml:space="preserve"> своей</w:t>
      </w:r>
      <w:r w:rsidRPr="00A45A8F" w:rsidR="009155F2">
        <w:rPr>
          <w:sz w:val="28"/>
          <w:szCs w:val="28"/>
        </w:rPr>
        <w:t xml:space="preserve"> сумки.</w:t>
      </w:r>
    </w:p>
    <w:p w:rsidR="00862051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После чего в</w:t>
      </w:r>
      <w:r>
        <w:rPr>
          <w:sz w:val="28"/>
          <w:szCs w:val="28"/>
        </w:rPr>
        <w:t xml:space="preserve"> период </w:t>
      </w:r>
      <w:r w:rsidR="009155F2">
        <w:rPr>
          <w:sz w:val="28"/>
          <w:szCs w:val="28"/>
        </w:rPr>
        <w:t xml:space="preserve">времени </w:t>
      </w:r>
      <w:r>
        <w:rPr>
          <w:sz w:val="28"/>
          <w:szCs w:val="28"/>
        </w:rPr>
        <w:t xml:space="preserve">с 01 мин. 55 с. по 01 мин. 59 с. видеозаписи </w:t>
      </w:r>
      <w:r>
        <w:rPr>
          <w:sz w:val="28"/>
          <w:szCs w:val="28"/>
        </w:rPr>
        <w:t>Стратейчук</w:t>
      </w:r>
      <w:r>
        <w:rPr>
          <w:sz w:val="28"/>
          <w:szCs w:val="28"/>
        </w:rPr>
        <w:t xml:space="preserve"> Е.В. несколько раз оттолкнула от себя левую руку </w:t>
      </w:r>
      <w:r w:rsidR="00294E62">
        <w:rPr>
          <w:sz w:val="28"/>
          <w:szCs w:val="28"/>
        </w:rPr>
        <w:t>***</w:t>
      </w:r>
      <w:r>
        <w:rPr>
          <w:sz w:val="28"/>
          <w:szCs w:val="28"/>
        </w:rPr>
        <w:t xml:space="preserve">, которой </w:t>
      </w:r>
      <w:r>
        <w:rPr>
          <w:sz w:val="28"/>
          <w:szCs w:val="28"/>
        </w:rPr>
        <w:t>последняя</w:t>
      </w:r>
      <w:r>
        <w:rPr>
          <w:sz w:val="28"/>
          <w:szCs w:val="28"/>
        </w:rPr>
        <w:t xml:space="preserve"> замахивалась</w:t>
      </w:r>
      <w:r w:rsidR="007816D0">
        <w:rPr>
          <w:sz w:val="28"/>
          <w:szCs w:val="28"/>
        </w:rPr>
        <w:t xml:space="preserve"> на нее</w:t>
      </w:r>
      <w:r>
        <w:rPr>
          <w:sz w:val="28"/>
          <w:szCs w:val="28"/>
        </w:rPr>
        <w:t xml:space="preserve">. </w:t>
      </w:r>
    </w:p>
    <w:p w:rsidR="007E3ED0" w:rsidP="007E3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показания потерпевшей </w:t>
      </w:r>
      <w:r w:rsidR="00294E62"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67F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нанесени</w:t>
      </w:r>
      <w:r w:rsidR="005B467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67F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sz w:val="28"/>
          <w:szCs w:val="28"/>
        </w:rPr>
        <w:t>Стратейчук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 ударов руками в область лица и </w:t>
      </w:r>
      <w:r w:rsidR="007816D0">
        <w:rPr>
          <w:rFonts w:ascii="Times New Roman" w:eastAsia="Times New Roman" w:hAnsi="Times New Roman" w:cs="Times New Roman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нашли своего подтверждения в ходе рассмотрения дела.</w:t>
      </w:r>
    </w:p>
    <w:p w:rsidR="007E3ED0" w:rsidP="007E3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остальной части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оказания потерпевшей </w:t>
      </w:r>
      <w:r w:rsidR="00294E62"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свидетелей </w:t>
      </w:r>
      <w:r w:rsidR="00294E62"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94E62"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соответствуют установленным мировым судьей обстоятельствам и не свидетельствуют об умышленном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Стратейчук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 вменяемого ей </w:t>
      </w:r>
      <w:r w:rsidR="00DD444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правонарушения.</w:t>
      </w:r>
    </w:p>
    <w:p w:rsidR="005B467F" w:rsidP="005B467F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из имеющейся в материалах дела видеозаписи усматривается, что действия </w:t>
      </w:r>
      <w:r>
        <w:rPr>
          <w:sz w:val="28"/>
          <w:szCs w:val="28"/>
        </w:rPr>
        <w:t>Стратейчук</w:t>
      </w:r>
      <w:r>
        <w:rPr>
          <w:sz w:val="28"/>
          <w:szCs w:val="28"/>
        </w:rPr>
        <w:t xml:space="preserve"> Е.В. не им</w:t>
      </w:r>
      <w:r w:rsidR="007816D0">
        <w:rPr>
          <w:sz w:val="28"/>
          <w:szCs w:val="28"/>
        </w:rPr>
        <w:t xml:space="preserve">ели наступательного характера, а </w:t>
      </w:r>
      <w:r>
        <w:rPr>
          <w:sz w:val="28"/>
          <w:szCs w:val="28"/>
        </w:rPr>
        <w:t xml:space="preserve">были направлены на пресечение действий </w:t>
      </w:r>
      <w:r w:rsidR="00CA0A08">
        <w:rPr>
          <w:sz w:val="28"/>
          <w:szCs w:val="28"/>
        </w:rPr>
        <w:t>***</w:t>
      </w:r>
      <w:r>
        <w:rPr>
          <w:sz w:val="28"/>
          <w:szCs w:val="28"/>
        </w:rPr>
        <w:t xml:space="preserve">, наносившей удары по голове и </w:t>
      </w:r>
      <w:r>
        <w:rPr>
          <w:sz w:val="28"/>
          <w:szCs w:val="28"/>
        </w:rPr>
        <w:t>телу</w:t>
      </w:r>
      <w:r>
        <w:rPr>
          <w:sz w:val="28"/>
          <w:szCs w:val="28"/>
        </w:rPr>
        <w:t xml:space="preserve"> </w:t>
      </w:r>
      <w:r w:rsidR="00CA0A08">
        <w:rPr>
          <w:sz w:val="28"/>
          <w:szCs w:val="28"/>
        </w:rPr>
        <w:t>***</w:t>
      </w:r>
      <w:r>
        <w:rPr>
          <w:sz w:val="28"/>
          <w:szCs w:val="28"/>
        </w:rPr>
        <w:t xml:space="preserve"> а также замахивавшейся руками на </w:t>
      </w:r>
      <w:r>
        <w:rPr>
          <w:sz w:val="28"/>
          <w:szCs w:val="28"/>
        </w:rPr>
        <w:t>Стратейчук</w:t>
      </w:r>
      <w:r>
        <w:rPr>
          <w:sz w:val="28"/>
          <w:szCs w:val="28"/>
        </w:rPr>
        <w:t xml:space="preserve"> Е.В.</w:t>
      </w:r>
    </w:p>
    <w:p w:rsidR="005B467F" w:rsidP="005B467F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на 1 мин. 47 с. видеозаписи несовершеннолетняя дочь </w:t>
      </w:r>
      <w:r w:rsidR="00CA0A08">
        <w:rPr>
          <w:sz w:val="28"/>
          <w:szCs w:val="28"/>
        </w:rPr>
        <w:t>***</w:t>
      </w:r>
      <w:r>
        <w:rPr>
          <w:sz w:val="28"/>
          <w:szCs w:val="28"/>
        </w:rPr>
        <w:t xml:space="preserve"> также схватила обеими руками левую руку </w:t>
      </w:r>
      <w:r w:rsidR="00CA0A08">
        <w:rPr>
          <w:sz w:val="28"/>
          <w:szCs w:val="28"/>
        </w:rPr>
        <w:t>***</w:t>
      </w:r>
      <w:r>
        <w:rPr>
          <w:sz w:val="28"/>
          <w:szCs w:val="28"/>
        </w:rPr>
        <w:t xml:space="preserve">. </w:t>
      </w:r>
    </w:p>
    <w:p w:rsidR="005B467F" w:rsidP="005B467F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Опрошенный в ходе рассмотрения дела эксперт </w:t>
      </w:r>
      <w:r w:rsidR="00CA0A08">
        <w:rPr>
          <w:sz w:val="28"/>
          <w:szCs w:val="28"/>
        </w:rPr>
        <w:t>***</w:t>
      </w:r>
      <w:r>
        <w:rPr>
          <w:sz w:val="28"/>
          <w:szCs w:val="28"/>
        </w:rPr>
        <w:t xml:space="preserve"> указал о возможности причинения выявленных у </w:t>
      </w:r>
      <w:r w:rsidR="00CA0A08">
        <w:rPr>
          <w:sz w:val="28"/>
          <w:szCs w:val="28"/>
        </w:rPr>
        <w:t>***</w:t>
      </w:r>
      <w:r>
        <w:rPr>
          <w:sz w:val="28"/>
          <w:szCs w:val="28"/>
        </w:rPr>
        <w:t xml:space="preserve"> телесных повреждений в области левой верхней конечности, в том числе в результате воздействия рук несовершеннолетней </w:t>
      </w:r>
      <w:r w:rsidR="00CA0A08">
        <w:rPr>
          <w:sz w:val="28"/>
          <w:szCs w:val="28"/>
        </w:rPr>
        <w:t>***</w:t>
      </w:r>
    </w:p>
    <w:p w:rsidR="005A0972" w:rsidRPr="005A0972" w:rsidP="005A0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Анализируя изложенное</w:t>
      </w:r>
      <w:r w:rsidRPr="005A0972">
        <w:rPr>
          <w:rFonts w:ascii="Times New Roman" w:eastAsia="Times New Roman" w:hAnsi="Times New Roman" w:cs="Times New Roman"/>
          <w:sz w:val="28"/>
          <w:szCs w:val="28"/>
        </w:rPr>
        <w:t xml:space="preserve">, исследовав обстоятельства дела и оценив доказательства в их совокупности, мировой судья пришел к выводу, </w:t>
      </w:r>
      <w:r w:rsidRPr="00811243">
        <w:rPr>
          <w:rFonts w:ascii="Times New Roman" w:eastAsia="Times New Roman" w:hAnsi="Times New Roman" w:cs="Times New Roman"/>
          <w:sz w:val="28"/>
          <w:szCs w:val="28"/>
        </w:rPr>
        <w:t>о недоказанност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факта умышленного причинения </w:t>
      </w:r>
      <w:r w:rsidR="00D541BC">
        <w:rPr>
          <w:rFonts w:ascii="Times New Roman" w:eastAsia="Times New Roman" w:hAnsi="Times New Roman" w:cs="Times New Roman"/>
          <w:sz w:val="28"/>
          <w:szCs w:val="28"/>
        </w:rPr>
        <w:t>Стратейчук</w:t>
      </w:r>
      <w:r w:rsidR="00D541BC">
        <w:rPr>
          <w:rFonts w:ascii="Times New Roman" w:eastAsia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телесных повреждений и физической боли </w:t>
      </w:r>
      <w:r w:rsidR="00CA0A08"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541BC">
        <w:rPr>
          <w:rFonts w:ascii="Times New Roman" w:eastAsia="Times New Roman" w:hAnsi="Times New Roman" w:cs="Times New Roman"/>
          <w:sz w:val="28"/>
          <w:szCs w:val="28"/>
        </w:rPr>
        <w:t xml:space="preserve">а также нанесения </w:t>
      </w:r>
      <w:r w:rsidR="007E02AC">
        <w:rPr>
          <w:rFonts w:ascii="Times New Roman" w:eastAsia="Times New Roman" w:hAnsi="Times New Roman" w:cs="Times New Roman"/>
          <w:sz w:val="28"/>
          <w:szCs w:val="28"/>
        </w:rPr>
        <w:t>ею</w:t>
      </w:r>
      <w:r w:rsidRPr="00811243" w:rsidR="00D541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41BC">
        <w:rPr>
          <w:rFonts w:ascii="Times New Roman" w:eastAsia="Times New Roman" w:hAnsi="Times New Roman" w:cs="Times New Roman"/>
          <w:sz w:val="28"/>
          <w:szCs w:val="28"/>
        </w:rPr>
        <w:t xml:space="preserve">побоев </w:t>
      </w:r>
      <w:r w:rsidR="00CA0A08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D541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</w:t>
      </w:r>
      <w:r w:rsidRPr="005A0972"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Стратейчук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 w:rsidRPr="005A0972">
        <w:rPr>
          <w:rFonts w:ascii="Times New Roman" w:eastAsia="Times New Roman" w:hAnsi="Times New Roman" w:cs="Times New Roman"/>
          <w:sz w:val="28"/>
          <w:szCs w:val="28"/>
        </w:rPr>
        <w:t xml:space="preserve"> отсутствует состав административного правонарушения, предусмотренного стать</w:t>
      </w:r>
      <w:r>
        <w:rPr>
          <w:rFonts w:ascii="Times New Roman" w:eastAsia="Times New Roman" w:hAnsi="Times New Roman" w:cs="Times New Roman"/>
          <w:sz w:val="28"/>
          <w:szCs w:val="28"/>
        </w:rPr>
        <w:t>ей 6.1.1</w:t>
      </w:r>
      <w:r w:rsidRPr="005A0972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A0972" w:rsidRPr="005A0972" w:rsidP="005A0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972">
        <w:rPr>
          <w:rFonts w:ascii="Times New Roman" w:eastAsia="Times New Roman" w:hAnsi="Times New Roman" w:cs="Times New Roman"/>
          <w:sz w:val="28"/>
          <w:szCs w:val="28"/>
        </w:rPr>
        <w:t>Согласно пункту 2 части 1 статьи 24.5 Кодекса Российской Федерации об административных правонарушениях, при отсутствии состава административного правонарушения производство по делу об административном правонарушении не может быть начато, а начатое производство подлежит прекращению.</w:t>
      </w:r>
    </w:p>
    <w:p w:rsidR="005A0972" w:rsidRPr="005A0972" w:rsidP="005A09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972">
        <w:rPr>
          <w:rFonts w:ascii="Times New Roman" w:hAnsi="Times New Roman" w:cs="Times New Roman"/>
          <w:sz w:val="28"/>
          <w:szCs w:val="28"/>
        </w:rPr>
        <w:t>С учетом изложенного, производство по делу об административном правонарушении, предусмотренном 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A09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6.1.1</w:t>
      </w:r>
      <w:r w:rsidRPr="005A0972">
        <w:rPr>
          <w:rFonts w:ascii="Times New Roman" w:hAnsi="Times New Roman" w:cs="Times New Roman"/>
          <w:sz w:val="28"/>
          <w:szCs w:val="28"/>
        </w:rPr>
        <w:t xml:space="preserve"> </w:t>
      </w:r>
      <w:r w:rsidRPr="005A0972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5A0972">
        <w:rPr>
          <w:rFonts w:ascii="Times New Roman" w:hAnsi="Times New Roman" w:cs="Times New Roman"/>
          <w:sz w:val="28"/>
          <w:szCs w:val="28"/>
        </w:rPr>
        <w:t xml:space="preserve">, в отношении </w:t>
      </w:r>
      <w:r>
        <w:rPr>
          <w:rFonts w:ascii="Times New Roman" w:hAnsi="Times New Roman" w:cs="Times New Roman"/>
          <w:sz w:val="28"/>
          <w:szCs w:val="28"/>
        </w:rPr>
        <w:t>Стратейчук</w:t>
      </w:r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Pr="005A0972">
        <w:rPr>
          <w:rFonts w:ascii="Times New Roman" w:hAnsi="Times New Roman" w:cs="Times New Roman"/>
          <w:sz w:val="28"/>
          <w:szCs w:val="28"/>
        </w:rPr>
        <w:t xml:space="preserve"> подлежит прекращению на основании пункта 2 части 1 статьи 24.5 </w:t>
      </w:r>
      <w:r w:rsidRPr="005A0972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5A0972">
        <w:rPr>
          <w:rFonts w:ascii="Times New Roman" w:hAnsi="Times New Roman" w:cs="Times New Roman"/>
          <w:sz w:val="28"/>
          <w:szCs w:val="28"/>
        </w:rPr>
        <w:t xml:space="preserve"> - в связи с отсутствием состава административного правонарушения.</w:t>
      </w:r>
    </w:p>
    <w:p w:rsidR="005A0972" w:rsidRPr="005A0972" w:rsidP="005A0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972">
        <w:rPr>
          <w:rFonts w:ascii="Times New Roman" w:eastAsia="Times New Roman" w:hAnsi="Times New Roman" w:cs="Times New Roman"/>
          <w:sz w:val="28"/>
          <w:szCs w:val="28"/>
        </w:rPr>
        <w:t>Руководствуясь ст.ст.24.5, 29.9, 29.10 Кодекса Российской Федерации об административных правонарушениях, мировой судья</w:t>
      </w:r>
    </w:p>
    <w:p w:rsidR="005A0972" w:rsidRPr="005A0972" w:rsidP="005A0972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0972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5A0972" w:rsidRPr="005A0972" w:rsidP="005A0972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972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Стратейчук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Елены Владимировны</w:t>
      </w:r>
      <w:r w:rsidRPr="005A0972">
        <w:rPr>
          <w:rFonts w:ascii="Times New Roman" w:eastAsia="Times New Roman" w:hAnsi="Times New Roman" w:cs="Times New Roman"/>
          <w:sz w:val="28"/>
          <w:szCs w:val="28"/>
        </w:rPr>
        <w:t xml:space="preserve"> по статье 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 w:rsidRPr="005A0972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– прекратить на основании пункта 2 части 1 статьи 24.5 Кодекса Российской Федерации об административных правонарушениях, в связи с отсутствием состава административного правонарушения.</w:t>
      </w:r>
    </w:p>
    <w:p w:rsidR="005A0972" w:rsidRPr="005A0972" w:rsidP="005A0972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972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A0972" w:rsidRPr="005A0972" w:rsidP="005A0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0972" w:rsidP="00CA0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0972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5A0972">
        <w:rPr>
          <w:rFonts w:ascii="Times New Roman" w:eastAsia="Times New Roman" w:hAnsi="Times New Roman" w:cs="Times New Roman"/>
          <w:sz w:val="28"/>
          <w:szCs w:val="28"/>
        </w:rPr>
        <w:tab/>
      </w:r>
      <w:r w:rsidRPr="005A0972">
        <w:rPr>
          <w:rFonts w:ascii="Times New Roman" w:eastAsia="Times New Roman" w:hAnsi="Times New Roman" w:cs="Times New Roman"/>
          <w:sz w:val="28"/>
          <w:szCs w:val="28"/>
        </w:rPr>
        <w:tab/>
      </w:r>
      <w:r w:rsidR="00CA0A0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5A0972">
        <w:rPr>
          <w:rFonts w:ascii="Times New Roman" w:eastAsia="Times New Roman" w:hAnsi="Times New Roman" w:cs="Times New Roman"/>
          <w:sz w:val="28"/>
          <w:szCs w:val="28"/>
        </w:rPr>
        <w:tab/>
      </w:r>
      <w:r w:rsidRPr="005A0972">
        <w:rPr>
          <w:rFonts w:ascii="Times New Roman" w:eastAsia="Times New Roman" w:hAnsi="Times New Roman" w:cs="Times New Roman"/>
          <w:sz w:val="28"/>
          <w:szCs w:val="28"/>
        </w:rPr>
        <w:tab/>
        <w:t>Е.А. Фролова</w:t>
      </w:r>
    </w:p>
    <w:sectPr w:rsidSect="004C47F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1B1C"/>
    <w:rsid w:val="00006F8B"/>
    <w:rsid w:val="000128C5"/>
    <w:rsid w:val="00014463"/>
    <w:rsid w:val="0002355F"/>
    <w:rsid w:val="00024D62"/>
    <w:rsid w:val="0003518B"/>
    <w:rsid w:val="00052612"/>
    <w:rsid w:val="00052B08"/>
    <w:rsid w:val="00057E6E"/>
    <w:rsid w:val="00062BA3"/>
    <w:rsid w:val="0007200D"/>
    <w:rsid w:val="00072896"/>
    <w:rsid w:val="00075C01"/>
    <w:rsid w:val="00085791"/>
    <w:rsid w:val="0008588B"/>
    <w:rsid w:val="0008643E"/>
    <w:rsid w:val="0009467E"/>
    <w:rsid w:val="000963C3"/>
    <w:rsid w:val="000A2A14"/>
    <w:rsid w:val="000A4F0B"/>
    <w:rsid w:val="000A57AA"/>
    <w:rsid w:val="000C123F"/>
    <w:rsid w:val="000C7A58"/>
    <w:rsid w:val="000D42BC"/>
    <w:rsid w:val="000E2322"/>
    <w:rsid w:val="000E3BDF"/>
    <w:rsid w:val="000F1E0F"/>
    <w:rsid w:val="00113AA5"/>
    <w:rsid w:val="00117536"/>
    <w:rsid w:val="001214D9"/>
    <w:rsid w:val="0013034D"/>
    <w:rsid w:val="0013370E"/>
    <w:rsid w:val="00136F20"/>
    <w:rsid w:val="001377D4"/>
    <w:rsid w:val="00142B28"/>
    <w:rsid w:val="00146E83"/>
    <w:rsid w:val="0014728B"/>
    <w:rsid w:val="00151FAF"/>
    <w:rsid w:val="0015404B"/>
    <w:rsid w:val="00160673"/>
    <w:rsid w:val="0016154D"/>
    <w:rsid w:val="0016177E"/>
    <w:rsid w:val="0016220A"/>
    <w:rsid w:val="00164B1F"/>
    <w:rsid w:val="00173754"/>
    <w:rsid w:val="00182913"/>
    <w:rsid w:val="001A190E"/>
    <w:rsid w:val="001A28C0"/>
    <w:rsid w:val="001B2502"/>
    <w:rsid w:val="001B379F"/>
    <w:rsid w:val="001C0904"/>
    <w:rsid w:val="001C4BB7"/>
    <w:rsid w:val="001C5D8F"/>
    <w:rsid w:val="001D1575"/>
    <w:rsid w:val="001D4DA7"/>
    <w:rsid w:val="001D53E9"/>
    <w:rsid w:val="001D5EDB"/>
    <w:rsid w:val="001E17EF"/>
    <w:rsid w:val="001E3D8E"/>
    <w:rsid w:val="001E4634"/>
    <w:rsid w:val="001E79D8"/>
    <w:rsid w:val="001F2D7B"/>
    <w:rsid w:val="001F587F"/>
    <w:rsid w:val="001F6B47"/>
    <w:rsid w:val="001F7D41"/>
    <w:rsid w:val="002002B1"/>
    <w:rsid w:val="0020239E"/>
    <w:rsid w:val="0020465A"/>
    <w:rsid w:val="00207483"/>
    <w:rsid w:val="0021029D"/>
    <w:rsid w:val="00212360"/>
    <w:rsid w:val="002124C1"/>
    <w:rsid w:val="002240D3"/>
    <w:rsid w:val="00237FAC"/>
    <w:rsid w:val="00241910"/>
    <w:rsid w:val="00247B58"/>
    <w:rsid w:val="00262E90"/>
    <w:rsid w:val="00266DB6"/>
    <w:rsid w:val="00267BF5"/>
    <w:rsid w:val="002765C4"/>
    <w:rsid w:val="0027755D"/>
    <w:rsid w:val="002814C5"/>
    <w:rsid w:val="0028313F"/>
    <w:rsid w:val="00284B10"/>
    <w:rsid w:val="00290B13"/>
    <w:rsid w:val="00290E0E"/>
    <w:rsid w:val="00291D28"/>
    <w:rsid w:val="00293836"/>
    <w:rsid w:val="00294E62"/>
    <w:rsid w:val="002951CB"/>
    <w:rsid w:val="002963E8"/>
    <w:rsid w:val="002A098D"/>
    <w:rsid w:val="002A18A0"/>
    <w:rsid w:val="002A39BF"/>
    <w:rsid w:val="002A3A2C"/>
    <w:rsid w:val="002A48D4"/>
    <w:rsid w:val="002A58E1"/>
    <w:rsid w:val="002A6873"/>
    <w:rsid w:val="002A6B8C"/>
    <w:rsid w:val="002C695A"/>
    <w:rsid w:val="002D0F0B"/>
    <w:rsid w:val="002D2F69"/>
    <w:rsid w:val="002D4CF1"/>
    <w:rsid w:val="002D4F5B"/>
    <w:rsid w:val="002D5210"/>
    <w:rsid w:val="002E2231"/>
    <w:rsid w:val="002E329A"/>
    <w:rsid w:val="002E7367"/>
    <w:rsid w:val="002E7AB7"/>
    <w:rsid w:val="002F3A9A"/>
    <w:rsid w:val="00300262"/>
    <w:rsid w:val="0030095B"/>
    <w:rsid w:val="00303194"/>
    <w:rsid w:val="0031425F"/>
    <w:rsid w:val="003160E3"/>
    <w:rsid w:val="00326BF9"/>
    <w:rsid w:val="00326DF5"/>
    <w:rsid w:val="00330FC4"/>
    <w:rsid w:val="00351D99"/>
    <w:rsid w:val="00353D3C"/>
    <w:rsid w:val="00353F79"/>
    <w:rsid w:val="00357C8D"/>
    <w:rsid w:val="003600FD"/>
    <w:rsid w:val="00361F7B"/>
    <w:rsid w:val="00362C69"/>
    <w:rsid w:val="0037491C"/>
    <w:rsid w:val="003749BC"/>
    <w:rsid w:val="00393C6B"/>
    <w:rsid w:val="00394733"/>
    <w:rsid w:val="003A131A"/>
    <w:rsid w:val="003A2C67"/>
    <w:rsid w:val="003B1807"/>
    <w:rsid w:val="003C359A"/>
    <w:rsid w:val="003C6BAC"/>
    <w:rsid w:val="003D54F3"/>
    <w:rsid w:val="003E3A06"/>
    <w:rsid w:val="003E4868"/>
    <w:rsid w:val="003F1F4F"/>
    <w:rsid w:val="003F6C12"/>
    <w:rsid w:val="00400A59"/>
    <w:rsid w:val="00401B0A"/>
    <w:rsid w:val="00401C31"/>
    <w:rsid w:val="00426587"/>
    <w:rsid w:val="00427321"/>
    <w:rsid w:val="00440B2A"/>
    <w:rsid w:val="004422F6"/>
    <w:rsid w:val="0044230B"/>
    <w:rsid w:val="00444B30"/>
    <w:rsid w:val="00444DE4"/>
    <w:rsid w:val="00447713"/>
    <w:rsid w:val="004752C4"/>
    <w:rsid w:val="00476027"/>
    <w:rsid w:val="00486CE9"/>
    <w:rsid w:val="0049039A"/>
    <w:rsid w:val="00494431"/>
    <w:rsid w:val="00496850"/>
    <w:rsid w:val="00496B73"/>
    <w:rsid w:val="004A1D38"/>
    <w:rsid w:val="004B1F50"/>
    <w:rsid w:val="004C0148"/>
    <w:rsid w:val="004C132E"/>
    <w:rsid w:val="004C47FE"/>
    <w:rsid w:val="004D035E"/>
    <w:rsid w:val="004D295A"/>
    <w:rsid w:val="004E3987"/>
    <w:rsid w:val="004F461F"/>
    <w:rsid w:val="0051039F"/>
    <w:rsid w:val="00517898"/>
    <w:rsid w:val="00523F61"/>
    <w:rsid w:val="00524C86"/>
    <w:rsid w:val="00527E88"/>
    <w:rsid w:val="0053126C"/>
    <w:rsid w:val="00534763"/>
    <w:rsid w:val="005353F0"/>
    <w:rsid w:val="00540A33"/>
    <w:rsid w:val="00544E46"/>
    <w:rsid w:val="0055168A"/>
    <w:rsid w:val="0055683E"/>
    <w:rsid w:val="005578EB"/>
    <w:rsid w:val="00565280"/>
    <w:rsid w:val="00565DCA"/>
    <w:rsid w:val="0058035C"/>
    <w:rsid w:val="005836D0"/>
    <w:rsid w:val="00584143"/>
    <w:rsid w:val="00590B6A"/>
    <w:rsid w:val="0059162A"/>
    <w:rsid w:val="00592FE7"/>
    <w:rsid w:val="00594D7D"/>
    <w:rsid w:val="005A0972"/>
    <w:rsid w:val="005A0FDA"/>
    <w:rsid w:val="005A1962"/>
    <w:rsid w:val="005A3648"/>
    <w:rsid w:val="005A5E65"/>
    <w:rsid w:val="005A73B4"/>
    <w:rsid w:val="005B1637"/>
    <w:rsid w:val="005B4218"/>
    <w:rsid w:val="005B467F"/>
    <w:rsid w:val="005C14FC"/>
    <w:rsid w:val="005C3897"/>
    <w:rsid w:val="005C420F"/>
    <w:rsid w:val="005D63D9"/>
    <w:rsid w:val="005D6E37"/>
    <w:rsid w:val="005E796D"/>
    <w:rsid w:val="005F420E"/>
    <w:rsid w:val="005F4A7B"/>
    <w:rsid w:val="005F6DD5"/>
    <w:rsid w:val="005F7849"/>
    <w:rsid w:val="006010BA"/>
    <w:rsid w:val="00617193"/>
    <w:rsid w:val="00617EAD"/>
    <w:rsid w:val="00626736"/>
    <w:rsid w:val="0063401A"/>
    <w:rsid w:val="00637598"/>
    <w:rsid w:val="006439BF"/>
    <w:rsid w:val="0064434C"/>
    <w:rsid w:val="00646C07"/>
    <w:rsid w:val="00656F40"/>
    <w:rsid w:val="00667554"/>
    <w:rsid w:val="00671764"/>
    <w:rsid w:val="00683B4B"/>
    <w:rsid w:val="0068798D"/>
    <w:rsid w:val="006904F4"/>
    <w:rsid w:val="00694C8E"/>
    <w:rsid w:val="006A2A51"/>
    <w:rsid w:val="006A3229"/>
    <w:rsid w:val="006A4789"/>
    <w:rsid w:val="006A4D7B"/>
    <w:rsid w:val="006A767E"/>
    <w:rsid w:val="006B2EC9"/>
    <w:rsid w:val="006C0297"/>
    <w:rsid w:val="006C2AE3"/>
    <w:rsid w:val="006C2C08"/>
    <w:rsid w:val="006C730D"/>
    <w:rsid w:val="006D0E1E"/>
    <w:rsid w:val="006E3963"/>
    <w:rsid w:val="006E6968"/>
    <w:rsid w:val="006F7721"/>
    <w:rsid w:val="00700426"/>
    <w:rsid w:val="00703604"/>
    <w:rsid w:val="00705667"/>
    <w:rsid w:val="00710CE4"/>
    <w:rsid w:val="00711530"/>
    <w:rsid w:val="00713469"/>
    <w:rsid w:val="00714BEF"/>
    <w:rsid w:val="00715271"/>
    <w:rsid w:val="007278CF"/>
    <w:rsid w:val="007307DA"/>
    <w:rsid w:val="007316DB"/>
    <w:rsid w:val="00733A32"/>
    <w:rsid w:val="0073774A"/>
    <w:rsid w:val="00741EAA"/>
    <w:rsid w:val="00754A86"/>
    <w:rsid w:val="007600F8"/>
    <w:rsid w:val="00762E85"/>
    <w:rsid w:val="007648E8"/>
    <w:rsid w:val="00764EE9"/>
    <w:rsid w:val="00771292"/>
    <w:rsid w:val="007769AD"/>
    <w:rsid w:val="007778A2"/>
    <w:rsid w:val="007816D0"/>
    <w:rsid w:val="007857A1"/>
    <w:rsid w:val="00793B07"/>
    <w:rsid w:val="007941B0"/>
    <w:rsid w:val="00796C1F"/>
    <w:rsid w:val="007A14DD"/>
    <w:rsid w:val="007A3489"/>
    <w:rsid w:val="007A39A7"/>
    <w:rsid w:val="007A6D8E"/>
    <w:rsid w:val="007B1FB5"/>
    <w:rsid w:val="007B56FD"/>
    <w:rsid w:val="007C545B"/>
    <w:rsid w:val="007C58DA"/>
    <w:rsid w:val="007C7CC6"/>
    <w:rsid w:val="007E02AC"/>
    <w:rsid w:val="007E3203"/>
    <w:rsid w:val="007E3ED0"/>
    <w:rsid w:val="007E551C"/>
    <w:rsid w:val="007F0DD1"/>
    <w:rsid w:val="007F4E96"/>
    <w:rsid w:val="00801A9D"/>
    <w:rsid w:val="0080247C"/>
    <w:rsid w:val="00803712"/>
    <w:rsid w:val="00804DCF"/>
    <w:rsid w:val="00811243"/>
    <w:rsid w:val="0081425F"/>
    <w:rsid w:val="00814A18"/>
    <w:rsid w:val="00821B8C"/>
    <w:rsid w:val="00825B37"/>
    <w:rsid w:val="00825DE0"/>
    <w:rsid w:val="00836679"/>
    <w:rsid w:val="00840A30"/>
    <w:rsid w:val="00846A98"/>
    <w:rsid w:val="00851CE9"/>
    <w:rsid w:val="00853FC0"/>
    <w:rsid w:val="00860957"/>
    <w:rsid w:val="00860B6A"/>
    <w:rsid w:val="00862051"/>
    <w:rsid w:val="00874B1F"/>
    <w:rsid w:val="00875AF3"/>
    <w:rsid w:val="008824CD"/>
    <w:rsid w:val="008856EE"/>
    <w:rsid w:val="00885AED"/>
    <w:rsid w:val="008A0D0B"/>
    <w:rsid w:val="008A5DCE"/>
    <w:rsid w:val="008A6F77"/>
    <w:rsid w:val="008B7958"/>
    <w:rsid w:val="008C15E3"/>
    <w:rsid w:val="008C37D6"/>
    <w:rsid w:val="008D3BD9"/>
    <w:rsid w:val="008D4388"/>
    <w:rsid w:val="008E302F"/>
    <w:rsid w:val="008F4EF9"/>
    <w:rsid w:val="00902FF0"/>
    <w:rsid w:val="00906186"/>
    <w:rsid w:val="00910635"/>
    <w:rsid w:val="009116DB"/>
    <w:rsid w:val="0091421A"/>
    <w:rsid w:val="0091460B"/>
    <w:rsid w:val="009155F2"/>
    <w:rsid w:val="00922BC4"/>
    <w:rsid w:val="00922BD3"/>
    <w:rsid w:val="00933DA7"/>
    <w:rsid w:val="009356C0"/>
    <w:rsid w:val="00942C93"/>
    <w:rsid w:val="009443AB"/>
    <w:rsid w:val="009453B8"/>
    <w:rsid w:val="0094776A"/>
    <w:rsid w:val="00960E0F"/>
    <w:rsid w:val="009726F8"/>
    <w:rsid w:val="0097727C"/>
    <w:rsid w:val="00983DD2"/>
    <w:rsid w:val="00986BBF"/>
    <w:rsid w:val="0098707F"/>
    <w:rsid w:val="00995BC4"/>
    <w:rsid w:val="009969F6"/>
    <w:rsid w:val="009A2E7F"/>
    <w:rsid w:val="009A4386"/>
    <w:rsid w:val="009A566B"/>
    <w:rsid w:val="009A6273"/>
    <w:rsid w:val="009B0EC8"/>
    <w:rsid w:val="009C1835"/>
    <w:rsid w:val="009E248A"/>
    <w:rsid w:val="009E26D3"/>
    <w:rsid w:val="009F2C9F"/>
    <w:rsid w:val="009F4AFA"/>
    <w:rsid w:val="00A154BC"/>
    <w:rsid w:val="00A24561"/>
    <w:rsid w:val="00A2595E"/>
    <w:rsid w:val="00A27E1A"/>
    <w:rsid w:val="00A3468C"/>
    <w:rsid w:val="00A36675"/>
    <w:rsid w:val="00A37237"/>
    <w:rsid w:val="00A40D7F"/>
    <w:rsid w:val="00A418FD"/>
    <w:rsid w:val="00A44A45"/>
    <w:rsid w:val="00A4530A"/>
    <w:rsid w:val="00A456A5"/>
    <w:rsid w:val="00A45A07"/>
    <w:rsid w:val="00A45A8F"/>
    <w:rsid w:val="00A473E0"/>
    <w:rsid w:val="00A66122"/>
    <w:rsid w:val="00A735B8"/>
    <w:rsid w:val="00A73B26"/>
    <w:rsid w:val="00A76A38"/>
    <w:rsid w:val="00A76D00"/>
    <w:rsid w:val="00A80060"/>
    <w:rsid w:val="00A8024B"/>
    <w:rsid w:val="00A806FD"/>
    <w:rsid w:val="00A83CEB"/>
    <w:rsid w:val="00A92166"/>
    <w:rsid w:val="00A96B8C"/>
    <w:rsid w:val="00AA6314"/>
    <w:rsid w:val="00AB770C"/>
    <w:rsid w:val="00AC3BD1"/>
    <w:rsid w:val="00AC64F1"/>
    <w:rsid w:val="00AE3E94"/>
    <w:rsid w:val="00AE40C1"/>
    <w:rsid w:val="00AE7A8B"/>
    <w:rsid w:val="00AF5394"/>
    <w:rsid w:val="00AF79BA"/>
    <w:rsid w:val="00B0133B"/>
    <w:rsid w:val="00B014E0"/>
    <w:rsid w:val="00B1502A"/>
    <w:rsid w:val="00B165F7"/>
    <w:rsid w:val="00B23519"/>
    <w:rsid w:val="00B250BC"/>
    <w:rsid w:val="00B30009"/>
    <w:rsid w:val="00B30C76"/>
    <w:rsid w:val="00B35314"/>
    <w:rsid w:val="00B45D2B"/>
    <w:rsid w:val="00B502C2"/>
    <w:rsid w:val="00B55CC7"/>
    <w:rsid w:val="00B64338"/>
    <w:rsid w:val="00B703F8"/>
    <w:rsid w:val="00B715BC"/>
    <w:rsid w:val="00B77FCA"/>
    <w:rsid w:val="00B80AAC"/>
    <w:rsid w:val="00B858DA"/>
    <w:rsid w:val="00B85F84"/>
    <w:rsid w:val="00B90F88"/>
    <w:rsid w:val="00B91A77"/>
    <w:rsid w:val="00BA524D"/>
    <w:rsid w:val="00BB441F"/>
    <w:rsid w:val="00BB7451"/>
    <w:rsid w:val="00BC5820"/>
    <w:rsid w:val="00BC7958"/>
    <w:rsid w:val="00BE05D4"/>
    <w:rsid w:val="00BE2ED9"/>
    <w:rsid w:val="00BE4817"/>
    <w:rsid w:val="00BF01FF"/>
    <w:rsid w:val="00BF1606"/>
    <w:rsid w:val="00BF339B"/>
    <w:rsid w:val="00BF74F9"/>
    <w:rsid w:val="00C17DB8"/>
    <w:rsid w:val="00C22E50"/>
    <w:rsid w:val="00C23C3A"/>
    <w:rsid w:val="00C2685D"/>
    <w:rsid w:val="00C26A2D"/>
    <w:rsid w:val="00C31C77"/>
    <w:rsid w:val="00C32CE7"/>
    <w:rsid w:val="00C337FC"/>
    <w:rsid w:val="00C340AD"/>
    <w:rsid w:val="00C36C2B"/>
    <w:rsid w:val="00C44C18"/>
    <w:rsid w:val="00C46E28"/>
    <w:rsid w:val="00C50E97"/>
    <w:rsid w:val="00C5406C"/>
    <w:rsid w:val="00C579CB"/>
    <w:rsid w:val="00C57BF9"/>
    <w:rsid w:val="00C63B4C"/>
    <w:rsid w:val="00C64ADE"/>
    <w:rsid w:val="00C71015"/>
    <w:rsid w:val="00C71D11"/>
    <w:rsid w:val="00C77177"/>
    <w:rsid w:val="00C8413A"/>
    <w:rsid w:val="00C93F0E"/>
    <w:rsid w:val="00CA09AC"/>
    <w:rsid w:val="00CA0A08"/>
    <w:rsid w:val="00CA20EC"/>
    <w:rsid w:val="00CB4C8B"/>
    <w:rsid w:val="00CB5154"/>
    <w:rsid w:val="00CB734B"/>
    <w:rsid w:val="00CB7B70"/>
    <w:rsid w:val="00CB7C3E"/>
    <w:rsid w:val="00CD1473"/>
    <w:rsid w:val="00CD26FA"/>
    <w:rsid w:val="00CD7430"/>
    <w:rsid w:val="00CE0BE4"/>
    <w:rsid w:val="00CE2D3C"/>
    <w:rsid w:val="00CF17CC"/>
    <w:rsid w:val="00CF4D45"/>
    <w:rsid w:val="00CF55F0"/>
    <w:rsid w:val="00D0306E"/>
    <w:rsid w:val="00D1279D"/>
    <w:rsid w:val="00D20011"/>
    <w:rsid w:val="00D24167"/>
    <w:rsid w:val="00D24CAD"/>
    <w:rsid w:val="00D25F1D"/>
    <w:rsid w:val="00D315CA"/>
    <w:rsid w:val="00D40630"/>
    <w:rsid w:val="00D414A3"/>
    <w:rsid w:val="00D541BC"/>
    <w:rsid w:val="00D54DB0"/>
    <w:rsid w:val="00D60FEF"/>
    <w:rsid w:val="00D6651A"/>
    <w:rsid w:val="00D67BC0"/>
    <w:rsid w:val="00D809C5"/>
    <w:rsid w:val="00D928FE"/>
    <w:rsid w:val="00D92CE5"/>
    <w:rsid w:val="00D94350"/>
    <w:rsid w:val="00D94D90"/>
    <w:rsid w:val="00D97CCD"/>
    <w:rsid w:val="00DA2A4D"/>
    <w:rsid w:val="00DA7F4C"/>
    <w:rsid w:val="00DB0A50"/>
    <w:rsid w:val="00DB4CFA"/>
    <w:rsid w:val="00DB5753"/>
    <w:rsid w:val="00DB5B8E"/>
    <w:rsid w:val="00DB6897"/>
    <w:rsid w:val="00DC0F2E"/>
    <w:rsid w:val="00DC455C"/>
    <w:rsid w:val="00DC693A"/>
    <w:rsid w:val="00DD2FFB"/>
    <w:rsid w:val="00DD4441"/>
    <w:rsid w:val="00DE0A33"/>
    <w:rsid w:val="00DE4F9D"/>
    <w:rsid w:val="00DE5DA4"/>
    <w:rsid w:val="00DE6091"/>
    <w:rsid w:val="00DF2DF3"/>
    <w:rsid w:val="00DF6D33"/>
    <w:rsid w:val="00E008AC"/>
    <w:rsid w:val="00E016CE"/>
    <w:rsid w:val="00E135BE"/>
    <w:rsid w:val="00E24843"/>
    <w:rsid w:val="00E26C58"/>
    <w:rsid w:val="00E41B51"/>
    <w:rsid w:val="00E4514C"/>
    <w:rsid w:val="00E4570E"/>
    <w:rsid w:val="00E462A5"/>
    <w:rsid w:val="00E50A57"/>
    <w:rsid w:val="00E51A21"/>
    <w:rsid w:val="00E52917"/>
    <w:rsid w:val="00E55EA5"/>
    <w:rsid w:val="00E5656A"/>
    <w:rsid w:val="00E567D9"/>
    <w:rsid w:val="00E56E4D"/>
    <w:rsid w:val="00E606D9"/>
    <w:rsid w:val="00E65142"/>
    <w:rsid w:val="00E67A7C"/>
    <w:rsid w:val="00E749BA"/>
    <w:rsid w:val="00E754F0"/>
    <w:rsid w:val="00E801C0"/>
    <w:rsid w:val="00E809C8"/>
    <w:rsid w:val="00E84219"/>
    <w:rsid w:val="00E84288"/>
    <w:rsid w:val="00E92839"/>
    <w:rsid w:val="00E94B2C"/>
    <w:rsid w:val="00EA522E"/>
    <w:rsid w:val="00EA7150"/>
    <w:rsid w:val="00EB6DEC"/>
    <w:rsid w:val="00EB7DD7"/>
    <w:rsid w:val="00EC3609"/>
    <w:rsid w:val="00ED17C8"/>
    <w:rsid w:val="00ED7432"/>
    <w:rsid w:val="00EE2EF8"/>
    <w:rsid w:val="00EE7DD2"/>
    <w:rsid w:val="00EF5EF0"/>
    <w:rsid w:val="00F03A1E"/>
    <w:rsid w:val="00F07669"/>
    <w:rsid w:val="00F13ADA"/>
    <w:rsid w:val="00F22E12"/>
    <w:rsid w:val="00F26296"/>
    <w:rsid w:val="00F31F81"/>
    <w:rsid w:val="00F35012"/>
    <w:rsid w:val="00F350C9"/>
    <w:rsid w:val="00F3562B"/>
    <w:rsid w:val="00F407C0"/>
    <w:rsid w:val="00F44076"/>
    <w:rsid w:val="00F46686"/>
    <w:rsid w:val="00F50075"/>
    <w:rsid w:val="00F521FD"/>
    <w:rsid w:val="00F64CFB"/>
    <w:rsid w:val="00F730BA"/>
    <w:rsid w:val="00F75F90"/>
    <w:rsid w:val="00F85C78"/>
    <w:rsid w:val="00F92146"/>
    <w:rsid w:val="00F94F96"/>
    <w:rsid w:val="00FA0343"/>
    <w:rsid w:val="00FA1D8B"/>
    <w:rsid w:val="00FA7AD0"/>
    <w:rsid w:val="00FB6557"/>
    <w:rsid w:val="00FB768D"/>
    <w:rsid w:val="00FC0025"/>
    <w:rsid w:val="00FC593D"/>
    <w:rsid w:val="00FC75C4"/>
    <w:rsid w:val="00FD1609"/>
    <w:rsid w:val="00FD1D2F"/>
    <w:rsid w:val="00FD333C"/>
    <w:rsid w:val="00FD7477"/>
    <w:rsid w:val="00FE06D3"/>
    <w:rsid w:val="00FE2732"/>
    <w:rsid w:val="00FE3587"/>
    <w:rsid w:val="00FE63A9"/>
    <w:rsid w:val="039072DC"/>
    <w:rsid w:val="04DD0A08"/>
    <w:rsid w:val="0AB96C87"/>
    <w:rsid w:val="26D623EF"/>
    <w:rsid w:val="2ADD2A0C"/>
    <w:rsid w:val="3301513E"/>
    <w:rsid w:val="333B4AE6"/>
    <w:rsid w:val="375B35EE"/>
    <w:rsid w:val="3A0763E4"/>
    <w:rsid w:val="3B4539B9"/>
    <w:rsid w:val="3BCE0089"/>
    <w:rsid w:val="3DE555F5"/>
    <w:rsid w:val="49AE3D65"/>
    <w:rsid w:val="50A45244"/>
    <w:rsid w:val="5543242C"/>
    <w:rsid w:val="61082131"/>
    <w:rsid w:val="63B522AC"/>
    <w:rsid w:val="65D31B08"/>
    <w:rsid w:val="686404AF"/>
    <w:rsid w:val="694227B9"/>
    <w:rsid w:val="72674445"/>
    <w:rsid w:val="7EDC476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a"/>
    <w:semiHidden/>
    <w:unhideWhenUsed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Pr>
      <w:color w:val="106BBE"/>
    </w:rPr>
  </w:style>
  <w:style w:type="character" w:customStyle="1" w:styleId="apple-converted-space">
    <w:name w:val="apple-converted-space"/>
    <w:basedOn w:val="DefaultParagraphFont"/>
  </w:style>
  <w:style w:type="character" w:customStyle="1" w:styleId="FontStyle11">
    <w:name w:val="Font Style11"/>
    <w:rPr>
      <w:rFonts w:ascii="Arial" w:hAnsi="Arial" w:cs="Arial"/>
      <w:sz w:val="22"/>
      <w:szCs w:val="22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855995DF86DC95FC9193FD8F87CE625AFB0FBAF5CC65E369E13A8AB2E332C6C098DBD05CA21D28309637C02AF2B6D161878A057F42F055FI" TargetMode="External" /><Relationship Id="rId6" Type="http://schemas.openxmlformats.org/officeDocument/2006/relationships/hyperlink" Target="consultantplus://offline/ref=E855995DF86DC95FC9193FD8F87CE625AFB0F8A55AC75E369E13A8AB2E332C6C098DBD03C824D7895F396C06E67C690A1165BE56EA2F5DC5095B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1571A-F4B2-484E-8584-2177DDE65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