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5-39-311/2018</w:t>
      </w:r>
    </w:p>
    <w:p w:rsidR="00A77B3E">
      <w:r>
        <w:t xml:space="preserve">ПОСТАНОВЛЕНИЕ </w:t>
      </w:r>
    </w:p>
    <w:p w:rsidR="00A77B3E"/>
    <w:p w:rsidR="00A77B3E">
      <w:r>
        <w:t>25 октября 2018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г.Евпатория, о привлечении к административной ответственности</w:t>
      </w:r>
    </w:p>
    <w:p w:rsidR="00A77B3E">
      <w:r>
        <w:t xml:space="preserve"> Златоустовского Владимира Владимировича, паспортные данные, гражданина Российской Федерации, официально не трудоустроенного, не женатого, имеющего несовершеннолетнего ребенка фио, паспортные данные зарегистрированного и фактически проживающего по адресу: адрес ...,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03 октября 2018 года в 00 час. 00 мин. Златоустовский В.В., находясь по месту своего жительства по адресу: адрес ..., в срок, предусмотренный ч. 1 ст. 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начальника ОМВД России по г.Евпатории подполковника полиции фио от 23.07.2018 года, вступившим в законную силу 03.08.2018 года, по ч.1 ст.20.20 Кодекса Российской Федерации об административных правонарушениях.</w:t>
      </w:r>
    </w:p>
    <w:p w:rsidR="00A77B3E">
      <w:r>
        <w:tab/>
        <w:t>В суде Златоустовский В.В.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Златоустовского В.В. в совершении правонарушения подтверждается протоколом об административном правонарушении от 19.10.2018 г., копией постановления начальника ОМВД России по г.Евпатории подполковника полиции фио от 23.07.2018 года №... в отношении Златоустовского В.В. по ч.1 ст.20.20 Кодекса Российской Федерации об административных правонарушениях, вступившего в законную силу 03 августа 2018 года, письменными объяснениями Златоустовского В.В. от 19.10.2018 года,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Выслушав доводы Златоустовского В.В., исследовав обстоятельства дела и оценив доказательства в их совокупности, мировой судья пришел к выводу, что в действиях Златоустовского В.В.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официально не трудоустроен, имеет несовершеннолетнего ребенка,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Златоустовского В.В.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Златоустовского В.В. не установлено.</w:t>
      </w:r>
    </w:p>
    <w:p w:rsidR="00A77B3E">
      <w:r>
        <w:t>Исходя из изложенного, мировой судья считает необходимым назначить Златоустовскому В.В.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Признать Златоустовского Владимира Владимировича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ab/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40101810335100010001, 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9110000105, КПП получателя 911001001, ОКТМО 35712000, КБК 18811643000016000140, УИН 188104911800005090,  назначение платежа административный штраф.</w:t>
      </w:r>
    </w:p>
    <w:p w:rsidR="00A77B3E">
      <w:r>
        <w:t xml:space="preserve"> 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           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 xml:space="preserve">           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 xml:space="preserve">                                  </w:t>
        <w:tab/>
        <w:t xml:space="preserve">               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