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5-39-320/2017</w:t>
      </w:r>
    </w:p>
    <w:p w:rsidR="00A77B3E">
      <w:r>
        <w:t xml:space="preserve">ПОСТАНОВЛЕНИЕ </w:t>
      </w:r>
    </w:p>
    <w:p w:rsidR="00A77B3E"/>
    <w:p w:rsidR="00A77B3E">
      <w:r>
        <w:t>20 декабря 2017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ОГИБДД ОМВД России по г.Евпатории, о привлечении к административной ответственности</w:t>
      </w:r>
    </w:p>
    <w:p w:rsidR="00A77B3E">
      <w:r>
        <w:t xml:space="preserve">Ковальчука Вячеслава Юрьевича, паспортные данные, работающего охранником в наименование организации, зарегистрированного и фактически проживающего по адресу: адрес, </w:t>
      </w:r>
    </w:p>
    <w:p w:rsidR="00A77B3E">
      <w:r>
        <w:t xml:space="preserve">по ч.1 ст.12.8 Кодекса Российской Федерации об административных правонарушениях, </w:t>
      </w:r>
    </w:p>
    <w:p w:rsidR="00A77B3E">
      <w:r>
        <w:t>УСТАНОВИЛ:</w:t>
      </w:r>
    </w:p>
    <w:p w:rsidR="00A77B3E">
      <w:r>
        <w:t xml:space="preserve">       </w:t>
      </w:r>
      <w:r>
        <w:tab/>
        <w:t xml:space="preserve">19 ноября 2017 года в 20 час. 10 мин. возле дома №2 по Черноморскому шоссе в г. Евпатория Республики Крым Ковальчук В.Ю. управлял транспортным средством «ВАЗ 21102», регистрационный знак </w:t>
      </w:r>
      <w:r w:rsidR="00CB6FC4">
        <w:t>…</w:t>
      </w:r>
      <w:r>
        <w:t xml:space="preserve">, находясь в состоянии опьянения. </w:t>
      </w:r>
    </w:p>
    <w:p w:rsidR="00A77B3E">
      <w:r>
        <w:t xml:space="preserve">Ковальчук В.Ю. в суд не явился, о времени и месте рассмотрения дела извещен надлежащим образом, с заявлениями в том числе об отложении рассмотрения дела не обращался. В силу ч. 2 ст. 25.1 </w:t>
      </w:r>
      <w:r>
        <w:t>КоАП</w:t>
      </w:r>
      <w:r>
        <w:t xml:space="preserve"> РФ считаю возможным рассмотреть данное дело об административном правонарушении в отсутствие Ковальчука В.Ю.</w:t>
      </w:r>
    </w:p>
    <w:p w:rsidR="00A77B3E">
      <w:r>
        <w:t xml:space="preserve">Виновность Ковальчука В.Ю. в совершении правонарушения подтверждается исследованными доказательствами, а именно: протоколом об административном правонарушении от 19.11.2017 года, протоколом об отстранении от управления транспортным средством от 19.11.2017 года, распечатанным результатом освидетельствования прибора </w:t>
      </w:r>
      <w:r>
        <w:t>Alcotest</w:t>
      </w:r>
      <w:r>
        <w:t xml:space="preserve"> 6810 от 19.11.2017 г., актом освидетельствования на состояние алкогольного опьянения от 19.11.2017 года, 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w:t>
      </w:r>
    </w:p>
    <w:p w:rsidR="00A77B3E">
      <w: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В соответствии с ч.1 ст.12.8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A77B3E">
      <w:r>
        <w:t xml:space="preserve">Согласно примечаниям к ч.1 ст.12.8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w:t>
      </w:r>
      <w:r>
        <w:t>употребления вызывающих алкогольное опьянение веществ, который определяется наличием абсолютного этилового спирта в концентрации, превышающей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Как усматривается из материалов дела, 19.11.2017 года в 20 час. 52 мин. Ковальчук В.Ю. вследствие наличия у него признаков опьянения: запах алкоголя изо рта и резкое изменение окраски кожных покровов лица, был освидетельствован на инспектором ДПС ОГИБДД ОМВД России по г.Евпатории капитаном полиции </w:t>
      </w:r>
      <w:r>
        <w:t>фио</w:t>
      </w:r>
      <w:r>
        <w:t xml:space="preserve"> с помощью прибора </w:t>
      </w:r>
      <w:r>
        <w:t>Alcotest</w:t>
      </w:r>
      <w:r>
        <w:t xml:space="preserve"> 6810, заводской номер ARCD 0541, дата последней проверки прибора  30.05.2017 года, результат освидетельствования составил 0,39 мг/л. С вышеуказанным результатом освидетельствования Ковальчук В.Ю. согласился, о чем собственноручно указал в акте освидетельствования на состояние алкогольного опьянения 61 АА №122384 от 19.11.2017 года.</w:t>
      </w:r>
    </w:p>
    <w:p w:rsidR="00A77B3E">
      <w:r>
        <w:t>Исследовав все обстоятельства дела и оценив доказательства в их совокупности, полагаю, что в действиях Ковальчука В.Ю. имеется состав административного правонарушения, предусмотренного ч.1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обстоятельства, отягчающие административную ответственность,  и то,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 </w:t>
      </w:r>
    </w:p>
    <w:p w:rsidR="00A77B3E">
      <w:r>
        <w:t>Обстоятельств, смягчающих административную ответственность, а также обстоятельств, отягчающих административную ответственность, в отношении Ковальчука В.Ю. не установлено.</w:t>
      </w:r>
    </w:p>
    <w:p w:rsidR="00A77B3E">
      <w:r>
        <w:t xml:space="preserve">Исходя из изложенного, считаю необходимым назначить Ковальчуку В.Ю.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ст.ст. 12.8 ч.1, 29.10 Кодекса Российской Федерации об административных правонарушениях, мировой судья,</w:t>
      </w:r>
    </w:p>
    <w:p w:rsidR="00A77B3E">
      <w:r>
        <w:t>ПОСТАНОВИЛ:</w:t>
      </w:r>
    </w:p>
    <w:p w:rsidR="00A77B3E">
      <w:r>
        <w:t xml:space="preserve">Признать Ковальчука Вячеслава Юрьевича виновным в совершении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w:t>
      </w:r>
      <w:r>
        <w:t>рублей с лишением права управления транспортными средствами на срок полтора года.</w:t>
      </w:r>
    </w:p>
    <w:p w:rsidR="00A77B3E">
      <w: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(ОМВД России по г. Евпатории), наименование банка- Отделение по Республике Крым ЮГУ Центрального Банка РФ, БИК банка – 043510001, ИНН получателя 9110000105, КПП получателя 911001001, ОКТМО 35712000, КБК 18811630020016000140, УИН 18810491171300005105, назначение платежа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г.Евпатория, пр. Ленина, 51/50.</w:t>
      </w:r>
    </w:p>
    <w:p w:rsidR="00A77B3E">
      <w:r>
        <w:t xml:space="preserve">Срок лишения права управления транспортными средствами исчисляется со дня вступления в законную силу постановления (ч.1 ст.32.7 </w:t>
      </w:r>
      <w:r>
        <w:t>КоАП</w:t>
      </w:r>
      <w:r>
        <w:t xml:space="preserve"> РФ), при этом виновному следует в течение трех рабочих дней</w:t>
      </w:r>
      <w:r>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w:t>
      </w:r>
      <w:r>
        <w:t>КоАП</w:t>
      </w:r>
      <w:r>
        <w:t xml:space="preserve"> РФ), а в случае утраты указанных документов заявить об этом в указанный орган в тот же срок (ч.1.1 ст.32.7 </w:t>
      </w:r>
      <w:r>
        <w:t>КоАП</w:t>
      </w:r>
      <w:r>
        <w:t xml:space="preserve">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w:t>
      </w:r>
      <w:r>
        <w:t>КоАП</w:t>
      </w:r>
      <w:r>
        <w:t xml:space="preserve"> РФ).</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r>
      <w:r>
        <w:tab/>
      </w:r>
      <w:r>
        <w:tab/>
      </w:r>
      <w:r>
        <w:tab/>
        <w:t xml:space="preserve">                            </w:t>
      </w:r>
      <w:r>
        <w:tab/>
      </w:r>
      <w:r>
        <w:tab/>
      </w:r>
      <w:r>
        <w:tab/>
        <w:t>Е.А.Фролова</w:t>
      </w:r>
    </w:p>
    <w:p w:rsidR="00A77B3E"/>
    <w:p w:rsidR="00A77B3E"/>
    <w:sectPr w:rsidSect="00CB639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6397"/>
    <w:rsid w:val="004543F9"/>
    <w:rsid w:val="00A77B3E"/>
    <w:rsid w:val="00CB6397"/>
    <w:rsid w:val="00CB6FC4"/>
    <w:rsid w:val="00EF7B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3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