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5-39-336/2018</w:t>
      </w:r>
    </w:p>
    <w:p w:rsidR="00A77B3E"/>
    <w:p w:rsidR="00A77B3E">
      <w:r>
        <w:t xml:space="preserve">ПОСТАНОВЛЕНИЕ </w:t>
      </w:r>
    </w:p>
    <w:p w:rsidR="00A77B3E"/>
    <w:p w:rsidR="00A77B3E">
      <w:r>
        <w:t>15 ноября 2018 года                               г. Евпатория проспект Ленина,51/50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Эмирсонова Решата Рефатовича, паспортные данные ... адрес ..., гражданина Российской Федерации, не работающего, женатого, имеющего несовершеннолетнего сына ... фио, паспортные данные, зарегистрированного и фактически проживающего по адресу: адрес,</w:t>
      </w:r>
    </w:p>
    <w:p w:rsidR="00A77B3E">
      <w:r>
        <w:t>по ст. 6.9.1 Кодекса Российской Федерации об административных правонарушениях,</w:t>
      </w:r>
    </w:p>
    <w:p w:rsidR="00A77B3E">
      <w:r>
        <w:t>УСТАНОВИЛ:</w:t>
      </w:r>
    </w:p>
    <w:p w:rsidR="00A77B3E">
      <w:r>
        <w:t>26 октября 2018 года в 00 час. 00 мин. Эмирсонов Р.Р. уклонился от прохождения диагностики, профилактических мероприятий и лечения от наркомании, в связи с потреблением наркотических средств без назначения врача, обязанность пройти которые возложена на него постановлением мирового судьи судебного участка № 39 Евпаторийского судебного района (городской округ Евпатория) Республики Крым от 12.09.2018 года, вступившим в законную силу 25.09.2018 года.</w:t>
      </w:r>
    </w:p>
    <w:p w:rsidR="00A77B3E">
      <w:r>
        <w:t>В суде Эмирсонов Р.Р. свою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A77B3E">
      <w:r>
        <w:t>Вина Эмирсонова Р.Р. в совершении административного правонарушения подтверждается исследованными доказательствами, а именно:  протоколом  об административном правонарушении № ... телефон от 15.11.2018 года, письменными объяснениями Эмирсонова Р.Р. от 15.11.2018 года, копией постановления мирового судьи судебного участка №39 Евпаторийского судебного района (городской округ Евпатория) Республики Крым от 12.09.2018 года, копией сообщения ГБУЗ РК «Евпаторийский психоневрологический диспансер» от 30.10.2018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Выслушав Эмирсонова Р.Р., исследовав все обстоятельства дела и оценив доказательства в их совокупности, мировой судья пришел к выводу, что в действиях Эмирсонова Р.Р. имеется состав административного правонарушения, предусмотренного ст. 6.9.1 Кодекса Российской Федерации об административных правонарушениях, а именно: уклонение от прохождения диагностики, профилактических мероприятий, лечения от наркомании лицом, на которое судьей возложена обязанность пройти диагностику, профилактические мероприятия, лечение от наркомании, в связи с потреблением наркотических средств.</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не работает, женат, имеет несовершеннолетнего ребенка, а также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Эмирсонова Р.Р.,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Эмирсонова Р.Р., не установлено.</w:t>
      </w:r>
    </w:p>
    <w:p w:rsidR="00A77B3E">
      <w:r>
        <w:t xml:space="preserve">Исходя из изложенного, считаю необходимым назначить Эмирсонову Р.Р. административное наказание в виде административного штрафа в минимальном размере, установленном санкцией ст.6.9.1 КоАП РФ, поскольку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 ст. 6.9.1, 29.9, 29.10 КоАП РФ, мировой судья</w:t>
      </w:r>
    </w:p>
    <w:p w:rsidR="00A77B3E">
      <w:r>
        <w:t>ПОСТАНОВИЛ:</w:t>
      </w:r>
    </w:p>
    <w:p w:rsidR="00A77B3E">
      <w:r>
        <w:t>Признать Эмирсонова Решата Рефатовича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A77B3E">
      <w:r>
        <w:t>Административный штраф необходимо оплатить по следующим реквизитам: расчётный счет   40101810335100010001, получатель – УФК по Республике Крым (ОМВД России по г.Евпатории), Отделение Республики Крым ЦБ РФ, БИК банка – 043510001, ИНН получателя 9110000105, КПП получателя 911001001, ОКТМО 35712000, КБК 18811612000016000140, УИН 18880491180002548759,  назначение платежа административный штраф.</w:t>
      </w:r>
    </w:p>
    <w:p w:rsidR="00A77B3E">
      <w: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 39 Евпаторийского судебного района Республики Крым (городской округ Евпатория), г. Евпатория, пр. Ленина, 51/50.</w:t>
      </w:r>
    </w:p>
    <w:p w:rsidR="00A77B3E">
      <w:r>
        <w:t>Постановление может быть обжаловано в течение 10 суток со дня вручения или получения его копии в порядке, установленном ст.ст.30.1, 30.2 Кодекса Российской Федерации об административных правонарушениях.</w:t>
      </w:r>
    </w:p>
    <w:p w:rsidR="00A77B3E"/>
    <w:p w:rsidR="00A77B3E">
      <w:r>
        <w:t>Мировой судья</w:t>
        <w:tab/>
        <w:tab/>
        <w:t xml:space="preserve">                                          </w:t>
        <w:tab/>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