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5D12" w:rsidRPr="00BD399F">
      <w:pPr>
        <w:pStyle w:val="200"/>
        <w:shd w:val="clear" w:color="auto" w:fill="auto"/>
        <w:spacing w:after="0" w:line="260" w:lineRule="exact"/>
      </w:pPr>
      <w:r w:rsidRPr="00BD399F">
        <w:t>Дело №</w:t>
      </w:r>
      <w:r w:rsidRPr="00BD399F" w:rsidR="00836092">
        <w:t>5-39-3</w:t>
      </w:r>
      <w:r w:rsidRPr="00BD399F" w:rsidR="001B7907">
        <w:t>37</w:t>
      </w:r>
      <w:r w:rsidRPr="00BD399F" w:rsidR="00836092">
        <w:t>/2020</w:t>
      </w:r>
    </w:p>
    <w:p w:rsidR="00435D12" w:rsidRPr="00BD399F">
      <w:pPr>
        <w:pStyle w:val="200"/>
        <w:shd w:val="clear" w:color="auto" w:fill="auto"/>
        <w:spacing w:after="264" w:line="260" w:lineRule="exact"/>
        <w:ind w:left="20"/>
        <w:jc w:val="center"/>
      </w:pPr>
      <w:r w:rsidRPr="00BD399F">
        <w:t>ПОСТАНОВЛЕНИЕ</w:t>
      </w:r>
    </w:p>
    <w:p w:rsidR="00435D12" w:rsidRPr="00BD399F" w:rsidP="00B35133">
      <w:pPr>
        <w:pStyle w:val="200"/>
        <w:shd w:val="clear" w:color="auto" w:fill="auto"/>
        <w:tabs>
          <w:tab w:val="left" w:pos="5986"/>
        </w:tabs>
        <w:spacing w:after="0" w:line="307" w:lineRule="exact"/>
        <w:ind w:firstLine="740"/>
        <w:jc w:val="center"/>
      </w:pPr>
      <w:r w:rsidRPr="00BD399F">
        <w:t>16 ноября</w:t>
      </w:r>
      <w:r w:rsidRPr="00BD399F" w:rsidR="00845AB1">
        <w:t xml:space="preserve"> 20</w:t>
      </w:r>
      <w:r w:rsidRPr="00BD399F" w:rsidR="00836092">
        <w:t>20</w:t>
      </w:r>
      <w:r w:rsidRPr="00BD399F" w:rsidR="00845AB1">
        <w:t xml:space="preserve"> года</w:t>
      </w:r>
      <w:r w:rsidR="00BD399F">
        <w:t xml:space="preserve">                                                  </w:t>
      </w:r>
      <w:r w:rsidRPr="00BD399F" w:rsidR="00845AB1">
        <w:t>г.Евпатория, пр.Ленина, 51/50</w:t>
      </w:r>
    </w:p>
    <w:p w:rsidR="00435D12" w:rsidRPr="00BD399F" w:rsidP="00D4310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99F">
        <w:rPr>
          <w:rFonts w:ascii="Times New Roman" w:hAnsi="Times New Roman" w:cs="Times New Roman"/>
          <w:sz w:val="26"/>
          <w:szCs w:val="26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BD399F" w:rsidR="00D4310E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BD399F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</w:t>
      </w:r>
    </w:p>
    <w:p w:rsidR="00A51E36" w:rsidRPr="00BD399F" w:rsidP="00A51E36">
      <w:pPr>
        <w:pStyle w:val="200"/>
        <w:shd w:val="clear" w:color="auto" w:fill="auto"/>
        <w:spacing w:after="0" w:line="307" w:lineRule="exact"/>
        <w:ind w:firstLine="740"/>
        <w:jc w:val="both"/>
      </w:pPr>
      <w:r w:rsidRPr="00BD399F">
        <w:t xml:space="preserve">главного бухгалтера </w:t>
      </w:r>
      <w:r w:rsidRPr="00BD399F" w:rsidR="001B7907">
        <w:t>Акционерного общества</w:t>
      </w:r>
      <w:r w:rsidRPr="00BD399F">
        <w:t>«</w:t>
      </w:r>
      <w:r w:rsidRPr="00BD399F" w:rsidR="001B7907">
        <w:t>СПМК-4</w:t>
      </w:r>
      <w:r w:rsidRPr="00BD399F">
        <w:t xml:space="preserve">» </w:t>
      </w:r>
      <w:r w:rsidRPr="00BD399F" w:rsidR="001B7907">
        <w:t>Алексеенко Елену Николаевну</w:t>
      </w:r>
      <w:r w:rsidRPr="00BD399F">
        <w:t xml:space="preserve">, </w:t>
      </w:r>
      <w:r w:rsidR="00BD399F">
        <w:t>…</w:t>
      </w:r>
      <w:r w:rsidRPr="00BD399F">
        <w:t xml:space="preserve"> года рождения, уроженки </w:t>
      </w:r>
      <w:r w:rsidR="00BD399F">
        <w:t>…</w:t>
      </w:r>
      <w:r w:rsidRPr="00BD399F">
        <w:t xml:space="preserve">, </w:t>
      </w:r>
      <w:r w:rsidRPr="00BD399F" w:rsidR="00B35133">
        <w:t xml:space="preserve">гражданки Российской Федерации, </w:t>
      </w:r>
      <w:r w:rsidRPr="00BD399F">
        <w:t xml:space="preserve">зарегистрированной и проживающей по адресу: </w:t>
      </w:r>
      <w:r w:rsidR="00BD399F">
        <w:t>…</w:t>
      </w:r>
      <w:r w:rsidRPr="00BD399F">
        <w:t>,</w:t>
      </w:r>
    </w:p>
    <w:p w:rsidR="00435D12" w:rsidRPr="00BD399F">
      <w:pPr>
        <w:pStyle w:val="200"/>
        <w:shd w:val="clear" w:color="auto" w:fill="auto"/>
        <w:spacing w:after="0" w:line="307" w:lineRule="exact"/>
        <w:ind w:firstLine="740"/>
        <w:jc w:val="both"/>
      </w:pPr>
      <w:r w:rsidRPr="00BD399F">
        <w:t>по ст.15.5 Кодекса Российской Федерации об административных правонарушениях,</w:t>
      </w:r>
    </w:p>
    <w:p w:rsidR="00435D12" w:rsidRPr="00BD399F">
      <w:pPr>
        <w:pStyle w:val="200"/>
        <w:shd w:val="clear" w:color="auto" w:fill="auto"/>
        <w:spacing w:after="0" w:line="307" w:lineRule="exact"/>
        <w:ind w:left="20"/>
        <w:jc w:val="center"/>
      </w:pPr>
      <w:r w:rsidRPr="00BD399F">
        <w:t>УСТАНОВИЛ:</w:t>
      </w:r>
    </w:p>
    <w:p w:rsidR="00D4310E" w:rsidRPr="00BD399F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31 </w:t>
      </w:r>
      <w:r w:rsidRPr="00BD399F" w:rsidR="003754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июля 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в 00 час. 0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мин. 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Алексеенко</w:t>
      </w:r>
      <w:r w:rsidRPr="00BD399F" w:rsidR="00216EE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Е.Н.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являясь </w:t>
      </w:r>
      <w:r w:rsidRPr="00BD399F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главным бухгалтером 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Акционерного общества </w:t>
      </w:r>
      <w:r w:rsidRPr="00BD399F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СПМК-4</w:t>
      </w:r>
      <w:r w:rsidRPr="00BD399F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расположенного по адресу: Р</w:t>
      </w:r>
      <w:r w:rsidRPr="00BD399F" w:rsidR="00DF6FC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еспублика Крым, г.Евпатория, </w:t>
      </w:r>
      <w:r w:rsidRPr="00BD399F" w:rsidR="003754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проезд Межвартальный</w:t>
      </w:r>
      <w:r w:rsidRPr="00BD399F" w:rsidR="00E75EF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д.</w:t>
      </w:r>
      <w:r w:rsidRPr="00BD399F" w:rsidR="003754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не представил</w:t>
      </w:r>
      <w:r w:rsidRPr="00BD399F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установленный п.7 ст.431 Налогового кодекса Российской Федерации срок в Межрайонную инспекцию Федеральной налоговой службы №6 по Республике Крым расчет по страховым взносам общества за 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 квартал 2020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года.</w:t>
      </w:r>
    </w:p>
    <w:p w:rsidR="00216EE9" w:rsidRPr="00BD399F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суд Алексеенко Е.Н. не явилась, о времени и месте рассмотрения дела об административном правонарушении извещен</w:t>
      </w:r>
      <w:r w:rsidRPr="00BD399F" w:rsidR="003754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установленном порядке, с заявлением об отложении рассмотрения дела не обращался. Учитывая изложенное, в силу ч.2 ст.25.1 КоАП РФ мировой судья считает возможным рассмотреть данное дело в отсутствии Алексеенко Е.Н.</w:t>
      </w:r>
    </w:p>
    <w:p w:rsidR="00D4310E" w:rsidRPr="00BD399F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Совершение административного правонарушения и виновность </w:t>
      </w:r>
      <w:r w:rsidRPr="00BD399F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главного бухгалтера 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АО</w:t>
      </w:r>
      <w:r w:rsidRPr="00BD399F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СПМК-4</w:t>
      </w:r>
      <w:r w:rsidRPr="00BD399F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» 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Алексеенко</w:t>
      </w:r>
      <w:r w:rsidRPr="00BD399F" w:rsidR="00216EE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Е.Н.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подтверждаются исследованными доказательствами, а именно: протоколом об административном правонарушении от </w:t>
      </w:r>
      <w:r w:rsidRPr="00BD399F" w:rsidR="00216EE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22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BD399F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10.2020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№ </w:t>
      </w:r>
      <w:r w:rsidR="00BD399F">
        <w:t>…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выпиской из Единого государственного реестра юридических лиц от </w:t>
      </w:r>
      <w:r w:rsidRPr="00BD399F" w:rsidR="00216EE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22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BD399F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10.2020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в отношении 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АО</w:t>
      </w:r>
      <w:r w:rsidRPr="00BD399F" w:rsidR="00E75EF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СПМК-4</w:t>
      </w:r>
      <w:r w:rsidRPr="00BD399F" w:rsidR="00E75EF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Pr="00BD399F" w:rsidR="00DF6FC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копией квитанции о приеме налоговой декларации (расчета) в электронном виде с указанием даты поступления </w:t>
      </w:r>
      <w:r w:rsidRPr="00BD399F" w:rsidR="00216EE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05.08</w:t>
      </w:r>
      <w:r w:rsidRPr="00BD399F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.2020</w:t>
      </w:r>
      <w:r w:rsidRPr="00BD399F" w:rsidR="00DF6FC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(рег. №</w:t>
      </w:r>
      <w:r w:rsidR="00BD399F">
        <w:t>…</w:t>
      </w:r>
      <w:r w:rsidRPr="00BD399F" w:rsidR="00DF6FC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), копией </w:t>
      </w:r>
      <w:r w:rsidRPr="00BD399F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приказа 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АО</w:t>
      </w:r>
      <w:r w:rsidRPr="00BD399F" w:rsidR="003A68C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СПМК-4</w:t>
      </w:r>
      <w:r w:rsidRPr="00BD399F" w:rsidR="003A68C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» </w:t>
      </w:r>
      <w:r w:rsidRPr="00BD399F" w:rsidR="00A120B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№</w:t>
      </w:r>
      <w:r w:rsid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BD399F">
        <w:t>…</w:t>
      </w:r>
      <w:r w:rsidRPr="00BD399F" w:rsidR="00BD399F">
        <w:rPr>
          <w:sz w:val="26"/>
          <w:szCs w:val="26"/>
        </w:rPr>
        <w:t xml:space="preserve"> </w:t>
      </w:r>
      <w:r w:rsidRPr="00BD399F" w:rsidR="00A120B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BD399F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 </w:t>
      </w:r>
      <w:r w:rsidRPr="00BD399F" w:rsidR="00216EE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назначении 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Алексеенко</w:t>
      </w:r>
      <w:r w:rsidRPr="00BD399F" w:rsidR="00216EE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Е.Н.</w:t>
      </w:r>
      <w:r w:rsid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BD399F" w:rsidR="00A120B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 должность главного бухгалтера</w:t>
      </w:r>
      <w:r w:rsidRPr="00BD399F" w:rsidR="00976BC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которые 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eastAsia="uk-UA" w:bidi="ar-S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D4310E" w:rsidRPr="00BD399F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соответствии со ст.15.5 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D4310E" w:rsidRPr="00BD399F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Согласно п.7 ст. 431 Налогового кодекса Российской Федерации плательщики,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4310E" w:rsidRPr="00BD399F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Как усматривается из материалов дела расчет по страховым взносам 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АО</w:t>
      </w:r>
      <w:r w:rsidRPr="00BD399F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СПМК-4</w:t>
      </w:r>
      <w:r w:rsidRPr="00BD399F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» 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за </w:t>
      </w:r>
      <w:r w:rsidRPr="00BD399F" w:rsidR="003754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 квартал 2020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был представлен в налоговый орган </w:t>
      </w:r>
      <w:r w:rsidRPr="00BD399F" w:rsidR="003754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05 августа </w:t>
      </w:r>
      <w:r w:rsidRPr="00BD399F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2020</w:t>
      </w:r>
      <w:r w:rsid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года при предельном сроке его предоставления –не позднее </w:t>
      </w:r>
      <w:r w:rsidRPr="00BD399F" w:rsidR="003754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30 июля 2020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(включительно).</w:t>
      </w:r>
    </w:p>
    <w:p w:rsidR="00E3151E" w:rsidRPr="00BD399F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BD399F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главного бухгалтера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АО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СПМК-4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» 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Алексеенко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Е.Н.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6EE9" w:rsidRPr="00BD399F" w:rsidP="00216EE9">
      <w:pPr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BD399F">
        <w:rPr>
          <w:rFonts w:ascii="Times New Roman" w:eastAsia="Times New Roman" w:hAnsi="Times New Roman" w:cs="Times New Roman"/>
          <w:sz w:val="26"/>
          <w:szCs w:val="26"/>
          <w:lang w:bidi="ar-SA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BD399F" w:rsidR="00A120B3">
        <w:rPr>
          <w:rFonts w:ascii="Times New Roman" w:eastAsia="Times New Roman" w:hAnsi="Times New Roman" w:cs="Times New Roman"/>
          <w:sz w:val="26"/>
          <w:szCs w:val="26"/>
          <w:lang w:bidi="ar-SA"/>
        </w:rPr>
        <w:t>ая</w:t>
      </w:r>
      <w:r w:rsidRPr="00BD399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является граждан</w:t>
      </w:r>
      <w:r w:rsidRPr="00BD399F" w:rsidR="00A120B3">
        <w:rPr>
          <w:rFonts w:ascii="Times New Roman" w:eastAsia="Times New Roman" w:hAnsi="Times New Roman" w:cs="Times New Roman"/>
          <w:sz w:val="26"/>
          <w:szCs w:val="26"/>
          <w:lang w:bidi="ar-SA"/>
        </w:rPr>
        <w:t>кой</w:t>
      </w:r>
      <w:r w:rsidRPr="00BD399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Российской Федерации. </w:t>
      </w:r>
    </w:p>
    <w:p w:rsidR="00216EE9" w:rsidRPr="00BD399F" w:rsidP="00216EE9">
      <w:pPr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BD399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главного бухгалтера АО «СПМК-4» Алексеенко Е.Н. </w:t>
      </w:r>
      <w:r w:rsidRPr="00BD399F">
        <w:rPr>
          <w:rFonts w:ascii="Times New Roman" w:eastAsia="Times New Roman" w:hAnsi="Times New Roman" w:cs="Times New Roman"/>
          <w:sz w:val="26"/>
          <w:szCs w:val="26"/>
          <w:lang w:bidi="ar-SA"/>
        </w:rPr>
        <w:t>не установлено.</w:t>
      </w:r>
    </w:p>
    <w:p w:rsidR="00D4310E" w:rsidRPr="00BD399F" w:rsidP="00216EE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Исходя из изложенного, мировой судья считает возможным назначить </w:t>
      </w:r>
      <w:r w:rsidRPr="00BD399F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главному бухгалтеру 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АО</w:t>
      </w:r>
      <w:r w:rsidRPr="00BD399F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СПМК-4</w:t>
      </w:r>
      <w:r w:rsidRPr="00BD399F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» </w:t>
      </w:r>
      <w:r w:rsidRPr="00BD399F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Алексеенко</w:t>
      </w:r>
      <w:r w:rsidRPr="00BD399F" w:rsidR="00216EE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Е.Н.</w:t>
      </w:r>
      <w:r w:rsid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административное наказание в виде предупреждения. Данный вид наказания в данном случае является целесообразным и достаточным для е</w:t>
      </w:r>
      <w:r w:rsidRPr="00BD399F" w:rsidR="003A68C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исправления, а также для предупреждения совершения </w:t>
      </w:r>
      <w:r w:rsidRPr="00BD399F" w:rsidR="003A68C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ею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новых правонарушений.</w:t>
      </w:r>
    </w:p>
    <w:p w:rsidR="00D4310E" w:rsidRPr="00BD399F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D4310E" w:rsidRPr="00BD399F" w:rsidP="00D4310E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D399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ПОСТАНОВИЛ:</w:t>
      </w:r>
    </w:p>
    <w:p w:rsidR="00D4310E" w:rsidRPr="00BD399F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Признать </w:t>
      </w:r>
      <w:r w:rsidRPr="00BD399F" w:rsidR="00E55496">
        <w:rPr>
          <w:rFonts w:ascii="Times New Roman" w:hAnsi="Times New Roman" w:cs="Times New Roman"/>
          <w:sz w:val="26"/>
          <w:szCs w:val="26"/>
        </w:rPr>
        <w:t xml:space="preserve">главного бухгалтера </w:t>
      </w:r>
      <w:r w:rsidRPr="00BD399F" w:rsidR="001B7907">
        <w:rPr>
          <w:rFonts w:ascii="Times New Roman" w:hAnsi="Times New Roman" w:cs="Times New Roman"/>
          <w:sz w:val="26"/>
          <w:szCs w:val="26"/>
        </w:rPr>
        <w:t>Акционерного общества</w:t>
      </w:r>
      <w:r w:rsidRPr="00BD399F" w:rsidR="00E55496">
        <w:rPr>
          <w:rFonts w:ascii="Times New Roman" w:hAnsi="Times New Roman" w:cs="Times New Roman"/>
          <w:sz w:val="26"/>
          <w:szCs w:val="26"/>
        </w:rPr>
        <w:t>«</w:t>
      </w:r>
      <w:r w:rsidRPr="00BD399F" w:rsidR="001B7907">
        <w:rPr>
          <w:rFonts w:ascii="Times New Roman" w:hAnsi="Times New Roman" w:cs="Times New Roman"/>
          <w:sz w:val="26"/>
          <w:szCs w:val="26"/>
        </w:rPr>
        <w:t>СПМК-4</w:t>
      </w:r>
      <w:r w:rsidRPr="00BD399F" w:rsidR="00E55496">
        <w:rPr>
          <w:rFonts w:ascii="Times New Roman" w:hAnsi="Times New Roman" w:cs="Times New Roman"/>
          <w:sz w:val="26"/>
          <w:szCs w:val="26"/>
        </w:rPr>
        <w:t xml:space="preserve">» </w:t>
      </w:r>
      <w:r w:rsidRPr="00BD399F" w:rsidR="00216EE9">
        <w:rPr>
          <w:rFonts w:ascii="Times New Roman" w:hAnsi="Times New Roman" w:cs="Times New Roman"/>
          <w:sz w:val="26"/>
          <w:szCs w:val="26"/>
        </w:rPr>
        <w:t>Алексеенко Елену Николаевну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виновн</w:t>
      </w:r>
      <w:r w:rsidRPr="00BD399F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ой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совершении </w:t>
      </w:r>
      <w:r w:rsidRPr="00BD399F" w:rsidR="00C80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административного 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правонарушения, предусмотренного ст.15.5 Кодекса Российской Федерации об административных правонарушениях, и назначить е</w:t>
      </w:r>
      <w:r w:rsidRPr="00BD399F" w:rsidR="00B32E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й</w:t>
      </w: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административное наказание в виде предупреждения. </w:t>
      </w:r>
    </w:p>
    <w:p w:rsidR="00D4310E" w:rsidRPr="00BD399F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D39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D4310E" w:rsidRPr="00BD399F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435D12" w:rsidRPr="00BD399F" w:rsidP="00216EE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BD399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Мировой судья</w:t>
      </w:r>
      <w:r w:rsidR="00BD399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                                                                             </w:t>
      </w:r>
      <w:r w:rsidRPr="00BD399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Е.А.Фролова</w:t>
      </w:r>
    </w:p>
    <w:sectPr w:rsidSect="00A120B3"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435D12"/>
    <w:rsid w:val="000B76A7"/>
    <w:rsid w:val="00143DC7"/>
    <w:rsid w:val="00173C3C"/>
    <w:rsid w:val="00185688"/>
    <w:rsid w:val="001B7907"/>
    <w:rsid w:val="00216EE9"/>
    <w:rsid w:val="00243D63"/>
    <w:rsid w:val="00346BA4"/>
    <w:rsid w:val="003566BA"/>
    <w:rsid w:val="00375492"/>
    <w:rsid w:val="00397A96"/>
    <w:rsid w:val="003A68C8"/>
    <w:rsid w:val="004216CF"/>
    <w:rsid w:val="004250CA"/>
    <w:rsid w:val="00435D12"/>
    <w:rsid w:val="004C3D95"/>
    <w:rsid w:val="00616051"/>
    <w:rsid w:val="00770B86"/>
    <w:rsid w:val="00780580"/>
    <w:rsid w:val="00836092"/>
    <w:rsid w:val="00845AB1"/>
    <w:rsid w:val="008F3C1E"/>
    <w:rsid w:val="00925999"/>
    <w:rsid w:val="00961E0B"/>
    <w:rsid w:val="00976BC5"/>
    <w:rsid w:val="009847D4"/>
    <w:rsid w:val="009E07FD"/>
    <w:rsid w:val="00A120B3"/>
    <w:rsid w:val="00A51E36"/>
    <w:rsid w:val="00A8159A"/>
    <w:rsid w:val="00A8538C"/>
    <w:rsid w:val="00B32E0E"/>
    <w:rsid w:val="00B35133"/>
    <w:rsid w:val="00B407B7"/>
    <w:rsid w:val="00BD399F"/>
    <w:rsid w:val="00C80F15"/>
    <w:rsid w:val="00CD0E3B"/>
    <w:rsid w:val="00CE7A55"/>
    <w:rsid w:val="00CF518E"/>
    <w:rsid w:val="00D4310E"/>
    <w:rsid w:val="00D769AF"/>
    <w:rsid w:val="00DD78AD"/>
    <w:rsid w:val="00DF6FC5"/>
    <w:rsid w:val="00E01D2C"/>
    <w:rsid w:val="00E308BA"/>
    <w:rsid w:val="00E3151E"/>
    <w:rsid w:val="00E55496"/>
    <w:rsid w:val="00E75EF7"/>
    <w:rsid w:val="00E779C6"/>
    <w:rsid w:val="00EA666A"/>
    <w:rsid w:val="00FD5E66"/>
    <w:rsid w:val="00FF5C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D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5D12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435D1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D43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ntStyle11">
    <w:name w:val="Font Style11"/>
    <w:rsid w:val="00D4310E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490766-FE7C-411C-B53B-27C44CC1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