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5-39-351/2018</w:t>
      </w:r>
    </w:p>
    <w:p w:rsidR="00A77B3E">
      <w:r>
        <w:t xml:space="preserve">ПОСТАНОВЛЕНИЕ </w:t>
      </w:r>
    </w:p>
    <w:p w:rsidR="00A77B3E"/>
    <w:p w:rsidR="00A77B3E">
      <w:r>
        <w:t>26 ноября 2018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г.Евпатория, о привлечении к административной ответственности</w:t>
      </w:r>
    </w:p>
    <w:p w:rsidR="00A77B3E">
      <w:r>
        <w:t xml:space="preserve"> Хайтбаева Азима Рахимовича, паспортные данные ..., гражданина Российской Федерации, не работающего, не женатого, имеющего несовершеннолетнюю дочь фио, паспортные данные, зарегистрированного и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03 октября 2018 года в 00 час. 00 мин. Хайтбаев А.Р., находясь по месту своего жительства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600 рублей, наложенный на него постановлением начальника ОМВД России по г. Евпатории подполковника полиции фио от 23.07.2018 года, вступившим в законную силу 03.08.2018 года, по ч.1 ст.20.20 Кодекса Российской Федерации об административных правонарушениях.</w:t>
      </w:r>
    </w:p>
    <w:p w:rsidR="00A77B3E">
      <w:r>
        <w:tab/>
        <w:t>В суде Хайтбаев А.Р.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Хайтбаева А.Р. в совершении правонарушения подтверждается протоколом об административном правонарушении от 11.11.2018 г., копией постановления начальника ОМВД России по г. Евпатории подполковника полиции фио от 23.07.2018 года №... в отношении Хайтбаева А.Р. по ч.1 ст.20.20 Кодекса Российской Федерации об административных правонарушениях, вступившего в законную силу 03 августа 2018 года, раппортом инспектора взвода № 1 ОР ПП СД ОМВД РФ по г. Евпатория младшего лейтенанта полиции фио, письменными объяснениями Хайтбаева А.Р. от 11.11.2018 года,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Выслушав доводы Хайтбаева А.Р. исследовав обстоятельства дела и оценив доказательства в их совокупности, мировой судья пришел к выводу, что в действиях Хайтбаева А.Р.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не работает, имеет малолетнего ребенка,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Хайтбаева А.Р.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Хайтбаева А.Р. не установлено.</w:t>
      </w:r>
    </w:p>
    <w:p w:rsidR="00A77B3E">
      <w:r>
        <w:t>Исходя из изложенного, мировой судья считает необходимым назначить Хайтбаеву А.Р.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Признать Хайтбаева Азима Рахимовича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1200 (одной тысячи двести) рублей.</w:t>
      </w:r>
    </w:p>
    <w:p w:rsidR="00A77B3E">
      <w:r>
        <w:tab/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40101810335100010001, получатель – УФК по Республике Крым (ОМВД России по г. Евпатория), наименование банка - Отделение по Республике Крым ЦБ РФ, БИК банка – 043510001, ИНН получателя 9110000105, КПП получателя 911001001, ОКТМО 35712000, КБК 18811643000016000140, УИН 18880491180002549364,  назначение платежа административный штраф.</w:t>
      </w:r>
    </w:p>
    <w:p w:rsidR="00A77B3E">
      <w:r>
        <w:t xml:space="preserve"> 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           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 xml:space="preserve">           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 xml:space="preserve">                                         </w:t>
        <w:tab/>
        <w:t xml:space="preserve">               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