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5-39-362/2018</w:t>
      </w:r>
    </w:p>
    <w:p w:rsidR="00A77B3E">
      <w:r>
        <w:t>ПОСТАНОВЛЕНИЕ</w:t>
      </w:r>
    </w:p>
    <w:p w:rsidR="00A77B3E"/>
    <w:p w:rsidR="00A77B3E">
      <w:r>
        <w:t xml:space="preserve">        25 декабря 2018 года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исполнительного директора Общества с ограниченной ответственностью «ИНТАВР» </w:t>
      </w:r>
      <w:r>
        <w:t>фио</w:t>
      </w:r>
      <w:r>
        <w:t>, дата, паспортные данные, гражданина Российской Федерации, зарегистрирова</w:t>
      </w:r>
      <w:r>
        <w:t>нного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04 мая 2018 года в 00 час. 00 мин. </w:t>
      </w:r>
      <w:r>
        <w:t>Конарев</w:t>
      </w:r>
      <w:r>
        <w:t xml:space="preserve"> Г.Г., являясь исполнительным директором ООО «ИНТАВР», расположенного по адресу: адрес ..., не пр</w:t>
      </w:r>
      <w:r>
        <w:t>едставил в установленный п.1, п.3 ст.386 Налогового кодекса Российской Федерации срок в Межрайонную инспекцию Федеральной налоговой службы №6 по Республике Крым налоговую декларацию по налогу на имущество организаций за 1 квартал 2018 года.</w:t>
      </w:r>
    </w:p>
    <w:p w:rsidR="00A77B3E">
      <w:r>
        <w:t>В суд исполните</w:t>
      </w:r>
      <w:r>
        <w:t xml:space="preserve">льный директор ООО «ИНТАВР» </w:t>
      </w:r>
      <w:r>
        <w:t>Конарев</w:t>
      </w:r>
      <w:r>
        <w:t xml:space="preserve"> Г.Г. не явился, о времени и месте рассмотрения дела извещался в установленном порядке, ходатайств и заявлений об отложении рассмотрения дела суду не представил. В силу ч. 2 ст. 25.1 КоАП РФ мировой судья считает возможны</w:t>
      </w:r>
      <w:r>
        <w:t xml:space="preserve">м рассмотреть данное дело об административном правонарушении в отсутствие </w:t>
      </w:r>
      <w:r>
        <w:t>Конарева</w:t>
      </w:r>
      <w:r>
        <w:t xml:space="preserve"> Г.Г.</w:t>
      </w:r>
    </w:p>
    <w:p w:rsidR="00A77B3E">
      <w:r>
        <w:t xml:space="preserve">Виновность </w:t>
      </w:r>
      <w:r>
        <w:t>Конарева</w:t>
      </w:r>
      <w:r>
        <w:t xml:space="preserve"> Г.Г. в совершении административного правонарушения подтверждается исследованными доказательствами, а именно: протоколом об административном правонар</w:t>
      </w:r>
      <w:r>
        <w:t xml:space="preserve">ушении от 04.12.2018 года №..., копией сведений об организационно правовой форме и наименовании юридического лица ООО «ИНТАВР», копией квитанции о приеме налоговой декларации (расчета) в электронном виде от 07.05.2018 года (рег.№...), копией подтверждения </w:t>
      </w:r>
      <w:r>
        <w:t>даты отправки документа в электронном виде, с указанием даты отправления 07.05.2018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</w:t>
      </w:r>
      <w:r>
        <w:t xml:space="preserve"> являются допустимыми доказательствами.</w:t>
      </w:r>
    </w:p>
    <w:p w:rsidR="00A77B3E">
      <w:r>
        <w:t>Согласно п.1 ст.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</w:t>
      </w:r>
      <w:r>
        <w:t xml:space="preserve">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</w:t>
      </w:r>
      <w:r>
        <w:t>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Согласно п.3 ст.386 Налогового кодекса Российской Федерации Налогоплательщики предста</w:t>
      </w:r>
      <w:r>
        <w:t>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 xml:space="preserve">В соответствии с ч.1 ст.15.6 КоАП РФ непредставление в установленный законодательством о налогах и сборах срок либо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>
        <w:t xml:space="preserve">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</w:t>
      </w:r>
      <w:r>
        <w:t xml:space="preserve">казательства в их совокупности, мировой судья пришел к выводу, что в действиях директора ООО «ИНТАВР» </w:t>
      </w:r>
      <w:r>
        <w:t>Конарева</w:t>
      </w:r>
      <w:r>
        <w:t xml:space="preserve"> Г.Г. имеется состав административного правонарушения, предусмотренного ч.1 ст. 15.6 Кодекса Российской Федерации об административных правонарушен</w:t>
      </w:r>
      <w:r>
        <w:t xml:space="preserve">иях, а именно непредставление в установленный законодательством о налогах и сборах срок в налоговые органы оформленных в установленном порядке </w:t>
      </w:r>
      <w:r>
        <w:t>документови</w:t>
      </w:r>
      <w:r>
        <w:t xml:space="preserve"> (или) иных сведений, необходимых для осуществления налогового контроля.</w:t>
      </w:r>
    </w:p>
    <w:p w:rsidR="00A77B3E">
      <w:r>
        <w:t>При назначении административн</w:t>
      </w:r>
      <w:r>
        <w:t>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</w:t>
      </w:r>
      <w:r>
        <w:t xml:space="preserve"> который является гражданином Российской Федерации,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а также обстоятельст</w:t>
      </w:r>
      <w:r>
        <w:t xml:space="preserve">в, отягчающих административную ответственность, в отношении исполнительного директора ООО «ИНТАВР» </w:t>
      </w:r>
      <w:r>
        <w:t>Конарева</w:t>
      </w:r>
      <w:r>
        <w:t xml:space="preserve"> Г.Г. не установлено.</w:t>
      </w:r>
    </w:p>
    <w:p w:rsidR="00A77B3E">
      <w:r>
        <w:t>Согласно ч.1 ст. 4.1.1 КоАП РФ, являющимся субъектами малого и среднего предпринимательства лицам, осуществляющим предпринимате</w:t>
      </w:r>
      <w:r>
        <w:t>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</w:t>
      </w:r>
      <w:r>
        <w:t>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t>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В соответствии с </w:t>
      </w:r>
      <w:r>
        <w:t>ч.ч</w:t>
      </w:r>
      <w:r>
        <w:t>. 1, 2 ст. 3.4 КоАП РФ предупреждение – мера административного наказания, выраженная в официальном порицании физического или юридичес</w:t>
      </w:r>
      <w:r>
        <w:t xml:space="preserve">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</w:t>
      </w:r>
      <w:r>
        <w:t>людей, объектам животного и растительного ми</w:t>
      </w:r>
      <w: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По д</w:t>
      </w:r>
      <w:r>
        <w:t>анным Единого реестра субъектов малого и среднего предпринимательства, ООО «ИНТАВР» является субъектом малого предпринимательства.</w:t>
      </w:r>
    </w:p>
    <w:p w:rsidR="00A77B3E">
      <w:r>
        <w:t xml:space="preserve">Исходя из изложенного, учитывая, что исполнительный директор ООО «ИНТАВР» </w:t>
      </w:r>
      <w:r>
        <w:t>Конарев</w:t>
      </w:r>
      <w:r>
        <w:t xml:space="preserve"> Г.Г. впервые совершил административное прав</w:t>
      </w:r>
      <w:r>
        <w:t>онарушение в сфере законодательства о налогах и сборах, в силу ч.1 ст.4.1.1 КоАП РФ мировой судья считает возможным заменить ему административное наказание в виде административного штрафа на предупреждение. Данный вид наказания в данном случае является цел</w:t>
      </w:r>
      <w:r>
        <w:t>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Руководствуясь ст.ст.15.6 ч.1, 4.1.1,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</w:t>
      </w:r>
      <w:r>
        <w:t xml:space="preserve">знать исполнительного директора Общества с ограниченной ответственностью «ИНТАВР» </w:t>
      </w:r>
      <w:r>
        <w:t>Конарева</w:t>
      </w:r>
      <w:r>
        <w:t xml:space="preserve"> Геннадия Григорьевича виновным в совершении административного правонарушения, предусмотренного ч. 1 ст. 15.6 Кодекса Российской Федерации об административных правона</w:t>
      </w:r>
      <w:r>
        <w:t xml:space="preserve">рушениях, и назначить ему административное наказание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</w:t>
      </w:r>
      <w:r>
        <w:t>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   </w:t>
      </w:r>
      <w:r>
        <w:t>Е.А.Фролова</w:t>
      </w:r>
    </w:p>
    <w:p w:rsidR="00A77B3E"/>
    <w:p w:rsidR="00EA52CE"/>
    <w:p w:rsidR="00EA52CE" w:rsidP="00EA52CE">
      <w:pPr>
        <w:jc w:val="center"/>
      </w:pPr>
      <w:r>
        <w:t>СОГЛАСОВАНО</w:t>
      </w:r>
    </w:p>
    <w:p w:rsidR="00EA52CE" w:rsidP="00EA52CE">
      <w:pPr>
        <w:jc w:val="center"/>
      </w:pPr>
    </w:p>
    <w:p w:rsidR="00EA52CE" w:rsidP="00EA52CE">
      <w:pPr>
        <w:jc w:val="center"/>
      </w:pPr>
    </w:p>
    <w:p w:rsidR="00EA52CE" w:rsidP="00EA52CE">
      <w:pPr>
        <w:jc w:val="center"/>
      </w:pPr>
      <w:r>
        <w:t xml:space="preserve">Мировой судья                                                                                    </w:t>
      </w:r>
      <w:r>
        <w:t>Е.А.Фролова</w:t>
      </w:r>
    </w:p>
    <w:p w:rsidR="00EA52C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CE"/>
    <w:rsid w:val="00A77B3E"/>
    <w:rsid w:val="00EA52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