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551F5">
        <w:rPr>
          <w:rFonts w:ascii="Times New Roman" w:eastAsia="Times New Roman" w:hAnsi="Times New Roman"/>
          <w:sz w:val="26"/>
          <w:szCs w:val="26"/>
          <w:lang w:eastAsia="ru-RU"/>
        </w:rPr>
        <w:t>363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C73848" w:rsidRPr="0069278D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августа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9278D" w:rsidR="000A57D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69278D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C73848" w:rsidRPr="0069278D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827" w:rsidRPr="0069278D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Исполняющий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обязанности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временно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отсутствующего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мирового 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судьи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>мировой</w:t>
      </w:r>
      <w:r w:rsidRPr="00A42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судья </w:t>
      </w:r>
      <w:r w:rsidRPr="00A425ED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43 Евпаторийского судебного района (городской округ Евпат</w:t>
      </w:r>
      <w:r w:rsidR="00C73848">
        <w:rPr>
          <w:rFonts w:ascii="Times New Roman" w:eastAsia="Times New Roman" w:hAnsi="Times New Roman"/>
          <w:sz w:val="28"/>
          <w:szCs w:val="28"/>
          <w:lang w:eastAsia="ru-RU"/>
        </w:rPr>
        <w:t xml:space="preserve">ория) </w:t>
      </w:r>
      <w:r w:rsidR="00C73848">
        <w:rPr>
          <w:rFonts w:ascii="Times New Roman" w:eastAsia="Times New Roman" w:hAnsi="Times New Roman"/>
          <w:sz w:val="28"/>
          <w:szCs w:val="28"/>
          <w:lang w:eastAsia="ru-RU"/>
        </w:rPr>
        <w:t>Дахневич</w:t>
      </w:r>
      <w:r w:rsidR="00C7384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Дмитриевна,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69278D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9278D">
        <w:rPr>
          <w:rFonts w:ascii="Times New Roman" w:hAnsi="Times New Roman"/>
          <w:sz w:val="26"/>
          <w:szCs w:val="26"/>
        </w:rPr>
        <w:t xml:space="preserve">ОСП по г. Евпатории ГУФССП России по Республике Крым и г. Севастополю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C73848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848">
        <w:rPr>
          <w:rStyle w:val="s11"/>
          <w:sz w:val="28"/>
          <w:szCs w:val="28"/>
        </w:rPr>
        <w:t>Волянюка</w:t>
      </w:r>
      <w:r w:rsidRPr="00C73848">
        <w:rPr>
          <w:rStyle w:val="s11"/>
          <w:sz w:val="28"/>
          <w:szCs w:val="28"/>
        </w:rPr>
        <w:t xml:space="preserve"> Данилы Сергеевича</w:t>
      </w:r>
      <w:r w:rsidR="00E509E1">
        <w:rPr>
          <w:rStyle w:val="s11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привлечении его к административной ответственности </w:t>
      </w:r>
      <w:r w:rsidRPr="00C73848">
        <w:rPr>
          <w:rFonts w:ascii="Times New Roman" w:hAnsi="Times New Roman"/>
          <w:sz w:val="28"/>
          <w:szCs w:val="28"/>
        </w:rPr>
        <w:t xml:space="preserve"> </w:t>
      </w: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>по ч. 4</w:t>
      </w:r>
      <w:r w:rsidRPr="00C73848" w:rsidR="00721BE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20.25</w:t>
      </w: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4269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3848" w:rsidRPr="00C73848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BE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 xml:space="preserve"> Д.С.</w:t>
      </w:r>
      <w:r w:rsidRPr="00C73848" w:rsidR="00A52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848" w:rsidR="000155CB">
        <w:rPr>
          <w:rFonts w:ascii="Times New Roman" w:eastAsia="Times New Roman" w:hAnsi="Times New Roman"/>
          <w:sz w:val="28"/>
          <w:szCs w:val="28"/>
          <w:lang w:eastAsia="ru-RU"/>
        </w:rPr>
        <w:t>уклон</w:t>
      </w:r>
      <w:r w:rsidRPr="00C73848" w:rsidR="00437482">
        <w:rPr>
          <w:rFonts w:ascii="Times New Roman" w:eastAsia="Times New Roman" w:hAnsi="Times New Roman"/>
          <w:sz w:val="28"/>
          <w:szCs w:val="28"/>
          <w:lang w:eastAsia="ru-RU"/>
        </w:rPr>
        <w:t>илс</w:t>
      </w:r>
      <w:r w:rsidRPr="00C738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73848" w:rsidR="000155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отбывания обязательных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следующих обстоятельствах.</w:t>
      </w:r>
    </w:p>
    <w:p w:rsidR="000669F4" w:rsidRPr="0069278D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исполняющего обязанности временно отсутствующего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42 Евпаторийского судебного района (городской округ Евпатория) Республики Крым от 13 июля 2023 года по делу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наказанию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</w:t>
      </w:r>
      <w:r w:rsidR="003470A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ов обязательных работ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A626A" w:rsidRPr="0069278D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судебным приставом-исполнителем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ОСП по г. Евпатории</w:t>
      </w:r>
      <w:r w:rsidRPr="0069278D" w:rsidR="00640827">
        <w:rPr>
          <w:sz w:val="26"/>
          <w:szCs w:val="26"/>
        </w:rPr>
        <w:t xml:space="preserve">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ГУФССП России по Республике Крым и г. Севастополю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возбуждено исполнительное производство № 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082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ода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предусмотренной ч. 4 ст. 20.25 КоАП РФ за уклонение от отбывания обязательных работ.</w:t>
      </w:r>
    </w:p>
    <w:p w:rsidR="00416369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Также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вынесено постановление о направлении лица, которому назначено административное наказание в виде обязательных работ, к месту отб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 наказания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опия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постановления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должником 5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278D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 на выполнение обязательных работ по уборке 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придомовых территорий МУП УК «Уют» с 8 апреля 2024 года,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утверждён график выхода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работу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, с которым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был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2024 года.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7706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августа 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ОСП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г. Евпатории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из МУП «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поступил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докладн</w:t>
      </w:r>
      <w:r w:rsidRPr="0069278D" w:rsidR="002D0F3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явился на отработку обязательных работ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15 мая 2024 года по 23 августа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бездействием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41636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4 ст. 20.25 КоАП РФ, а именно: уклонение от отбывания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7706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уклонилс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наказания в виде обязательных работ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поскольку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конце апреля сломал руку, а когда гипс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сняли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пояснить почему не ходил на отработку. В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 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исследовав материалы дела, суд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нного ч. 4 ст. 20.25 КоАП РФ, 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>а именно -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уклонение от отбывания обязательных работ.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8 ст. 109.2 Федерального закона от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2007 № 229-ФЗ «Об исполнительном производстве»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усматривается, что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с КоАП РФ.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Согласно ч.12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7DCA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4 ст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20.25 КоАП РФ,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42697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, кроме его признательных показаний,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протокол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33262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2024 года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копией постановления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 от 13 июля 2023 года по делу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по ч.1 ст.7.27 КоАП РФ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ступ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ившего в законную силу 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BD51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22770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2770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июля </w:t>
      </w:r>
      <w:r w:rsidRPr="0069278D" w:rsidR="009231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2023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года,</w:t>
      </w:r>
      <w:r w:rsidRPr="0069278D" w:rsidR="00DB43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ей постановления судебного пристава-исполнителя ОСП по г.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Евпатории ГУФССП России по Республике Крым и г.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Севастополю от 13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2024 года о возбуждении исполнительного производства, копией постановления судебного пристава-исполнителя ОСП по г.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Евпатории ГУФССП России по Республике Крым и г.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Севастополю от 5</w:t>
      </w:r>
      <w:r w:rsidR="00227706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2024 года о направлении лица, которому назначено административное наказание в виде обязательных работ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к месту отбытия наказания, копией предупреждения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от 5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2024 года, копией приказа МУП «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08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года об установлении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времени выполнения обязательных работ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графика выхода на работу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утвержденного директором МУП «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«Уют»,</w:t>
      </w:r>
      <w:r w:rsidRPr="0069278D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69278D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докладн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запис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к директора МУП «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на имя начальника ОСП по г.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Евпатория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2024 года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</w:t>
      </w:r>
      <w:r w:rsidRPr="0069278D" w:rsidR="00BD512B">
        <w:rPr>
          <w:rFonts w:ascii="Times New Roman" w:eastAsia="Times New Roman" w:hAnsi="Times New Roman"/>
          <w:sz w:val="26"/>
          <w:szCs w:val="26"/>
          <w:lang w:eastAsia="ru-RU"/>
        </w:rPr>
        <w:t>2024 года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D512B" w:rsidR="00BD5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мая </w:t>
      </w:r>
      <w:r w:rsidRPr="0069278D" w:rsidR="00BD512B">
        <w:rPr>
          <w:rFonts w:ascii="Times New Roman" w:eastAsia="Times New Roman" w:hAnsi="Times New Roman"/>
          <w:sz w:val="26"/>
          <w:szCs w:val="26"/>
          <w:lang w:eastAsia="ru-RU"/>
        </w:rPr>
        <w:t>2024 года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мая </w:t>
      </w:r>
      <w:r w:rsidRPr="0069278D" w:rsidR="00BD512B">
        <w:rPr>
          <w:rFonts w:ascii="Times New Roman" w:eastAsia="Times New Roman" w:hAnsi="Times New Roman"/>
          <w:sz w:val="26"/>
          <w:szCs w:val="26"/>
          <w:lang w:eastAsia="ru-RU"/>
        </w:rPr>
        <w:t>2024 года №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D512B" w:rsidR="00BD5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</w:t>
      </w:r>
      <w:r w:rsidRPr="0069278D" w:rsidR="00BD512B">
        <w:rPr>
          <w:rFonts w:ascii="Times New Roman" w:eastAsia="Times New Roman" w:hAnsi="Times New Roman"/>
          <w:sz w:val="26"/>
          <w:szCs w:val="26"/>
          <w:lang w:eastAsia="ru-RU"/>
        </w:rPr>
        <w:t>2024 года №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1316,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объяснения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от </w:t>
      </w:r>
      <w:r w:rsidR="00BD512B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2024 года,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47DCA" w:rsidRPr="00347DCA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>является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9E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которыми признаются в силу п.1 ч.1 ст.4.2 КоАП РФ – раскаяние лица, совершившего 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правонарушение, в силу ч.2 ст.4.2 КоАП РФ – признание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69278D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07711C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>
        <w:rPr>
          <w:rFonts w:ascii="Times New Roman" w:hAnsi="Times New Roman"/>
          <w:sz w:val="26"/>
          <w:szCs w:val="26"/>
          <w:lang w:eastAsia="ru-RU"/>
        </w:rPr>
        <w:t>Волянюка</w:t>
      </w:r>
      <w:r>
        <w:rPr>
          <w:rFonts w:ascii="Times New Roman" w:hAnsi="Times New Roman"/>
          <w:sz w:val="26"/>
          <w:szCs w:val="26"/>
          <w:lang w:eastAsia="ru-RU"/>
        </w:rPr>
        <w:t xml:space="preserve"> Д.С. и размер административного штрафа, предусмотренного санкцией инкриминируемой ему статьи, учитывая отсутствие у последнего постоянного дохода</w:t>
      </w:r>
      <w:r w:rsidRPr="0069278D" w:rsidR="00D850D3">
        <w:rPr>
          <w:rFonts w:ascii="Times New Roman" w:hAnsi="Times New Roman"/>
          <w:sz w:val="26"/>
          <w:szCs w:val="26"/>
          <w:lang w:eastAsia="ru-RU"/>
        </w:rPr>
        <w:t>, суд</w:t>
      </w:r>
      <w:r>
        <w:rPr>
          <w:rFonts w:ascii="Times New Roman" w:hAnsi="Times New Roman"/>
          <w:sz w:val="26"/>
          <w:szCs w:val="26"/>
          <w:lang w:eastAsia="ru-RU"/>
        </w:rPr>
        <w:t xml:space="preserve"> полагает возможным</w:t>
      </w:r>
      <w:r w:rsidRPr="0069278D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административного ареста</w:t>
      </w:r>
      <w:r>
        <w:rPr>
          <w:rFonts w:ascii="Times New Roman" w:hAnsi="Times New Roman"/>
          <w:sz w:val="26"/>
          <w:szCs w:val="26"/>
          <w:lang w:eastAsia="ru-RU"/>
        </w:rPr>
        <w:t>, однако с учетом признания вины и раскаяния в содеянном в размере, ближе к минимальному размеру, предусмотренному санкцией ч.4 ст.20.25 КоАП РФ.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относится.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На основании изложенного</w:t>
      </w:r>
      <w:r w:rsidRPr="0069278D" w:rsidR="0069278D">
        <w:rPr>
          <w:rFonts w:ascii="Times New Roman" w:hAnsi="Times New Roman"/>
          <w:sz w:val="26"/>
          <w:szCs w:val="26"/>
        </w:rPr>
        <w:t>,</w:t>
      </w:r>
      <w:r w:rsidRPr="0069278D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69278D" w:rsidR="001750A2">
        <w:rPr>
          <w:rFonts w:ascii="Times New Roman" w:hAnsi="Times New Roman"/>
          <w:sz w:val="26"/>
          <w:szCs w:val="26"/>
        </w:rPr>
        <w:t xml:space="preserve"> </w:t>
      </w:r>
      <w:r w:rsidRPr="0069278D">
        <w:rPr>
          <w:rFonts w:ascii="Times New Roman" w:hAnsi="Times New Roman"/>
          <w:sz w:val="26"/>
          <w:szCs w:val="26"/>
        </w:rPr>
        <w:t xml:space="preserve">4, 29.10, 30.3 ч. 1 КоАП </w:t>
      </w:r>
      <w:r w:rsidRPr="0069278D" w:rsidR="00640827">
        <w:rPr>
          <w:rFonts w:ascii="Times New Roman" w:hAnsi="Times New Roman"/>
          <w:sz w:val="26"/>
          <w:szCs w:val="26"/>
        </w:rPr>
        <w:t>РФ</w:t>
      </w:r>
      <w:r w:rsidRPr="0069278D">
        <w:rPr>
          <w:rFonts w:ascii="Times New Roman" w:hAnsi="Times New Roman"/>
          <w:sz w:val="26"/>
          <w:szCs w:val="26"/>
        </w:rPr>
        <w:t>, мировой судья</w:t>
      </w:r>
    </w:p>
    <w:p w:rsidR="00416369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 с т а н о в и л</w:t>
      </w:r>
      <w:r w:rsidRPr="0069278D">
        <w:rPr>
          <w:rFonts w:ascii="Times New Roman" w:hAnsi="Times New Roman"/>
          <w:sz w:val="26"/>
          <w:szCs w:val="26"/>
        </w:rPr>
        <w:t>:</w:t>
      </w:r>
    </w:p>
    <w:p w:rsidR="0007711C" w:rsidRPr="0007711C" w:rsidP="0007711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40827" w:rsidRPr="0007711C" w:rsidP="0007711C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771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7711C">
        <w:rPr>
          <w:rFonts w:ascii="Times New Roman" w:eastAsia="Times New Roman" w:hAnsi="Times New Roman"/>
          <w:sz w:val="28"/>
          <w:szCs w:val="28"/>
          <w:lang w:eastAsia="ru-RU"/>
        </w:rPr>
        <w:t>Волянюка</w:t>
      </w:r>
      <w:r w:rsidRPr="0007711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Данила Сергеевича</w:t>
      </w:r>
      <w:r w:rsidR="00E509E1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7711C" w:rsidR="00BA626A">
        <w:rPr>
          <w:rFonts w:ascii="Times New Roman" w:hAnsi="Times New Roman"/>
          <w:sz w:val="28"/>
          <w:szCs w:val="28"/>
        </w:rPr>
        <w:t>виновн</w:t>
      </w:r>
      <w:r w:rsidRPr="0007711C">
        <w:rPr>
          <w:rFonts w:ascii="Times New Roman" w:hAnsi="Times New Roman"/>
          <w:sz w:val="28"/>
          <w:szCs w:val="28"/>
        </w:rPr>
        <w:t>ым</w:t>
      </w:r>
      <w:r w:rsidRPr="0007711C" w:rsidR="0041636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7711C" w:rsidR="001750A2">
        <w:rPr>
          <w:rFonts w:ascii="Times New Roman" w:hAnsi="Times New Roman"/>
          <w:sz w:val="28"/>
          <w:szCs w:val="28"/>
        </w:rPr>
        <w:t xml:space="preserve"> </w:t>
      </w:r>
      <w:r w:rsidRPr="0007711C" w:rsidR="00416369">
        <w:rPr>
          <w:rFonts w:ascii="Times New Roman" w:hAnsi="Times New Roman"/>
          <w:sz w:val="28"/>
          <w:szCs w:val="28"/>
        </w:rPr>
        <w:t xml:space="preserve">4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07711C">
        <w:rPr>
          <w:rFonts w:ascii="Times New Roman" w:hAnsi="Times New Roman"/>
          <w:sz w:val="28"/>
          <w:szCs w:val="28"/>
        </w:rPr>
        <w:t xml:space="preserve">на </w:t>
      </w:r>
      <w:r w:rsidRPr="0007711C" w:rsidR="00416369">
        <w:rPr>
          <w:rFonts w:ascii="Times New Roman" w:hAnsi="Times New Roman"/>
          <w:sz w:val="28"/>
          <w:szCs w:val="28"/>
        </w:rPr>
        <w:t xml:space="preserve">срок </w:t>
      </w:r>
      <w:r w:rsidRPr="0007711C">
        <w:rPr>
          <w:rFonts w:ascii="Times New Roman" w:hAnsi="Times New Roman"/>
          <w:sz w:val="28"/>
          <w:szCs w:val="28"/>
        </w:rPr>
        <w:t>2</w:t>
      </w:r>
      <w:r w:rsidRPr="0007711C" w:rsidR="00416369">
        <w:rPr>
          <w:rFonts w:ascii="Times New Roman" w:hAnsi="Times New Roman"/>
          <w:sz w:val="28"/>
          <w:szCs w:val="28"/>
        </w:rPr>
        <w:t xml:space="preserve"> (</w:t>
      </w:r>
      <w:r w:rsidRPr="0007711C">
        <w:rPr>
          <w:rFonts w:ascii="Times New Roman" w:hAnsi="Times New Roman"/>
          <w:sz w:val="28"/>
          <w:szCs w:val="28"/>
        </w:rPr>
        <w:t>двое</w:t>
      </w:r>
      <w:r w:rsidRPr="0007711C" w:rsidR="00416369">
        <w:rPr>
          <w:rFonts w:ascii="Times New Roman" w:hAnsi="Times New Roman"/>
          <w:sz w:val="28"/>
          <w:szCs w:val="28"/>
        </w:rPr>
        <w:t>) сут</w:t>
      </w:r>
      <w:r w:rsidRPr="0007711C" w:rsidR="00A52F67">
        <w:rPr>
          <w:rFonts w:ascii="Times New Roman" w:hAnsi="Times New Roman"/>
          <w:sz w:val="28"/>
          <w:szCs w:val="28"/>
        </w:rPr>
        <w:t>ок</w:t>
      </w:r>
      <w:r w:rsidRPr="0007711C" w:rsidR="001750A2">
        <w:rPr>
          <w:rFonts w:ascii="Times New Roman" w:hAnsi="Times New Roman"/>
          <w:sz w:val="28"/>
          <w:szCs w:val="28"/>
        </w:rPr>
        <w:t>.</w:t>
      </w:r>
    </w:p>
    <w:p w:rsidR="0007711C" w:rsidRPr="0007711C" w:rsidP="0007711C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7711C">
        <w:rPr>
          <w:rFonts w:ascii="Times New Roman" w:hAnsi="Times New Roman"/>
          <w:sz w:val="28"/>
          <w:szCs w:val="28"/>
        </w:rPr>
        <w:t xml:space="preserve">Срок наказания исчислять </w:t>
      </w:r>
      <w:r w:rsidRPr="0007711C">
        <w:rPr>
          <w:rFonts w:ascii="Times New Roman" w:hAnsi="Times New Roman"/>
          <w:sz w:val="28"/>
          <w:szCs w:val="28"/>
        </w:rPr>
        <w:t xml:space="preserve">с момента задержания в зале суда – с 13 часов 10 минут </w:t>
      </w:r>
      <w:r w:rsidRPr="00077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711C" w:rsidR="002551F5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07711C" w:rsidR="00437482">
        <w:rPr>
          <w:rFonts w:ascii="Times New Roman" w:hAnsi="Times New Roman"/>
          <w:sz w:val="28"/>
          <w:szCs w:val="28"/>
        </w:rPr>
        <w:t xml:space="preserve"> </w:t>
      </w:r>
      <w:r w:rsidRPr="0007711C" w:rsidR="002551F5">
        <w:rPr>
          <w:rFonts w:ascii="Times New Roman" w:hAnsi="Times New Roman"/>
          <w:sz w:val="28"/>
          <w:szCs w:val="28"/>
        </w:rPr>
        <w:t>августа</w:t>
      </w:r>
      <w:r w:rsidRPr="0007711C" w:rsidR="00437482">
        <w:rPr>
          <w:rFonts w:ascii="Times New Roman" w:hAnsi="Times New Roman"/>
          <w:sz w:val="28"/>
          <w:szCs w:val="28"/>
        </w:rPr>
        <w:t xml:space="preserve"> 2024</w:t>
      </w:r>
      <w:r w:rsidRPr="0007711C">
        <w:rPr>
          <w:rFonts w:ascii="Times New Roman" w:hAnsi="Times New Roman"/>
          <w:sz w:val="28"/>
          <w:szCs w:val="28"/>
        </w:rPr>
        <w:t xml:space="preserve"> года.</w:t>
      </w:r>
    </w:p>
    <w:p w:rsidR="00640827" w:rsidRPr="0007711C" w:rsidP="0007711C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7711C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07711C" w:rsidRPr="0007711C" w:rsidP="0007711C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7711C">
        <w:rPr>
          <w:rFonts w:ascii="Times New Roman" w:hAnsi="Times New Roman"/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07711C" w:rsidP="0007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369" w:rsidRPr="0007711C" w:rsidP="0007711C">
      <w:pPr>
        <w:spacing w:after="0" w:line="240" w:lineRule="auto"/>
        <w:ind w:firstLine="698"/>
        <w:rPr>
          <w:rFonts w:ascii="Times New Roman" w:hAnsi="Times New Roman"/>
          <w:lang w:eastAsia="zh-CN"/>
        </w:rPr>
      </w:pPr>
      <w:r w:rsidRPr="0007711C">
        <w:rPr>
          <w:rFonts w:ascii="Times New Roman" w:hAnsi="Times New Roman"/>
          <w:lang w:eastAsia="zh-CN"/>
        </w:rPr>
        <w:t xml:space="preserve">Мировой судья                          </w:t>
      </w:r>
      <w:r w:rsidRPr="0007711C">
        <w:rPr>
          <w:rFonts w:ascii="Times New Roman" w:hAnsi="Times New Roman"/>
          <w:lang w:eastAsia="zh-CN"/>
        </w:rPr>
        <w:tab/>
      </w:r>
      <w:r w:rsidRPr="0007711C" w:rsidR="00D850D3">
        <w:rPr>
          <w:rFonts w:ascii="Times New Roman" w:hAnsi="Times New Roman"/>
          <w:lang w:eastAsia="zh-CN"/>
        </w:rPr>
        <w:t>Е.</w:t>
      </w:r>
      <w:r w:rsidRPr="0007711C" w:rsidR="002551F5">
        <w:rPr>
          <w:rFonts w:ascii="Times New Roman" w:hAnsi="Times New Roman"/>
          <w:lang w:eastAsia="zh-CN"/>
        </w:rPr>
        <w:t>Д</w:t>
      </w:r>
      <w:r w:rsidRPr="0007711C" w:rsidR="00D850D3">
        <w:rPr>
          <w:rFonts w:ascii="Times New Roman" w:hAnsi="Times New Roman"/>
          <w:lang w:eastAsia="zh-CN"/>
        </w:rPr>
        <w:t xml:space="preserve">. </w:t>
      </w:r>
      <w:r w:rsidRPr="0007711C" w:rsidR="002551F5">
        <w:rPr>
          <w:rFonts w:ascii="Times New Roman" w:hAnsi="Times New Roman"/>
          <w:lang w:eastAsia="zh-CN"/>
        </w:rPr>
        <w:t>Дахневич</w:t>
      </w:r>
    </w:p>
    <w:sectPr w:rsidSect="0007711C">
      <w:headerReference w:type="default" r:id="rId4"/>
      <w:pgSz w:w="11906" w:h="16838"/>
      <w:pgMar w:top="567" w:right="85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170944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E1">
          <w:rPr>
            <w:noProof/>
          </w:rPr>
          <w:t>3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10255B"/>
    <w:rsid w:val="001750A2"/>
    <w:rsid w:val="001A2674"/>
    <w:rsid w:val="00227706"/>
    <w:rsid w:val="002551F5"/>
    <w:rsid w:val="002D0F35"/>
    <w:rsid w:val="00342697"/>
    <w:rsid w:val="003470AC"/>
    <w:rsid w:val="00347DCA"/>
    <w:rsid w:val="00377953"/>
    <w:rsid w:val="0038041D"/>
    <w:rsid w:val="00416369"/>
    <w:rsid w:val="00437482"/>
    <w:rsid w:val="005D2777"/>
    <w:rsid w:val="00640827"/>
    <w:rsid w:val="00692143"/>
    <w:rsid w:val="0069278D"/>
    <w:rsid w:val="006A76B7"/>
    <w:rsid w:val="006E0A0B"/>
    <w:rsid w:val="00721BE7"/>
    <w:rsid w:val="00781DD7"/>
    <w:rsid w:val="0086791D"/>
    <w:rsid w:val="00923139"/>
    <w:rsid w:val="009548BE"/>
    <w:rsid w:val="00997544"/>
    <w:rsid w:val="00A25D2D"/>
    <w:rsid w:val="00A425ED"/>
    <w:rsid w:val="00A52F67"/>
    <w:rsid w:val="00A74A2E"/>
    <w:rsid w:val="00AA3E4B"/>
    <w:rsid w:val="00AF15C7"/>
    <w:rsid w:val="00BA626A"/>
    <w:rsid w:val="00BD512B"/>
    <w:rsid w:val="00C73848"/>
    <w:rsid w:val="00CD09A5"/>
    <w:rsid w:val="00D33262"/>
    <w:rsid w:val="00D81BD1"/>
    <w:rsid w:val="00D850D3"/>
    <w:rsid w:val="00DB2159"/>
    <w:rsid w:val="00DB345A"/>
    <w:rsid w:val="00DB4335"/>
    <w:rsid w:val="00E509E1"/>
    <w:rsid w:val="00E70804"/>
    <w:rsid w:val="00EC560B"/>
    <w:rsid w:val="00F07416"/>
    <w:rsid w:val="00F128E1"/>
    <w:rsid w:val="00FA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