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</w:t>
      </w:r>
      <w:r w:rsidR="004F6BD5">
        <w:rPr>
          <w:sz w:val="27"/>
          <w:szCs w:val="27"/>
        </w:rPr>
        <w:t>6</w:t>
      </w:r>
      <w:r w:rsidR="001466BD">
        <w:rPr>
          <w:sz w:val="27"/>
          <w:szCs w:val="27"/>
        </w:rPr>
        <w:t>6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3B7ABF">
        <w:rPr>
          <w:sz w:val="27"/>
          <w:szCs w:val="27"/>
        </w:rPr>
        <w:t>6</w:t>
      </w:r>
      <w:r w:rsidR="004F6BD5">
        <w:rPr>
          <w:sz w:val="27"/>
          <w:szCs w:val="27"/>
        </w:rPr>
        <w:t>5</w:t>
      </w:r>
      <w:r w:rsidRPr="00D8115D">
        <w:rPr>
          <w:sz w:val="27"/>
          <w:szCs w:val="27"/>
        </w:rPr>
        <w:t>-</w:t>
      </w:r>
      <w:r w:rsidR="004F6BD5">
        <w:rPr>
          <w:sz w:val="27"/>
          <w:szCs w:val="27"/>
        </w:rPr>
        <w:t>84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21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председателя правления  </w:t>
      </w:r>
      <w:r w:rsidR="00CD115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Базарновой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Оксаны Васильевны, </w:t>
      </w:r>
      <w:r w:rsidR="00CD115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24093">
        <w:rPr>
          <w:sz w:val="27"/>
          <w:szCs w:val="27"/>
        </w:rPr>
        <w:t xml:space="preserve"> </w:t>
      </w:r>
      <w:r w:rsidRPr="00FB0A9D" w:rsidR="003B7ABF">
        <w:rPr>
          <w:sz w:val="27"/>
          <w:szCs w:val="27"/>
        </w:rPr>
        <w:t xml:space="preserve">апреля </w:t>
      </w:r>
      <w:r w:rsidRPr="00FB0A9D" w:rsidR="00D8115D">
        <w:rPr>
          <w:sz w:val="27"/>
          <w:szCs w:val="27"/>
        </w:rPr>
        <w:t xml:space="preserve">2023 года в 00 час. 01 мин. </w:t>
      </w:r>
      <w:r>
        <w:rPr>
          <w:sz w:val="27"/>
          <w:szCs w:val="27"/>
        </w:rPr>
        <w:t>Базарнова</w:t>
      </w:r>
      <w:r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председателем правления </w:t>
      </w:r>
      <w:r w:rsidR="00CD115A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CD115A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</w:t>
      </w:r>
      <w:r>
        <w:rPr>
          <w:sz w:val="27"/>
          <w:szCs w:val="27"/>
        </w:rPr>
        <w:t>а</w:t>
      </w:r>
      <w:r w:rsidRPr="00FB0A9D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</w:t>
      </w:r>
      <w:r w:rsidRPr="00FB0A9D" w:rsidR="00215D03">
        <w:rPr>
          <w:sz w:val="27"/>
          <w:szCs w:val="27"/>
        </w:rPr>
        <w:t xml:space="preserve"> 1.1 </w:t>
      </w:r>
      <w:r w:rsidRPr="00FB0A9D" w:rsidR="00215D03">
        <w:rPr>
          <w:sz w:val="27"/>
          <w:szCs w:val="27"/>
        </w:rPr>
        <w:t>с</w:t>
      </w:r>
      <w:r w:rsidRPr="00FB0A9D" w:rsidR="00215D03">
        <w:rPr>
          <w:sz w:val="27"/>
          <w:szCs w:val="27"/>
        </w:rPr>
        <w:t xml:space="preserve"> </w:t>
      </w:r>
      <w:r w:rsidRPr="00FB0A9D" w:rsidR="00215D03">
        <w:rPr>
          <w:sz w:val="27"/>
          <w:szCs w:val="27"/>
        </w:rPr>
        <w:t>кадровым</w:t>
      </w:r>
      <w:r w:rsidRPr="00FB0A9D" w:rsidR="00215D03">
        <w:rPr>
          <w:sz w:val="27"/>
          <w:szCs w:val="27"/>
        </w:rPr>
        <w:t xml:space="preserve"> мероприяти</w:t>
      </w:r>
      <w:r w:rsidRPr="00FB0A9D" w:rsidR="003B7ABF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>м «</w:t>
      </w:r>
      <w:r>
        <w:rPr>
          <w:sz w:val="27"/>
          <w:szCs w:val="27"/>
        </w:rPr>
        <w:t>окончание</w:t>
      </w:r>
      <w:r w:rsidRPr="00FB0A9D" w:rsidR="00215D03">
        <w:rPr>
          <w:sz w:val="27"/>
          <w:szCs w:val="27"/>
        </w:rPr>
        <w:t xml:space="preserve"> договора ГПХ» от </w:t>
      </w:r>
      <w:r>
        <w:rPr>
          <w:sz w:val="27"/>
          <w:szCs w:val="27"/>
        </w:rPr>
        <w:t>31</w:t>
      </w:r>
      <w:r w:rsidRPr="00FB0A9D" w:rsidR="00215D03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CD115A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 суд</w:t>
      </w:r>
      <w:r w:rsidR="004374F8">
        <w:rPr>
          <w:sz w:val="27"/>
          <w:szCs w:val="27"/>
        </w:rPr>
        <w:t>ебное заседание</w:t>
      </w:r>
      <w:r w:rsidRPr="00FB0A9D">
        <w:rPr>
          <w:sz w:val="27"/>
          <w:szCs w:val="27"/>
        </w:rPr>
        <w:t xml:space="preserve"> </w:t>
      </w:r>
      <w:r w:rsidR="004374F8">
        <w:rPr>
          <w:sz w:val="27"/>
          <w:szCs w:val="27"/>
        </w:rPr>
        <w:t xml:space="preserve">председатель правления </w:t>
      </w:r>
      <w:r w:rsidR="00CD115A">
        <w:rPr>
          <w:sz w:val="27"/>
          <w:szCs w:val="27"/>
        </w:rPr>
        <w:t>***</w:t>
      </w:r>
      <w:r w:rsidR="004374F8">
        <w:rPr>
          <w:sz w:val="27"/>
          <w:szCs w:val="27"/>
        </w:rPr>
        <w:t xml:space="preserve"> </w:t>
      </w:r>
      <w:r w:rsidR="004374F8">
        <w:rPr>
          <w:sz w:val="27"/>
          <w:szCs w:val="27"/>
        </w:rPr>
        <w:t>Базарнова</w:t>
      </w:r>
      <w:r w:rsidR="004374F8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не явил</w:t>
      </w:r>
      <w:r w:rsidR="004374F8">
        <w:rPr>
          <w:sz w:val="27"/>
          <w:szCs w:val="27"/>
        </w:rPr>
        <w:t>ась</w:t>
      </w:r>
      <w:r w:rsidRPr="00FB0A9D">
        <w:rPr>
          <w:sz w:val="27"/>
          <w:szCs w:val="27"/>
        </w:rPr>
        <w:t>, о времени и месте рассмотрения дела извещен</w:t>
      </w:r>
      <w:r w:rsidR="004374F8">
        <w:rPr>
          <w:sz w:val="27"/>
          <w:szCs w:val="27"/>
        </w:rPr>
        <w:t>а</w:t>
      </w:r>
      <w:r w:rsidRPr="00FB0A9D">
        <w:rPr>
          <w:sz w:val="27"/>
          <w:szCs w:val="27"/>
        </w:rPr>
        <w:t xml:space="preserve"> надлежащим образом, </w:t>
      </w:r>
      <w:r w:rsidR="004374F8">
        <w:rPr>
          <w:sz w:val="27"/>
          <w:szCs w:val="27"/>
        </w:rPr>
        <w:t>согласно поступившему от нее ходатайству, просила рассмотреть дело в ее отсутствие</w:t>
      </w:r>
      <w:r w:rsidRPr="00FB0A9D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4374F8">
        <w:rPr>
          <w:sz w:val="27"/>
          <w:szCs w:val="27"/>
        </w:rPr>
        <w:t>Базарновой</w:t>
      </w:r>
      <w:r w:rsidR="004374F8">
        <w:rPr>
          <w:sz w:val="27"/>
          <w:szCs w:val="27"/>
        </w:rPr>
        <w:t xml:space="preserve"> О.В</w:t>
      </w:r>
      <w:r w:rsidR="00185B7F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4374F8">
        <w:rPr>
          <w:rFonts w:eastAsiaTheme="minorEastAsia"/>
          <w:sz w:val="27"/>
          <w:szCs w:val="27"/>
        </w:rPr>
        <w:t xml:space="preserve">председателя правления </w:t>
      </w:r>
      <w:r w:rsidR="00CD115A">
        <w:rPr>
          <w:rFonts w:eastAsiaTheme="minorEastAsia"/>
          <w:sz w:val="27"/>
          <w:szCs w:val="27"/>
        </w:rPr>
        <w:t>***</w:t>
      </w:r>
      <w:r w:rsidR="004374F8">
        <w:rPr>
          <w:rFonts w:eastAsiaTheme="minorEastAsia"/>
          <w:sz w:val="27"/>
          <w:szCs w:val="27"/>
        </w:rPr>
        <w:t xml:space="preserve"> </w:t>
      </w:r>
      <w:r w:rsidR="004374F8">
        <w:rPr>
          <w:rFonts w:eastAsiaTheme="minorEastAsia"/>
          <w:sz w:val="27"/>
          <w:szCs w:val="27"/>
        </w:rPr>
        <w:t>Базарновой</w:t>
      </w:r>
      <w:r w:rsidR="004374F8">
        <w:rPr>
          <w:rFonts w:eastAsiaTheme="minorEastAsia"/>
          <w:sz w:val="27"/>
          <w:szCs w:val="27"/>
        </w:rPr>
        <w:t xml:space="preserve"> О.В. </w:t>
      </w:r>
      <w:r w:rsidRPr="00FB0A9D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4374F8">
        <w:rPr>
          <w:sz w:val="27"/>
          <w:szCs w:val="27"/>
        </w:rPr>
        <w:t>26</w:t>
      </w:r>
      <w:r w:rsidRPr="00FB0A9D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>1</w:t>
      </w:r>
      <w:r w:rsidRPr="00FB0A9D">
        <w:rPr>
          <w:sz w:val="27"/>
          <w:szCs w:val="27"/>
        </w:rPr>
        <w:t>0.2023 г. №</w:t>
      </w:r>
      <w:r w:rsidR="00CD115A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CD115A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185B7F">
        <w:rPr>
          <w:sz w:val="27"/>
          <w:szCs w:val="27"/>
        </w:rPr>
        <w:t>0</w:t>
      </w:r>
      <w:r w:rsidR="004374F8">
        <w:rPr>
          <w:sz w:val="27"/>
          <w:szCs w:val="27"/>
        </w:rPr>
        <w:t>7</w:t>
      </w:r>
      <w:r w:rsidRPr="00FB0A9D" w:rsidR="003B7ABF">
        <w:rPr>
          <w:sz w:val="27"/>
          <w:szCs w:val="27"/>
        </w:rPr>
        <w:t>.0</w:t>
      </w:r>
      <w:r w:rsidR="00C62C53">
        <w:rPr>
          <w:sz w:val="27"/>
          <w:szCs w:val="27"/>
        </w:rPr>
        <w:t>4</w:t>
      </w:r>
      <w:r w:rsidRPr="00FB0A9D" w:rsidR="003B7ABF">
        <w:rPr>
          <w:sz w:val="27"/>
          <w:szCs w:val="27"/>
        </w:rPr>
        <w:t>.</w:t>
      </w:r>
      <w:r w:rsidR="004374F8">
        <w:rPr>
          <w:sz w:val="27"/>
          <w:szCs w:val="27"/>
        </w:rPr>
        <w:t>2023 года</w:t>
      </w:r>
      <w:r w:rsidRPr="00FB0A9D" w:rsidR="00FB0A9D">
        <w:rPr>
          <w:sz w:val="27"/>
          <w:szCs w:val="27"/>
        </w:rPr>
        <w:t>,</w:t>
      </w:r>
      <w:r w:rsidR="004374F8">
        <w:rPr>
          <w:sz w:val="27"/>
          <w:szCs w:val="27"/>
        </w:rPr>
        <w:t xml:space="preserve"> копией сообщения </w:t>
      </w:r>
      <w:r w:rsidR="00CD115A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 от</w:t>
      </w:r>
      <w:r w:rsidR="00E00E69">
        <w:rPr>
          <w:sz w:val="27"/>
          <w:szCs w:val="27"/>
        </w:rPr>
        <w:t xml:space="preserve"> 22.08.2023 года исх. №</w:t>
      </w:r>
      <w:r w:rsidR="00CD115A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CD115A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E00E69">
        <w:rPr>
          <w:sz w:val="27"/>
          <w:szCs w:val="27"/>
        </w:rPr>
        <w:t>11.12</w:t>
      </w:r>
      <w:r w:rsidRPr="00FB0A9D">
        <w:rPr>
          <w:sz w:val="27"/>
          <w:szCs w:val="27"/>
        </w:rPr>
        <w:t>.20</w:t>
      </w:r>
      <w:r w:rsidR="00185B7F">
        <w:rPr>
          <w:sz w:val="27"/>
          <w:szCs w:val="27"/>
        </w:rPr>
        <w:t>1</w:t>
      </w:r>
      <w:r w:rsidR="00E00E69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CD115A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</w:t>
      </w:r>
      <w:r w:rsidRPr="00FB0A9D">
        <w:rPr>
          <w:sz w:val="27"/>
          <w:szCs w:val="27"/>
        </w:rPr>
        <w:t xml:space="preserve">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1801F6">
        <w:rPr>
          <w:sz w:val="27"/>
          <w:szCs w:val="27"/>
        </w:rPr>
        <w:t>7</w:t>
      </w:r>
      <w:r w:rsidRPr="00FB0A9D" w:rsidR="00FB0A9D">
        <w:rPr>
          <w:sz w:val="27"/>
          <w:szCs w:val="27"/>
        </w:rPr>
        <w:t xml:space="preserve"> апреля 2</w:t>
      </w:r>
      <w:r w:rsidRPr="00FB0A9D">
        <w:rPr>
          <w:sz w:val="27"/>
          <w:szCs w:val="27"/>
        </w:rPr>
        <w:t xml:space="preserve">023 года </w:t>
      </w:r>
      <w:r w:rsidR="00CD115A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в отношении </w:t>
      </w:r>
      <w:r w:rsidR="00CD115A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 с указанием даты </w:t>
      </w:r>
      <w:r w:rsidR="00E00E69">
        <w:rPr>
          <w:sz w:val="27"/>
          <w:szCs w:val="27"/>
        </w:rPr>
        <w:t>окончания</w:t>
      </w:r>
      <w:r w:rsidRPr="00FB0A9D">
        <w:rPr>
          <w:sz w:val="27"/>
          <w:szCs w:val="27"/>
        </w:rPr>
        <w:t xml:space="preserve"> договора </w:t>
      </w:r>
      <w:r w:rsidRPr="00FB0A9D" w:rsidR="009F6B4F">
        <w:rPr>
          <w:sz w:val="27"/>
          <w:szCs w:val="27"/>
        </w:rPr>
        <w:t xml:space="preserve">гражданско-правового характера </w:t>
      </w:r>
      <w:r w:rsidRPr="00FB0A9D">
        <w:rPr>
          <w:sz w:val="27"/>
          <w:szCs w:val="27"/>
        </w:rPr>
        <w:t xml:space="preserve">- </w:t>
      </w:r>
      <w:r w:rsidR="00E00E69">
        <w:rPr>
          <w:sz w:val="27"/>
          <w:szCs w:val="27"/>
        </w:rPr>
        <w:t>31</w:t>
      </w:r>
      <w:r w:rsidRPr="00FB0A9D">
        <w:rPr>
          <w:sz w:val="27"/>
          <w:szCs w:val="27"/>
        </w:rPr>
        <w:t>.0</w:t>
      </w:r>
      <w:r w:rsidR="00E00E69">
        <w:rPr>
          <w:sz w:val="27"/>
          <w:szCs w:val="27"/>
        </w:rPr>
        <w:t>3</w:t>
      </w:r>
      <w:r w:rsidRPr="00FB0A9D">
        <w:rPr>
          <w:sz w:val="27"/>
          <w:szCs w:val="27"/>
        </w:rPr>
        <w:t>.2023</w:t>
      </w:r>
      <w:r w:rsidRPr="00FB0A9D">
        <w:rPr>
          <w:sz w:val="27"/>
          <w:szCs w:val="27"/>
        </w:rPr>
        <w:t xml:space="preserve"> года 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 предоставления данных сведений </w:t>
      </w:r>
      <w:r w:rsidR="001801F6">
        <w:rPr>
          <w:sz w:val="27"/>
          <w:szCs w:val="27"/>
        </w:rPr>
        <w:t>п</w:t>
      </w:r>
      <w:r w:rsidRPr="00FB0A9D" w:rsidR="00FB0A9D">
        <w:rPr>
          <w:sz w:val="27"/>
          <w:szCs w:val="27"/>
        </w:rPr>
        <w:t xml:space="preserve">о </w:t>
      </w:r>
      <w:r w:rsidR="001801F6">
        <w:rPr>
          <w:sz w:val="27"/>
          <w:szCs w:val="27"/>
        </w:rPr>
        <w:t>0</w:t>
      </w:r>
      <w:r w:rsidR="00E00E69">
        <w:rPr>
          <w:sz w:val="27"/>
          <w:szCs w:val="27"/>
        </w:rPr>
        <w:t>3</w:t>
      </w:r>
      <w:r w:rsidRPr="00FB0A9D" w:rsidR="00FB0A9D">
        <w:rPr>
          <w:sz w:val="27"/>
          <w:szCs w:val="27"/>
        </w:rPr>
        <w:t>.04.2023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="00E00E69">
        <w:rPr>
          <w:sz w:val="27"/>
          <w:szCs w:val="27"/>
        </w:rPr>
        <w:t>Базарнова</w:t>
      </w:r>
      <w:r w:rsidR="00E00E69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E00E69">
        <w:rPr>
          <w:sz w:val="27"/>
          <w:szCs w:val="27"/>
        </w:rPr>
        <w:t xml:space="preserve">председателем правления </w:t>
      </w:r>
      <w:r w:rsidR="00CD115A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E00E69">
        <w:rPr>
          <w:sz w:val="27"/>
          <w:szCs w:val="27"/>
        </w:rPr>
        <w:t xml:space="preserve">председателя правления </w:t>
      </w:r>
      <w:r w:rsidR="00CD115A">
        <w:rPr>
          <w:sz w:val="27"/>
          <w:szCs w:val="27"/>
        </w:rPr>
        <w:t>***</w:t>
      </w:r>
      <w:r w:rsidR="00E00E69">
        <w:rPr>
          <w:sz w:val="27"/>
          <w:szCs w:val="27"/>
        </w:rPr>
        <w:t xml:space="preserve"> </w:t>
      </w:r>
      <w:r w:rsidR="00E00E69">
        <w:rPr>
          <w:sz w:val="27"/>
          <w:szCs w:val="27"/>
        </w:rPr>
        <w:t>Базарновой</w:t>
      </w:r>
      <w:r w:rsidR="00E00E69">
        <w:rPr>
          <w:sz w:val="27"/>
          <w:szCs w:val="27"/>
        </w:rPr>
        <w:t xml:space="preserve"> О.В.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FB0A9D">
        <w:rPr>
          <w:sz w:val="27"/>
          <w:szCs w:val="27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E00E69">
        <w:rPr>
          <w:sz w:val="27"/>
          <w:szCs w:val="27"/>
        </w:rPr>
        <w:t>ая</w:t>
      </w:r>
      <w:r w:rsidRPr="00FB0A9D">
        <w:rPr>
          <w:sz w:val="27"/>
          <w:szCs w:val="27"/>
        </w:rPr>
        <w:t xml:space="preserve"> является граждан</w:t>
      </w:r>
      <w:r w:rsidR="00E00E69">
        <w:rPr>
          <w:sz w:val="27"/>
          <w:szCs w:val="27"/>
        </w:rPr>
        <w:t>кой</w:t>
      </w:r>
      <w:r w:rsidRPr="00FB0A9D" w:rsidR="00D8115D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>Российской Федерации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E00E69">
        <w:rPr>
          <w:sz w:val="27"/>
          <w:szCs w:val="27"/>
        </w:rPr>
        <w:t>Базарновой</w:t>
      </w:r>
      <w:r w:rsidR="00E00E69"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E00E69">
        <w:rPr>
          <w:sz w:val="27"/>
          <w:szCs w:val="27"/>
        </w:rPr>
        <w:t>Базарнова</w:t>
      </w:r>
      <w:r w:rsidR="00E00E69"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впервые совершил</w:t>
      </w:r>
      <w:r w:rsidR="00E00E69">
        <w:rPr>
          <w:sz w:val="27"/>
          <w:szCs w:val="27"/>
        </w:rPr>
        <w:t>а</w:t>
      </w:r>
      <w:r w:rsidRPr="00D8115D">
        <w:rPr>
          <w:sz w:val="27"/>
          <w:szCs w:val="27"/>
        </w:rPr>
        <w:t xml:space="preserve">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 w:rsidR="005C39D5">
        <w:rPr>
          <w:sz w:val="27"/>
          <w:szCs w:val="27"/>
        </w:rPr>
        <w:t>е</w:t>
      </w:r>
      <w:r w:rsidR="00E00E69">
        <w:rPr>
          <w:sz w:val="27"/>
          <w:szCs w:val="27"/>
        </w:rPr>
        <w:t>й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</w:t>
      </w:r>
      <w:r w:rsidRPr="00D8115D">
        <w:rPr>
          <w:sz w:val="27"/>
          <w:szCs w:val="27"/>
        </w:rPr>
        <w:t>целесообразным и достаточным для е</w:t>
      </w:r>
      <w:r w:rsidR="00E00E69">
        <w:rPr>
          <w:sz w:val="27"/>
          <w:szCs w:val="27"/>
        </w:rPr>
        <w:t>е</w:t>
      </w:r>
      <w:r w:rsidRPr="00D8115D">
        <w:rPr>
          <w:sz w:val="27"/>
          <w:szCs w:val="27"/>
        </w:rPr>
        <w:t xml:space="preserve"> исправления, а также для предупреждения совершения </w:t>
      </w:r>
      <w:r w:rsidR="00E00E69">
        <w:rPr>
          <w:sz w:val="27"/>
          <w:szCs w:val="27"/>
        </w:rPr>
        <w:t>ею</w:t>
      </w:r>
      <w:r w:rsidRPr="00D8115D">
        <w:rPr>
          <w:sz w:val="27"/>
          <w:szCs w:val="27"/>
        </w:rPr>
        <w:t xml:space="preserve">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правления </w:t>
      </w:r>
      <w:r w:rsidR="00CD115A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>Базарнову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 xml:space="preserve"> Оксану Васильевну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E00E69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 xml:space="preserve">      </w:t>
      </w:r>
      <w:r w:rsidR="00CD115A">
        <w:rPr>
          <w:sz w:val="27"/>
          <w:szCs w:val="27"/>
        </w:rPr>
        <w:t xml:space="preserve">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466BD"/>
    <w:rsid w:val="00152900"/>
    <w:rsid w:val="00162A4F"/>
    <w:rsid w:val="00174C11"/>
    <w:rsid w:val="001801F6"/>
    <w:rsid w:val="00182AC5"/>
    <w:rsid w:val="00185AE1"/>
    <w:rsid w:val="00185B7F"/>
    <w:rsid w:val="001A35EB"/>
    <w:rsid w:val="001B3BDB"/>
    <w:rsid w:val="001C3B10"/>
    <w:rsid w:val="001C6D40"/>
    <w:rsid w:val="001D7359"/>
    <w:rsid w:val="001D7614"/>
    <w:rsid w:val="001E63AB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7ABF"/>
    <w:rsid w:val="003E3A11"/>
    <w:rsid w:val="003F0A13"/>
    <w:rsid w:val="004231C4"/>
    <w:rsid w:val="00427DB1"/>
    <w:rsid w:val="00436AEA"/>
    <w:rsid w:val="004374F8"/>
    <w:rsid w:val="00437A58"/>
    <w:rsid w:val="004501CB"/>
    <w:rsid w:val="00453080"/>
    <w:rsid w:val="00465178"/>
    <w:rsid w:val="004849D8"/>
    <w:rsid w:val="00491FEA"/>
    <w:rsid w:val="004D7F42"/>
    <w:rsid w:val="004E4E26"/>
    <w:rsid w:val="004F6BD5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3C60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6113A"/>
    <w:rsid w:val="00B66A3E"/>
    <w:rsid w:val="00B66FAA"/>
    <w:rsid w:val="00B81B0F"/>
    <w:rsid w:val="00B87CC9"/>
    <w:rsid w:val="00B97034"/>
    <w:rsid w:val="00B97705"/>
    <w:rsid w:val="00BE1458"/>
    <w:rsid w:val="00BE7A9B"/>
    <w:rsid w:val="00C009D2"/>
    <w:rsid w:val="00C038F1"/>
    <w:rsid w:val="00C16488"/>
    <w:rsid w:val="00C220F4"/>
    <w:rsid w:val="00C42096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D115A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00E69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00E35"/>
    <w:rsid w:val="00F135C8"/>
    <w:rsid w:val="00F13C9B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B27A83-318F-4ADC-9B0E-0D0FA786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