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176973">
      <w:pPr>
        <w:jc w:val="right"/>
      </w:pPr>
      <w:r>
        <w:t>Дело № 5-39-374/2019</w:t>
      </w:r>
    </w:p>
    <w:p w:rsidR="00A77B3E" w:rsidP="00176973">
      <w:pPr>
        <w:jc w:val="center"/>
      </w:pPr>
      <w:r>
        <w:t>ПОСТАНОВЛЕНИЕ</w:t>
      </w:r>
    </w:p>
    <w:p w:rsidR="00A77B3E" w:rsidP="00176973">
      <w:pPr>
        <w:jc w:val="both"/>
      </w:pPr>
    </w:p>
    <w:p w:rsidR="00A77B3E" w:rsidP="00176973">
      <w:pPr>
        <w:ind w:firstLine="720"/>
        <w:jc w:val="both"/>
      </w:pPr>
      <w:r>
        <w:t>19 декабря 2019 года                                       г</w:t>
      </w:r>
      <w:r>
        <w:t>.Е</w:t>
      </w:r>
      <w:r>
        <w:t>впатория, пр.Ленина, 51/50</w:t>
      </w:r>
    </w:p>
    <w:p w:rsidR="00A77B3E" w:rsidP="00176973">
      <w:pPr>
        <w:ind w:firstLine="720"/>
        <w:jc w:val="both"/>
      </w:pPr>
      <w:r>
        <w:t>Мировой судья судебного участка №39 Евпаторийского судебного района (городской округ Евпатория) Республики Крым Фролова Елена Александровна рассмотрев дело об административном правонарушении, которое поступило из  Межрайонной инспекции Федеральной налогово</w:t>
      </w:r>
      <w:r>
        <w:t xml:space="preserve">й службы России №6 по Республике Крым, о привлечении к административной ответственности должностного лица – </w:t>
      </w:r>
    </w:p>
    <w:p w:rsidR="00A77B3E" w:rsidP="00176973">
      <w:pPr>
        <w:ind w:firstLine="720"/>
        <w:jc w:val="both"/>
      </w:pPr>
      <w:r>
        <w:t xml:space="preserve">директора Общества с ограниченной ответственностью «Донбасс» </w:t>
      </w:r>
      <w:r>
        <w:t>Турченко</w:t>
      </w:r>
      <w:r>
        <w:t xml:space="preserve"> Анатолия Анатольевича, ... гражданина Российской Федерации, проживающего по а</w:t>
      </w:r>
      <w:r>
        <w:t>дресу: ...</w:t>
      </w:r>
    </w:p>
    <w:p w:rsidR="00A77B3E" w:rsidP="00176973">
      <w:pPr>
        <w:ind w:firstLine="720"/>
        <w:jc w:val="both"/>
      </w:pPr>
      <w:r>
        <w:t xml:space="preserve">по </w:t>
      </w:r>
      <w:r>
        <w:t>ч</w:t>
      </w:r>
      <w:r>
        <w:t xml:space="preserve">.1 ст.15.5 Кодекса Российской Федерации об административных правонарушениях, </w:t>
      </w:r>
    </w:p>
    <w:p w:rsidR="00A77B3E" w:rsidP="00176973">
      <w:pPr>
        <w:jc w:val="center"/>
      </w:pPr>
      <w:r>
        <w:t>УСТАНОВИЛ:</w:t>
      </w:r>
    </w:p>
    <w:p w:rsidR="00A77B3E" w:rsidP="00176973">
      <w:pPr>
        <w:ind w:firstLine="720"/>
        <w:jc w:val="both"/>
      </w:pPr>
      <w:r>
        <w:t xml:space="preserve">31 января 2019 года в 00 час. 00 мин. </w:t>
      </w:r>
      <w:r>
        <w:t>Турченко</w:t>
      </w:r>
      <w:r>
        <w:t xml:space="preserve"> А.А., являясь директором Общества с ограниченной ответственностью «Донбасс», расположенного по адресу: ..</w:t>
      </w:r>
      <w:r>
        <w:t>. не представил в налоговый орган – Межрайонную инспекцию ФНС России №6 по Республике Крым  в установленный п.7 ст.431 Налогового кодекса Российской Федерации срок расчет по страховым взносам общества за 4 квартал 2018 года.</w:t>
      </w:r>
    </w:p>
    <w:p w:rsidR="00A77B3E" w:rsidP="00176973">
      <w:pPr>
        <w:ind w:firstLine="720"/>
        <w:jc w:val="both"/>
      </w:pPr>
      <w:r>
        <w:t xml:space="preserve">В суд директор ООО «Донбасс» </w:t>
      </w:r>
      <w:r>
        <w:t>Ту</w:t>
      </w:r>
      <w:r>
        <w:t>рченко</w:t>
      </w:r>
      <w:r>
        <w:t xml:space="preserve"> А.А. не явился, о времени и месте рассмотрения дела извещен в установленном порядке. Учитывая изложенное, в силу ч.2 ст.25.1 </w:t>
      </w:r>
      <w:r>
        <w:t>КоАП</w:t>
      </w:r>
      <w:r>
        <w:t xml:space="preserve"> РФ мировой судья считает возможным рассмотреть дело в отсутствии </w:t>
      </w:r>
      <w:r>
        <w:t>Турченко</w:t>
      </w:r>
      <w:r>
        <w:t xml:space="preserve"> А.А.</w:t>
      </w:r>
    </w:p>
    <w:p w:rsidR="00A77B3E" w:rsidP="00176973">
      <w:pPr>
        <w:ind w:firstLine="720"/>
        <w:jc w:val="both"/>
      </w:pPr>
      <w:r>
        <w:t>Факт совершения административного правон</w:t>
      </w:r>
      <w:r>
        <w:t xml:space="preserve">арушения и виновность директора ООО «Донбасс» </w:t>
      </w:r>
      <w:r>
        <w:t>Турченко</w:t>
      </w:r>
      <w:r>
        <w:t xml:space="preserve"> А.А. в его совершении подтверждаются исследованными доказательствами, а именно: протоколом об административном правонарушении от 20.11.2019 года, выпиской из Единого государственного реестра юридически</w:t>
      </w:r>
      <w:r>
        <w:t>х лиц в отношении ООО «Донбасс» от 20.11.2019 года, копией квитанции о приеме налоговой декларации (расчета) в электронном виде, поступившей от ООО «Донбасс» в Межрайонную ИФНС России №6</w:t>
      </w:r>
      <w:r>
        <w:t xml:space="preserve"> </w:t>
      </w:r>
      <w:r>
        <w:t>по Республике Крым 03.02.2019 года, которые получены с соблюдением тр</w:t>
      </w:r>
      <w:r>
        <w:t>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A77B3E" w:rsidP="00176973">
      <w:pPr>
        <w:ind w:firstLine="720"/>
        <w:jc w:val="both"/>
      </w:pPr>
      <w:r>
        <w:t>В соответствии со ст.15.5 Кодекса Российской Федерации об административных правонар</w:t>
      </w:r>
      <w:r>
        <w:t>ушениях нарушение установленных законодательством о налогах и сборах сроков представления налоговой декларации в налоговый орган по месту учета, влечет предупреждение или наложение административного штрафа на должностных лиц в размере от трехсот до пятисот</w:t>
      </w:r>
      <w:r>
        <w:t xml:space="preserve"> рублей.</w:t>
      </w:r>
    </w:p>
    <w:p w:rsidR="00A77B3E" w:rsidP="00176973">
      <w:pPr>
        <w:ind w:firstLine="720"/>
        <w:jc w:val="both"/>
      </w:pPr>
      <w:r>
        <w:t xml:space="preserve">Согласно п.7 ст.431 Налогового кодекса Российской Федерации плательщики, представляют "расчет" по страховым взносам не позднее 30-го числа месяца, следующего за расчетным (отчетным) периодом, в налоговый орган по месту нахождения организации и по </w:t>
      </w:r>
      <w:r>
        <w:t xml:space="preserve">месту нахождения обособленных подразделений организаций, которые начисляют выплаты и иные вознаграждения в </w:t>
      </w:r>
      <w:r>
        <w:t>пользу физических лиц, по месту жительства физического лица, производящего выплаты и иные вознаграждения физическим</w:t>
      </w:r>
      <w:r>
        <w:t xml:space="preserve"> лицам.</w:t>
      </w:r>
    </w:p>
    <w:p w:rsidR="00A77B3E" w:rsidP="00176973">
      <w:pPr>
        <w:ind w:firstLine="720"/>
        <w:jc w:val="both"/>
      </w:pPr>
      <w:r>
        <w:t>Как усматривается из матер</w:t>
      </w:r>
      <w:r>
        <w:t xml:space="preserve">иалов дела расчет по страховым взносам ООО «Донбасс» за 4 квартал 2018 года был представлен в </w:t>
      </w:r>
      <w:r>
        <w:t>Межрайонную</w:t>
      </w:r>
      <w:r>
        <w:t xml:space="preserve"> ИФНС России №6 по Республике Крым 03 февраля 2019 года при предельном сроке его предоставления – не позднее 30 января 2019 года (включительно). </w:t>
      </w:r>
    </w:p>
    <w:p w:rsidR="00A77B3E" w:rsidP="00176973">
      <w:pPr>
        <w:ind w:firstLine="720"/>
        <w:jc w:val="both"/>
      </w:pPr>
      <w:r>
        <w:t>Согла</w:t>
      </w:r>
      <w:r>
        <w:t xml:space="preserve">сно выписке из Единого государственного реестра юридических лиц, </w:t>
      </w:r>
      <w:r>
        <w:t>Турченко</w:t>
      </w:r>
      <w:r>
        <w:t xml:space="preserve"> А.А. является директором ООО «Донбасс».</w:t>
      </w:r>
    </w:p>
    <w:p w:rsidR="00A77B3E" w:rsidP="00176973">
      <w:pPr>
        <w:ind w:firstLine="720"/>
        <w:jc w:val="both"/>
      </w:pPr>
      <w:r>
        <w:t>Исследовав обстоятельства дела и оценив доказательства в их совокупности, мировой судья пришел к выводу, что в действиях директора ООО «Донбас</w:t>
      </w:r>
      <w:r>
        <w:t xml:space="preserve">с» </w:t>
      </w:r>
      <w:r>
        <w:t>Турченко</w:t>
      </w:r>
      <w:r>
        <w:t xml:space="preserve"> А.А. имеется состав административного правонарушения, предусмотренного ст. 15.5 Кодекса Российской Федерации об административных правонарушениях, а именно: нарушение установленных законодательством о налогах и сборах сроков представления налого</w:t>
      </w:r>
      <w:r>
        <w:t>вой декларации в налоговый орган по месту учета.</w:t>
      </w:r>
    </w:p>
    <w:p w:rsidR="00A77B3E" w:rsidP="00176973">
      <w:pPr>
        <w:ind w:firstLine="720"/>
        <w:jc w:val="both"/>
      </w:pPr>
      <w: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</w:t>
      </w:r>
      <w:r>
        <w:t xml:space="preserve">оятельства его совершения, личность и имущественное положение правонарушителя, который является гражданином Российской Федерации,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 w:rsidP="00176973">
      <w:pPr>
        <w:ind w:firstLine="720"/>
        <w:jc w:val="both"/>
      </w:pPr>
      <w:r>
        <w:t>О</w:t>
      </w:r>
      <w:r>
        <w:t>бстоятельств, смягчающих административную ответственность, а также обстоятельств, отягчающих административную ответственность, в отношении директор</w:t>
      </w:r>
      <w:r>
        <w:t>а ООО</w:t>
      </w:r>
      <w:r>
        <w:t xml:space="preserve"> «Донбасс» </w:t>
      </w:r>
      <w:r>
        <w:t>Турченко</w:t>
      </w:r>
      <w:r>
        <w:t xml:space="preserve"> А.А. не установлено. </w:t>
      </w:r>
    </w:p>
    <w:p w:rsidR="00A77B3E" w:rsidP="00176973">
      <w:pPr>
        <w:ind w:firstLine="720"/>
        <w:jc w:val="both"/>
      </w:pPr>
      <w:r>
        <w:t>Исходя из изложенного, мировой судья считает необходимым назна</w:t>
      </w:r>
      <w:r>
        <w:t>чить директор</w:t>
      </w:r>
      <w:r>
        <w:t>у ООО</w:t>
      </w:r>
      <w:r>
        <w:t xml:space="preserve"> «Донбасс» </w:t>
      </w:r>
      <w:r>
        <w:t>Турченко</w:t>
      </w:r>
      <w:r>
        <w:t xml:space="preserve"> А.А. административное наказание в виде предупреждения. Данный вид наказания является целесообразным и достаточным для его исправления, а также для предупреждения совершения им новых правонарушений.</w:t>
      </w:r>
    </w:p>
    <w:p w:rsidR="00A77B3E" w:rsidP="00176973">
      <w:pPr>
        <w:ind w:firstLine="720"/>
        <w:jc w:val="both"/>
      </w:pPr>
      <w:r>
        <w:t>Руководствуясь ст.ст</w:t>
      </w:r>
      <w:r>
        <w:t>.15.5, 29.9, 29.10 Кодекса Российской Федерации об административных правонарушениях, мировой судья</w:t>
      </w:r>
    </w:p>
    <w:p w:rsidR="00A77B3E" w:rsidP="00176973">
      <w:pPr>
        <w:jc w:val="center"/>
      </w:pPr>
      <w:r>
        <w:t>ПОСТАНОВИЛ:</w:t>
      </w:r>
    </w:p>
    <w:p w:rsidR="00A77B3E" w:rsidP="00176973">
      <w:pPr>
        <w:ind w:firstLine="720"/>
        <w:jc w:val="both"/>
      </w:pPr>
      <w:r>
        <w:t xml:space="preserve">Признать директора Общества с ограниченной ответственностью «Донбасс» </w:t>
      </w:r>
      <w:r>
        <w:t>Турченко</w:t>
      </w:r>
      <w:r>
        <w:t xml:space="preserve"> Анатолия Анатольевича виновным в совершении административного прав</w:t>
      </w:r>
      <w:r>
        <w:t xml:space="preserve">онарушения, предусмотренного ст.15.5 Кодекса Российской Федерации об административных правонарушениях, и назначить ему административное наказание в виде предупреждения. </w:t>
      </w:r>
    </w:p>
    <w:p w:rsidR="00A77B3E" w:rsidP="00176973">
      <w:pPr>
        <w:ind w:firstLine="720"/>
        <w:jc w:val="both"/>
      </w:pPr>
      <w:r>
        <w:t>Постановление может быть обжаловано в течение 10 суток со дня вручения или получения е</w:t>
      </w:r>
      <w:r>
        <w:t>го копии в порядке, предусмотренном ст.ст.30.1, 30.2 Кодекса Российской Федерации об административных правонарушениях.</w:t>
      </w:r>
    </w:p>
    <w:p w:rsidR="00A77B3E" w:rsidP="00176973">
      <w:pPr>
        <w:jc w:val="both"/>
      </w:pPr>
    </w:p>
    <w:p w:rsidR="00A77B3E" w:rsidP="00176973">
      <w:pPr>
        <w:ind w:firstLine="720"/>
        <w:jc w:val="both"/>
      </w:pPr>
      <w:r>
        <w:t xml:space="preserve">Мировой судья                                     </w:t>
      </w:r>
      <w:r>
        <w:tab/>
        <w:t xml:space="preserve">         </w:t>
      </w:r>
      <w:r>
        <w:t xml:space="preserve">                            Е.А.Фролова</w:t>
      </w:r>
    </w:p>
    <w:p w:rsidR="00A77B3E"/>
    <w:sectPr w:rsidSect="00176973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2743"/>
    <w:rsid w:val="00176973"/>
    <w:rsid w:val="0058274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27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