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140F8">
      <w:pPr>
        <w:jc w:val="right"/>
      </w:pPr>
      <w:r>
        <w:t>Дело № 5-39-395/2019</w:t>
      </w:r>
    </w:p>
    <w:p w:rsidR="00A77B3E" w:rsidP="005140F8">
      <w:pPr>
        <w:jc w:val="center"/>
      </w:pPr>
      <w:r>
        <w:t>ПОСТАНОВЛЕНИЕ</w:t>
      </w:r>
    </w:p>
    <w:p w:rsidR="00A77B3E" w:rsidP="005140F8">
      <w:pPr>
        <w:jc w:val="both"/>
      </w:pPr>
    </w:p>
    <w:p w:rsidR="00A77B3E" w:rsidP="005140F8">
      <w:pPr>
        <w:ind w:firstLine="720"/>
        <w:jc w:val="both"/>
      </w:pPr>
      <w:r>
        <w:t>12 декабря 2019 года                                        г</w:t>
      </w:r>
      <w:r>
        <w:t>.Е</w:t>
      </w:r>
      <w:r>
        <w:t>впатория, пр.Ленина, 51/50</w:t>
      </w:r>
    </w:p>
    <w:p w:rsidR="00A77B3E" w:rsidP="005140F8">
      <w:pPr>
        <w:ind w:firstLine="720"/>
        <w:jc w:val="both"/>
      </w:pPr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Отдела ГИБДД ОМВД России по городу Евпатория, о привлечении к административной ответственности</w:t>
      </w:r>
    </w:p>
    <w:p w:rsidR="00A77B3E" w:rsidP="005140F8">
      <w:pPr>
        <w:ind w:firstLine="720"/>
        <w:jc w:val="both"/>
      </w:pPr>
      <w:r>
        <w:t>Фаримова</w:t>
      </w:r>
      <w:r>
        <w:t xml:space="preserve"> Ивана, ... гражданина Российской Федерации, не женатого, у</w:t>
      </w:r>
      <w:r>
        <w:t>чащегося третьего курса ЕТСТСО, зарегистрированного по адресу: ... фактически проживающего по адресу: ...</w:t>
      </w:r>
    </w:p>
    <w:p w:rsidR="00A77B3E" w:rsidP="005140F8">
      <w:pPr>
        <w:ind w:firstLine="720"/>
        <w:jc w:val="both"/>
      </w:pPr>
      <w:r>
        <w:t xml:space="preserve">по </w:t>
      </w:r>
      <w:r>
        <w:t>ч</w:t>
      </w:r>
      <w:r>
        <w:t>.3 ст.12.8 Кодекса Российской Федерации об административных правонарушениях,</w:t>
      </w:r>
    </w:p>
    <w:p w:rsidR="00A77B3E" w:rsidP="005140F8">
      <w:pPr>
        <w:jc w:val="center"/>
      </w:pPr>
      <w:r>
        <w:t>УСТАНОВИЛ:</w:t>
      </w:r>
    </w:p>
    <w:p w:rsidR="00A77B3E" w:rsidP="005140F8">
      <w:pPr>
        <w:jc w:val="both"/>
      </w:pPr>
      <w:r>
        <w:t xml:space="preserve">       </w:t>
      </w:r>
      <w:r>
        <w:tab/>
        <w:t xml:space="preserve">11 декабря 2019 года в 19 час. 45 мин. возле дома </w:t>
      </w:r>
      <w:r>
        <w:t xml:space="preserve">№36 по ул.51 Армии в г.Евпатория Республики Крым водитель </w:t>
      </w:r>
      <w:r>
        <w:t>Фаримов</w:t>
      </w:r>
      <w:r>
        <w:t xml:space="preserve"> И., не имеющий права управления транспортными средствами, управлял транспортным средством «Москвич 21140», государственный регистрационный знак ... находясь в состоянии опьянения.</w:t>
      </w:r>
    </w:p>
    <w:p w:rsidR="00A77B3E" w:rsidP="005140F8">
      <w:pPr>
        <w:jc w:val="both"/>
      </w:pPr>
      <w:r>
        <w:tab/>
        <w:t xml:space="preserve">В суде </w:t>
      </w:r>
      <w:r>
        <w:t>Фа</w:t>
      </w:r>
      <w:r>
        <w:t>римов</w:t>
      </w:r>
      <w:r>
        <w:t xml:space="preserve"> И. вину в совершении административного правонарушения признал, подтвердил обстоятельства, изложенные в протоколе об административном правонарушении, пояснил, что действительно управлял вышеуказанным транспортным средством в указанное в протоколе об а</w:t>
      </w:r>
      <w:r>
        <w:t>дминистративном правонарушении время и месте, находясь в состоянии алкогольного опьянения, проехав при этом расстояние около 40 метров, права управления транспортными средствами он не имеет, в содеянном раскаялся.</w:t>
      </w:r>
    </w:p>
    <w:p w:rsidR="00A77B3E" w:rsidP="005140F8">
      <w:pPr>
        <w:jc w:val="both"/>
      </w:pPr>
      <w:r>
        <w:t xml:space="preserve">          Виновность </w:t>
      </w:r>
      <w:r>
        <w:t>Фаримова</w:t>
      </w:r>
      <w:r>
        <w:t xml:space="preserve"> И. в соверше</w:t>
      </w:r>
      <w:r>
        <w:t xml:space="preserve">нии административного правонарушения подтверждается исследованными доказательствами, а именно: протоколом об административном правонарушении ... от 11.12.2019 г., протоколом об отстранении от управления транспортным средством ... от 11.12.2019 года, актом </w:t>
      </w:r>
      <w:r>
        <w:t xml:space="preserve">освидетельствования на состояние алкогольного опьянения 82 АО ... от 11.12.2019 года, распечатанным результатом исследования прибора </w:t>
      </w:r>
      <w:r>
        <w:t>Alcotest</w:t>
      </w:r>
      <w:r>
        <w:t xml:space="preserve"> 6810, заводской номер ... от 11.12.2019 года, копией свидетельства о поверке анализатора паров этанола в выдыхаемо</w:t>
      </w:r>
      <w:r>
        <w:t xml:space="preserve">м воздухе </w:t>
      </w:r>
      <w:r>
        <w:t>Alcotest</w:t>
      </w:r>
      <w:r>
        <w:t xml:space="preserve"> 6810, ..., заводской номер ... от 05.08.2019 года, копией протокола ... об административном задержании </w:t>
      </w:r>
      <w:r>
        <w:t>Фаримова</w:t>
      </w:r>
      <w:r>
        <w:t xml:space="preserve"> И. от 11.12.2019 года, протоколом о задержании транспортного средства ... от 11.12.2019 года, рапортами старшего полицейского</w:t>
      </w:r>
      <w:r>
        <w:t xml:space="preserve"> 1-го взвода полиции Роты полиции ЕМОВО филиала ФГКУУВОВНГ России по Республике Крым старшины полиции ....,  сообщением и справкой ИАЗ ОГИБДД ОМВД России по г.Евпатория старшего лейтенанта полиции .... от 12.12.2019 года, сведениями о привлечении </w:t>
      </w:r>
      <w:r>
        <w:t>Фаримова</w:t>
      </w:r>
      <w:r>
        <w:t xml:space="preserve"> </w:t>
      </w:r>
      <w:r>
        <w:t>И. к административной ответственности, видеозаписью фиксации и оформления правонарушения,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 w:rsidP="005140F8">
      <w:pPr>
        <w:ind w:firstLine="720"/>
        <w:jc w:val="both"/>
      </w:pPr>
      <w:r>
        <w:t>В соответствии с п. 1.2 Правил дорожного движ</w:t>
      </w:r>
      <w:r>
        <w:t xml:space="preserve">ения Российской Федерации, утвержденных постановлением Совета Министров - Правительства Российской Федерации от 23 октября 1993 г. N 1090, участником дорожного движения признается лицо, принимающее непосредственное участие в процессе </w:t>
      </w:r>
      <w:r>
        <w:t>движения в качестве во</w:t>
      </w:r>
      <w:r>
        <w:t>дителя, водителем транспортного средства признается лицо, управляющее каким-либо транспортным средством.</w:t>
      </w:r>
    </w:p>
    <w:p w:rsidR="00A77B3E" w:rsidP="005140F8">
      <w:pPr>
        <w:ind w:firstLine="720"/>
        <w:jc w:val="both"/>
      </w:pPr>
      <w: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</w:t>
      </w:r>
      <w:r>
        <w:t>ации от 23 октября 1993 г. N 1090,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</w:t>
      </w:r>
      <w:r>
        <w:t>ое освидетельствование на состояние опьянения.</w:t>
      </w:r>
    </w:p>
    <w:p w:rsidR="00A77B3E" w:rsidP="005140F8">
      <w:pPr>
        <w:ind w:firstLine="720"/>
        <w:jc w:val="both"/>
      </w:pPr>
      <w: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</w:t>
      </w:r>
      <w:r>
        <w:t>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</w:t>
      </w:r>
      <w:r>
        <w:t>анию на состояние алкогольного опьянения в соответствии</w:t>
      </w:r>
      <w:r>
        <w:t xml:space="preserve">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</w:t>
      </w:r>
      <w:r>
        <w:t>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140F8">
      <w:pPr>
        <w:ind w:firstLine="720"/>
        <w:jc w:val="both"/>
      </w:pPr>
      <w:r>
        <w:t>В соо</w:t>
      </w:r>
      <w:r>
        <w:t>тветствии с ч.2 ст.27.12 Кодекса Российской Федерации об административных правонарушениях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</w:t>
      </w:r>
      <w:r>
        <w:t>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</w:t>
      </w:r>
      <w:r>
        <w:t xml:space="preserve">именением видеозаписи. </w:t>
      </w:r>
    </w:p>
    <w:p w:rsidR="00A77B3E" w:rsidP="005140F8">
      <w:pPr>
        <w:ind w:firstLine="720"/>
        <w:jc w:val="both"/>
      </w:pPr>
      <w:r>
        <w:t>В соответствии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t xml:space="preserve">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</w:t>
      </w:r>
      <w:r>
        <w:t>что водитель транспортного</w:t>
      </w:r>
      <w: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>) пове</w:t>
      </w:r>
      <w:r>
        <w:t>дение, не соответствующее обстановке.</w:t>
      </w:r>
    </w:p>
    <w:p w:rsidR="00A77B3E" w:rsidP="005140F8">
      <w:pPr>
        <w:ind w:firstLine="720"/>
        <w:jc w:val="both"/>
      </w:pPr>
      <w:r>
        <w:t xml:space="preserve">В соответствии с частью 3 статьи 12.8 </w:t>
      </w:r>
      <w:r>
        <w:t>КоАП</w:t>
      </w:r>
      <w:r>
        <w:t xml:space="preserve">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</w:t>
      </w:r>
      <w:r>
        <w:t xml:space="preserve">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</w:t>
      </w:r>
      <w:r>
        <w:t>которых в соответствии с</w:t>
      </w:r>
      <w:r>
        <w:t xml:space="preserve"> настоящим Кодексом не мо</w:t>
      </w:r>
      <w:r>
        <w:t>жет применяться административный арест, в размере тридцати тысяч рублей.</w:t>
      </w:r>
    </w:p>
    <w:p w:rsidR="00A77B3E" w:rsidP="005140F8">
      <w:pPr>
        <w:ind w:firstLine="720"/>
        <w:jc w:val="both"/>
      </w:pPr>
      <w:r>
        <w:t>Согласно примечаниям к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</w:t>
      </w:r>
      <w:r>
        <w:t>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</w:t>
      </w:r>
      <w:r>
        <w:t>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</w:t>
      </w:r>
      <w:r>
        <w:t>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 w:rsidP="005140F8">
      <w:pPr>
        <w:ind w:firstLine="720"/>
        <w:jc w:val="both"/>
      </w:pPr>
      <w:r>
        <w:t xml:space="preserve">Как усматривается из материалов дела, 11 декабря 2019 года в 20 час. 20 мин. водитель </w:t>
      </w:r>
      <w:r>
        <w:t>Фаримов</w:t>
      </w:r>
      <w:r>
        <w:t xml:space="preserve"> И., управлявший 11 декабря 2019 г</w:t>
      </w:r>
      <w:r>
        <w:t>ода в 19 час. 45 мин. возле дома №36 по ул.51 Армии в г</w:t>
      </w:r>
      <w:r>
        <w:t>.Е</w:t>
      </w:r>
      <w:r>
        <w:t>впатория Республики Крым транспортным средством «Москвич 21140», государственный регистрационный знак ... был отстранен инспектором ДПС ОГИБДД ОМВД России по г.Евпатории капитаном полиции ... от упра</w:t>
      </w:r>
      <w:r>
        <w:t xml:space="preserve">вления транспортным средством, в связи с наличием достаточных оснований полагать, что лицо, которое управляет транспортным средством, находится в состоянии опьянения. </w:t>
      </w:r>
    </w:p>
    <w:p w:rsidR="00A77B3E" w:rsidP="005140F8">
      <w:pPr>
        <w:ind w:firstLine="720"/>
        <w:jc w:val="both"/>
      </w:pPr>
      <w:r>
        <w:t xml:space="preserve">11 декабря 2019 года в 20 час. 40 мин. вследствие выявления у </w:t>
      </w:r>
      <w:r>
        <w:t>Фаримова</w:t>
      </w:r>
      <w:r>
        <w:t xml:space="preserve"> И. признаков опья</w:t>
      </w:r>
      <w:r>
        <w:t>нения в виде запаха алкоголя изо рта и резкого изменения окраски кожных покровов лица, последний с его согласия был освидетельствован ИДПС ОГИБДД ОМВД России по г</w:t>
      </w:r>
      <w:r>
        <w:t>.Е</w:t>
      </w:r>
      <w:r>
        <w:t xml:space="preserve">впатории капитаном полиции ... на состояние алкогольного опьянения с помощью прибора </w:t>
      </w:r>
      <w:r>
        <w:t>Alcotes</w:t>
      </w:r>
      <w:r>
        <w:t>t</w:t>
      </w:r>
      <w:r>
        <w:t xml:space="preserve"> 6810, заводской номер ..., дата последней проверки прибора 05.08.2019 года. Результат вышеуказанного освидетельствования составил 0,52 мг/л, что превышает допустимую суммарную погрешность измерений наличия абсолютного этилового спирта в выдыхаемом воздух</w:t>
      </w:r>
      <w:r>
        <w:t xml:space="preserve">е. </w:t>
      </w:r>
    </w:p>
    <w:p w:rsidR="00A77B3E" w:rsidP="005140F8">
      <w:pPr>
        <w:ind w:firstLine="720"/>
        <w:jc w:val="both"/>
      </w:pPr>
      <w:r>
        <w:t xml:space="preserve">С данным результатом освидетельствования </w:t>
      </w:r>
      <w:r>
        <w:t>Фаримов</w:t>
      </w:r>
      <w:r>
        <w:t xml:space="preserve"> И. согласился, что подтверждается имеющейся в материалах дела видеозаписью, просмотренной с его участием, а также соответствующей записью «</w:t>
      </w:r>
      <w:r>
        <w:t>Согласен</w:t>
      </w:r>
      <w:r>
        <w:t xml:space="preserve">»,  удостоверенной подписью </w:t>
      </w:r>
      <w:r>
        <w:t>Фаримова</w:t>
      </w:r>
      <w:r>
        <w:t xml:space="preserve"> И. в акте освидетел</w:t>
      </w:r>
      <w:r>
        <w:t>ьствования на состояние алкогольного опьянения, содержание и принадлежность которых последним не оспаривались.</w:t>
      </w:r>
    </w:p>
    <w:p w:rsidR="00A77B3E" w:rsidP="005140F8">
      <w:pPr>
        <w:jc w:val="both"/>
      </w:pPr>
      <w:r>
        <w:t xml:space="preserve">Отстранение от управления транспортным средством и освидетельствование на состояние алкогольного опьянения проведены инспектором ДПС в отношении </w:t>
      </w:r>
      <w:r>
        <w:t>Фаримова</w:t>
      </w:r>
      <w:r>
        <w:t xml:space="preserve"> И. с применением видеозаписи, что соответствует положениям ч.2 ст.27.12 Кодекса Российской Федерации об административных правонарушениях.</w:t>
      </w:r>
    </w:p>
    <w:p w:rsidR="00A77B3E" w:rsidP="005140F8">
      <w:pPr>
        <w:jc w:val="both"/>
      </w:pPr>
      <w:r>
        <w:t xml:space="preserve">Протокол об административном правонарушении в отношении </w:t>
      </w:r>
      <w:r>
        <w:t>Фаримова</w:t>
      </w:r>
      <w:r>
        <w:t xml:space="preserve"> И. составлен уполномоченным должностным лицо</w:t>
      </w:r>
      <w:r>
        <w:t>м, его содержание и оформление соответствует требованиям ст.28.2 Кодекса Российской Федерации об административных правонарушениях. При этом все сведения, необходимые для правильного разрешения дела, в протоколе отражены, каких-либо существенных недостатков</w:t>
      </w:r>
      <w:r>
        <w:t xml:space="preserve"> указанный протокол не содержит.</w:t>
      </w:r>
    </w:p>
    <w:p w:rsidR="00A77B3E" w:rsidP="005140F8">
      <w:pPr>
        <w:ind w:firstLine="720"/>
        <w:jc w:val="both"/>
      </w:pPr>
      <w:r>
        <w:t>Согласно справке инспектора ИАЗ ОГИБДД ОМВД России по г</w:t>
      </w:r>
      <w:r>
        <w:t>.Е</w:t>
      </w:r>
      <w:r>
        <w:t xml:space="preserve">впатории и сведениям базы данных «ФИС ГИБДД М», </w:t>
      </w:r>
      <w:r>
        <w:t>Фаримов</w:t>
      </w:r>
      <w:r>
        <w:t xml:space="preserve"> Иван, ...,  водительское </w:t>
      </w:r>
      <w:r>
        <w:t>удостоверение не получал, права управления транспортными средствами не имеет, на прот</w:t>
      </w:r>
      <w:r>
        <w:t xml:space="preserve">яжении 2018-2019 года к административной ответственности , предусмотренной ст.ст.12.8, 12.26 </w:t>
      </w:r>
      <w:r>
        <w:t>КоАП</w:t>
      </w:r>
      <w:r>
        <w:t xml:space="preserve"> РФ, а также к уголовной ответственности , предусмотренной ст.264 УК РФ, не привлекался.  </w:t>
      </w:r>
    </w:p>
    <w:p w:rsidR="00A77B3E" w:rsidP="005140F8">
      <w:pPr>
        <w:ind w:firstLine="720"/>
        <w:jc w:val="both"/>
      </w:pPr>
      <w:r>
        <w:t xml:space="preserve">Выслушав доводы </w:t>
      </w:r>
      <w:r>
        <w:t>Фаримова</w:t>
      </w:r>
      <w:r>
        <w:t xml:space="preserve"> И., исследовав все обстоятельства дела и оц</w:t>
      </w:r>
      <w:r>
        <w:t xml:space="preserve">енив доказательства в их совокупности, мировой судья пришел к выводу, что в действиях </w:t>
      </w:r>
      <w:r>
        <w:t>Фаримова</w:t>
      </w:r>
      <w:r>
        <w:t xml:space="preserve"> И. имеется состав административного правонарушения, предусмотренного ч.3 ст.12.8 Кодекса Российской Федерации об административных правонарушениях, а именно: упра</w:t>
      </w:r>
      <w:r>
        <w:t>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</w:t>
      </w:r>
      <w:r>
        <w:t xml:space="preserve"> содержат уголовно наказуемого деяния.</w:t>
      </w:r>
    </w:p>
    <w:p w:rsidR="00A77B3E" w:rsidP="005140F8">
      <w:pPr>
        <w:ind w:firstLine="720"/>
        <w:jc w:val="both"/>
      </w:pPr>
      <w:r>
        <w:t xml:space="preserve">При назначении административного наказания, соблюдая требования </w:t>
      </w:r>
      <w:r>
        <w:t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</w:t>
      </w:r>
      <w:r>
        <w:t xml:space="preserve">ой Федерации, не женат, обучается в ЕТСТСО,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5140F8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>
        <w:t>Фаримова</w:t>
      </w:r>
      <w:r>
        <w:t xml:space="preserve"> И., в соо</w:t>
      </w:r>
      <w:r>
        <w:t xml:space="preserve">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правонарушение, в соответствии с ч.2 ст.4.2 </w:t>
      </w:r>
      <w:r>
        <w:t>КоАП</w:t>
      </w:r>
      <w:r>
        <w:t xml:space="preserve"> РФ – признание вины.</w:t>
      </w:r>
    </w:p>
    <w:p w:rsidR="00A77B3E" w:rsidP="005140F8">
      <w:pPr>
        <w:jc w:val="both"/>
      </w:pPr>
      <w:r>
        <w:t xml:space="preserve">Обстоятельств, отягчающих административную ответственность, в отношении </w:t>
      </w:r>
      <w:r>
        <w:t>Фаримова</w:t>
      </w:r>
      <w:r>
        <w:t xml:space="preserve"> И. не установ</w:t>
      </w:r>
      <w:r>
        <w:t>лено.</w:t>
      </w:r>
    </w:p>
    <w:p w:rsidR="00A77B3E" w:rsidP="005140F8">
      <w:pPr>
        <w:ind w:firstLine="720"/>
        <w:jc w:val="both"/>
      </w:pPr>
      <w:r>
        <w:t xml:space="preserve">Исходя из изложенного, мировой судья считает необходимым назначить </w:t>
      </w:r>
      <w:r>
        <w:t>Фаримову</w:t>
      </w:r>
      <w:r>
        <w:t xml:space="preserve"> И. административное наказание в виде административного ареста на минимальный срок, установленный санкцией ч.3 ст.12.8 </w:t>
      </w:r>
      <w:r>
        <w:t>КоАП</w:t>
      </w:r>
      <w:r>
        <w:t xml:space="preserve"> РФ, поскольку этот вид наказания является целесообр</w:t>
      </w:r>
      <w:r>
        <w:t>азным и достаточным для его исправления, а также для предупреждения совершения им новых правонарушений.</w:t>
      </w:r>
    </w:p>
    <w:p w:rsidR="00A77B3E" w:rsidP="005140F8">
      <w:pPr>
        <w:ind w:firstLine="720"/>
        <w:jc w:val="both"/>
      </w:pPr>
      <w:r>
        <w:t xml:space="preserve">К лицам, в отношении которых в соответствии с </w:t>
      </w:r>
      <w:r>
        <w:t>ч</w:t>
      </w:r>
      <w:r>
        <w:t xml:space="preserve">.2 ст.3.9 Кодекса Российской Федерации об административных правонарушениях не может применяться административный арест, </w:t>
      </w:r>
      <w:r>
        <w:t>Фаримов</w:t>
      </w:r>
      <w:r>
        <w:t xml:space="preserve"> И. не относится. </w:t>
      </w:r>
    </w:p>
    <w:p w:rsidR="00A77B3E" w:rsidP="005140F8">
      <w:pPr>
        <w:ind w:firstLine="720"/>
        <w:jc w:val="both"/>
      </w:pPr>
      <w:r>
        <w:t xml:space="preserve">Руководствуясь </w:t>
      </w:r>
      <w:r>
        <w:t>ч</w:t>
      </w:r>
      <w:r>
        <w:t>.3 ст.12.8, ст.ст.29.9, 29.10 Кодекса Российско</w:t>
      </w:r>
      <w:r>
        <w:t>й Федерации об административных правонарушениях, мировой судья</w:t>
      </w:r>
    </w:p>
    <w:p w:rsidR="00A77B3E" w:rsidP="005140F8">
      <w:pPr>
        <w:jc w:val="center"/>
      </w:pPr>
      <w:r>
        <w:t>ПОСТАНОВИЛ:</w:t>
      </w:r>
    </w:p>
    <w:p w:rsidR="00A77B3E" w:rsidP="005140F8">
      <w:pPr>
        <w:ind w:firstLine="720"/>
        <w:jc w:val="both"/>
      </w:pPr>
      <w:r>
        <w:t xml:space="preserve">Признать </w:t>
      </w:r>
      <w:r>
        <w:t>Фаримова</w:t>
      </w:r>
      <w:r>
        <w:t xml:space="preserve"> Ивана виновным в совершении административного правонарушения, предусмотренного </w:t>
      </w:r>
      <w:r>
        <w:t>ч</w:t>
      </w:r>
      <w:r>
        <w:t>.3 ст.12.8 Кодекса Российской Федерации об административных правонарушениях, и назн</w:t>
      </w:r>
      <w:r>
        <w:t>ачить ему административное наказание в виде административного ареста сроком на 10 (десять) суток.</w:t>
      </w:r>
    </w:p>
    <w:p w:rsidR="00A77B3E" w:rsidP="005140F8">
      <w:pPr>
        <w:ind w:firstLine="720"/>
        <w:jc w:val="both"/>
      </w:pPr>
      <w:r>
        <w:t xml:space="preserve">Срок наказания </w:t>
      </w:r>
      <w:r>
        <w:t>Фаримову</w:t>
      </w:r>
      <w:r>
        <w:t xml:space="preserve"> Ивану исчислять с момента его задержания, то есть с 11 декабря 2019 года 21 час. 10 мин.</w:t>
      </w:r>
    </w:p>
    <w:p w:rsidR="00A77B3E" w:rsidP="005140F8">
      <w:pPr>
        <w:ind w:firstLine="720"/>
        <w:jc w:val="both"/>
      </w:pPr>
      <w:r>
        <w:t>Постановление может быть обжаловано в течение</w:t>
      </w:r>
      <w:r>
        <w:t xml:space="preserve">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5140F8">
      <w:pPr>
        <w:jc w:val="both"/>
      </w:pPr>
    </w:p>
    <w:p w:rsidR="00A77B3E" w:rsidP="005140F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</w:t>
      </w:r>
      <w:r>
        <w:tab/>
        <w:t xml:space="preserve">  </w:t>
      </w:r>
      <w:r>
        <w:tab/>
      </w:r>
      <w:r>
        <w:tab/>
      </w:r>
      <w:r>
        <w:tab/>
        <w:t>Е.А.Фролова</w:t>
      </w:r>
    </w:p>
    <w:p w:rsidR="00A77B3E"/>
    <w:sectPr w:rsidSect="005140F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BA0"/>
    <w:rsid w:val="005140F8"/>
    <w:rsid w:val="00977B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B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