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D0063">
      <w:pPr>
        <w:jc w:val="right"/>
      </w:pPr>
      <w:r>
        <w:t>Дело №5-39-397/2019</w:t>
      </w:r>
    </w:p>
    <w:p w:rsidR="00A77B3E" w:rsidP="002D0063">
      <w:pPr>
        <w:jc w:val="center"/>
      </w:pPr>
      <w:r>
        <w:t>ПОСТАНОВЛЕНИЕ</w:t>
      </w:r>
    </w:p>
    <w:p w:rsidR="00A77B3E" w:rsidP="002D0063">
      <w:pPr>
        <w:jc w:val="both"/>
      </w:pPr>
    </w:p>
    <w:p w:rsidR="00A77B3E" w:rsidP="002D0063">
      <w:pPr>
        <w:ind w:firstLine="720"/>
        <w:jc w:val="both"/>
      </w:pPr>
      <w:r>
        <w:t>17 декабря 2019 года</w:t>
      </w:r>
      <w:r>
        <w:tab/>
        <w:t xml:space="preserve">                 </w:t>
      </w:r>
      <w:r>
        <w:tab/>
      </w:r>
      <w:r>
        <w:t xml:space="preserve">                    г</w:t>
      </w:r>
      <w:r>
        <w:t>.Е</w:t>
      </w:r>
      <w:r>
        <w:t>впатория, пр.Ленина, 51/50</w:t>
      </w:r>
    </w:p>
    <w:p w:rsidR="00A77B3E" w:rsidP="002D0063">
      <w:pPr>
        <w:ind w:firstLine="720"/>
        <w:jc w:val="both"/>
      </w:pPr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Управление Пенсион</w:t>
      </w:r>
      <w:r>
        <w:t>ного Фонда  Российской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должностного лица – </w:t>
      </w:r>
    </w:p>
    <w:p w:rsidR="00A77B3E" w:rsidP="002D0063">
      <w:pPr>
        <w:ind w:firstLine="720"/>
        <w:jc w:val="both"/>
      </w:pPr>
      <w:r>
        <w:t xml:space="preserve">директора Общества с ограниченной ответственностью «Крым-Проект-Кадастр» </w:t>
      </w:r>
      <w:r>
        <w:t>Абселямова</w:t>
      </w:r>
      <w:r>
        <w:t xml:space="preserve"> </w:t>
      </w:r>
      <w:r>
        <w:t>Рустема</w:t>
      </w:r>
      <w:r>
        <w:t xml:space="preserve"> </w:t>
      </w:r>
      <w:r>
        <w:t>Серановича</w:t>
      </w:r>
      <w:r>
        <w:t>, ... гражданина Росс</w:t>
      </w:r>
      <w:r>
        <w:t>ийской Федерации, зарегистрированного по адресу: ...</w:t>
      </w:r>
    </w:p>
    <w:p w:rsidR="00A77B3E" w:rsidP="002D0063">
      <w:pPr>
        <w:ind w:firstLine="720"/>
        <w:jc w:val="both"/>
      </w:pPr>
      <w:r>
        <w:t>по ст.15.33.2 Кодекса Российской Федерации об административных правонарушениях,</w:t>
      </w:r>
    </w:p>
    <w:p w:rsidR="00A77B3E" w:rsidP="002D0063">
      <w:pPr>
        <w:jc w:val="center"/>
      </w:pPr>
      <w:r>
        <w:t>УСТАНОВИЛ:</w:t>
      </w:r>
    </w:p>
    <w:p w:rsidR="00A77B3E" w:rsidP="002D0063">
      <w:pPr>
        <w:ind w:firstLine="720"/>
        <w:jc w:val="both"/>
      </w:pPr>
      <w:r>
        <w:t xml:space="preserve">16 августа 2019 года в 00 час. 00 мин. </w:t>
      </w:r>
      <w:r>
        <w:t>Абселямов</w:t>
      </w:r>
      <w:r>
        <w:t xml:space="preserve"> Р.С., являясь директором Общества с ограниченной ответственност</w:t>
      </w:r>
      <w:r>
        <w:t>ью «Крым-Проект-Кадастр», расположенного по адресу: ...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</w:t>
      </w:r>
      <w:r>
        <w:t>арственное учреждение-Управление Пенсионного фонда Российской Федерации в г</w:t>
      </w:r>
      <w:r>
        <w:t>.Е</w:t>
      </w:r>
      <w:r>
        <w:t>впатории Республики Крым сведения о застрахованных лицах общества (форма СЗВ-М) за июль 2019 года в отношении ...</w:t>
      </w:r>
    </w:p>
    <w:p w:rsidR="00A77B3E" w:rsidP="002D0063">
      <w:pPr>
        <w:jc w:val="both"/>
      </w:pPr>
      <w:r>
        <w:t xml:space="preserve">В суд директор ООО «Крым-Проект-Кадастр» </w:t>
      </w:r>
      <w:r>
        <w:t>Абселямов</w:t>
      </w:r>
      <w:r>
        <w:t xml:space="preserve"> Р.С. не явился</w:t>
      </w:r>
      <w:r>
        <w:t xml:space="preserve">, о времени и месте рассмотрения дела извещен в установленном порядке, с заявлениями об отложении рассмотрения дела к мировому судьей не обращался, согласно поступившей от него телефонограмме, просил рассмотреть дело в его отсутствии. Учитывая изложенное, </w:t>
      </w:r>
      <w:r>
        <w:t xml:space="preserve">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Абселямова</w:t>
      </w:r>
      <w:r>
        <w:t xml:space="preserve"> Р.С. </w:t>
      </w:r>
    </w:p>
    <w:p w:rsidR="00A77B3E" w:rsidP="002D0063">
      <w:pPr>
        <w:ind w:firstLine="720"/>
        <w:jc w:val="both"/>
      </w:pPr>
      <w:r>
        <w:t xml:space="preserve">Совершение административного правонарушения и виновность директора ООО «Крым-Проект-Кадастр» </w:t>
      </w:r>
      <w:r>
        <w:t>Абселямова</w:t>
      </w:r>
      <w:r>
        <w:t xml:space="preserve"> Р.С. в его совершении подтверждаются ис</w:t>
      </w:r>
      <w:r>
        <w:t>следованными доказательствами, а именно: протоколом об административном правонарушении от 10.12.2019 года, копией сведений о застрахованных лицах ООО «Крым-Проект-Кадастр» формы СЗВ-М за июль 2019 года в отношении ... копией извещения о доставке электронно</w:t>
      </w:r>
      <w:r>
        <w:t>го документа в УПФР в г</w:t>
      </w:r>
      <w:r>
        <w:t>.Е</w:t>
      </w:r>
      <w:r>
        <w:t>впатории от ООО «Крым-Проект-Кадастр» 21.08.2019 года, копией уведомления о регистрации юридического лица ООО «Крым-Проект-Кадастр» в территориальном органе Пенсионного Фонда Российской Федерации от 05.06.2019 года, выпиской из Еди</w:t>
      </w:r>
      <w:r>
        <w:t>ного государственного реестра юридических лиц в отношении ООО «Крым-Проект-Кадастр».</w:t>
      </w:r>
    </w:p>
    <w:p w:rsidR="00A77B3E" w:rsidP="002D0063">
      <w:pPr>
        <w:ind w:firstLine="720"/>
        <w:jc w:val="both"/>
      </w:pPr>
      <w: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</w:t>
      </w:r>
      <w:r>
        <w:t xml:space="preserve">м соответствии с требованиями административного законодательства. </w:t>
      </w:r>
    </w:p>
    <w:p w:rsidR="00A77B3E" w:rsidP="002D0063">
      <w:pPr>
        <w:ind w:firstLine="720"/>
        <w:jc w:val="both"/>
      </w:pPr>
      <w: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</w:t>
      </w:r>
      <w:r>
        <w:t>№27-ФЗ  от 01.04.1996 года страхователь ежем</w:t>
      </w:r>
      <w:r>
        <w:t>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</w:t>
      </w:r>
      <w:r>
        <w:t>зание услуг, договоры авторского заказа, договоры об</w:t>
      </w:r>
      <w:r>
        <w:t xml:space="preserve"> </w:t>
      </w:r>
      <w: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</w:t>
      </w:r>
      <w:r>
        <w:t>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</w:t>
      </w:r>
      <w:r>
        <w:t>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D0063">
      <w:pPr>
        <w:jc w:val="both"/>
      </w:pPr>
      <w:r>
        <w:t xml:space="preserve">    </w:t>
      </w:r>
      <w:r>
        <w:tab/>
      </w:r>
      <w:r>
        <w:t>В силу ст.15 Федерального закона «Об индивидуальном (персонифицированном) учете в системе обязательного пен</w:t>
      </w:r>
      <w:r>
        <w:t>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2D0063">
      <w:pPr>
        <w:ind w:firstLine="720"/>
        <w:jc w:val="both"/>
      </w:pPr>
      <w:r>
        <w:t xml:space="preserve">В соответствии со ст.15.33.2 </w:t>
      </w:r>
      <w:r>
        <w:t>К</w:t>
      </w:r>
      <w:r>
        <w:t>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 влече</w:t>
      </w:r>
      <w:r>
        <w:t>т наложение административного штрафа на должностных лиц в размере от трехсот до пятисот рублей.</w:t>
      </w:r>
    </w:p>
    <w:p w:rsidR="00A77B3E" w:rsidP="002D0063">
      <w:pPr>
        <w:ind w:firstLine="720"/>
        <w:jc w:val="both"/>
      </w:pPr>
      <w:r>
        <w:t xml:space="preserve">Как усматривается из материалов дела, сведения о застрахованных лицах ООО «Крым-Проект-Кадастр» формы СЗВ-М за июль 2019 года в отношении ... были представлены </w:t>
      </w:r>
      <w:r>
        <w:t>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21 августа 2019 года при предельном сроке их предоставления не позднее 15 августа 2019 года.</w:t>
      </w:r>
    </w:p>
    <w:p w:rsidR="00A77B3E" w:rsidP="002D0063">
      <w:pPr>
        <w:jc w:val="both"/>
      </w:pPr>
      <w:r>
        <w:t>В соответствии с выпиской из Единого государственног</w:t>
      </w:r>
      <w:r>
        <w:t xml:space="preserve">о реестра юридических лиц, </w:t>
      </w:r>
      <w:r>
        <w:t>Абселямов</w:t>
      </w:r>
      <w:r>
        <w:t xml:space="preserve"> Р.С. является директором ООО «Крым-Проект-Кадастр». </w:t>
      </w:r>
    </w:p>
    <w:p w:rsidR="00A77B3E" w:rsidP="002D0063">
      <w:pPr>
        <w:ind w:firstLine="720"/>
        <w:jc w:val="both"/>
      </w:pPr>
      <w:r>
        <w:t xml:space="preserve">Исследовав обстоятельства дела и оценив доказательства в их совокупности, мировой судья пришел к выводу, что в действиях директора ООО «Крым-Проект-Кадастр» </w:t>
      </w:r>
      <w:r>
        <w:t>Абселямов</w:t>
      </w:r>
      <w:r>
        <w:t>а</w:t>
      </w:r>
      <w:r>
        <w:t xml:space="preserve"> Р.С.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t>ме обязательного пенсионного страхования.</w:t>
      </w:r>
    </w:p>
    <w:p w:rsidR="00A77B3E" w:rsidP="002D0063">
      <w:pPr>
        <w:ind w:firstLine="720"/>
        <w:jc w:val="both"/>
      </w:pPr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</w:t>
      </w:r>
      <w:r>
        <w:t>тва его совершения, личность и имущественное положение правонарушителя, который является гражданином Российской Федерации, ранее к административной ответственности не привлекался, а также обстоятельства, смягчающие административную ответственность, и обсто</w:t>
      </w:r>
      <w:r>
        <w:t xml:space="preserve">ятельства, отягчающие административную ответственность. </w:t>
      </w:r>
    </w:p>
    <w:p w:rsidR="00A77B3E" w:rsidP="002D0063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>
        <w:t>а ООО</w:t>
      </w:r>
      <w:r>
        <w:t xml:space="preserve"> «Крым-Проект-Кадастр» </w:t>
      </w:r>
      <w:r>
        <w:t>Абселямова</w:t>
      </w:r>
      <w:r>
        <w:t xml:space="preserve"> Р.С. не установлен</w:t>
      </w:r>
      <w:r>
        <w:t>о.</w:t>
      </w:r>
    </w:p>
    <w:p w:rsidR="00A77B3E" w:rsidP="002D0063">
      <w:pPr>
        <w:ind w:firstLine="720"/>
        <w:jc w:val="both"/>
      </w:pPr>
      <w:r>
        <w:t xml:space="preserve">Согласно ч.1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>
        <w:t>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</w:t>
      </w:r>
      <w:r>
        <w:t>тивное наказание в</w:t>
      </w:r>
      <w:r>
        <w:t xml:space="preserve">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2D0063">
      <w:pPr>
        <w:ind w:firstLine="720"/>
        <w:jc w:val="both"/>
      </w:pPr>
      <w:r>
        <w:t>В соответствии с ч.ч. 1</w:t>
      </w:r>
      <w:r>
        <w:t xml:space="preserve">, 2 ст. 3.4 </w:t>
      </w:r>
      <w:r>
        <w:t>КоАП</w:t>
      </w:r>
      <w:r>
        <w:t xml:space="preserve">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</w:t>
      </w:r>
      <w:r>
        <w:t>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культуры) народов Российской Федерации, безопасности</w:t>
      </w:r>
      <w:r>
        <w:t xml:space="preserve">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2D0063">
      <w:pPr>
        <w:jc w:val="both"/>
      </w:pPr>
      <w:r>
        <w:t xml:space="preserve">Согласно сведениям Единого реестра субъектов малого и среднего предпринимательства, ООО «Крым-Проект-Кадастр» является </w:t>
      </w:r>
      <w:r>
        <w:t>микропредпр</w:t>
      </w:r>
      <w:r>
        <w:t>иятием</w:t>
      </w:r>
      <w:r>
        <w:t>.</w:t>
      </w:r>
    </w:p>
    <w:p w:rsidR="00A77B3E" w:rsidP="002D0063">
      <w:pPr>
        <w:ind w:firstLine="720"/>
        <w:jc w:val="both"/>
      </w:pPr>
      <w:r>
        <w:t xml:space="preserve">Исходя из изложенного, учитывая, что директор ООО «Крым-Проект-Кадастр» </w:t>
      </w:r>
      <w:r>
        <w:t>Абселямов</w:t>
      </w:r>
      <w:r>
        <w:t xml:space="preserve"> Р.С.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</w:t>
      </w:r>
      <w:r>
        <w:t>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</w:t>
      </w:r>
      <w:r>
        <w:t>уаций природного и техногенного</w:t>
      </w:r>
      <w:r>
        <w:t xml:space="preserve"> характера, а также при отсутствии имущественного ущерба, в силу </w:t>
      </w:r>
      <w:r>
        <w:t>ч</w:t>
      </w:r>
      <w:r>
        <w:t xml:space="preserve">.1 ст.4.1.1 </w:t>
      </w:r>
      <w:r>
        <w:t>КоАП</w:t>
      </w:r>
      <w:r>
        <w:t xml:space="preserve"> РФ мировой судья считает возможным заменить в отношении него административное наказание в виде административного штрафа, </w:t>
      </w:r>
      <w:r>
        <w:t>предусмотренного</w:t>
      </w:r>
      <w:r>
        <w:t xml:space="preserve"> санк</w:t>
      </w:r>
      <w:r>
        <w:t xml:space="preserve">цией ст.15.33.2 </w:t>
      </w:r>
      <w:r>
        <w:t>КоАП</w:t>
      </w:r>
      <w:r>
        <w:t xml:space="preserve"> РФ,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 w:rsidP="002D0063">
      <w:pPr>
        <w:ind w:firstLine="720"/>
        <w:jc w:val="both"/>
      </w:pPr>
      <w:r>
        <w:t xml:space="preserve">Руководствуясь ст.ст.15.33.2, 29.10, 29.11 </w:t>
      </w:r>
      <w:r>
        <w:t>КоАП</w:t>
      </w:r>
      <w:r>
        <w:t xml:space="preserve"> Росси</w:t>
      </w:r>
      <w:r>
        <w:t>йской Федерации, мировой судья</w:t>
      </w:r>
    </w:p>
    <w:p w:rsidR="00A77B3E" w:rsidP="002D0063">
      <w:pPr>
        <w:jc w:val="center"/>
      </w:pPr>
      <w:r>
        <w:t>ПОСТАНОВИЛ:</w:t>
      </w:r>
    </w:p>
    <w:p w:rsidR="00A77B3E" w:rsidP="002D0063">
      <w:pPr>
        <w:ind w:firstLine="720"/>
        <w:jc w:val="both"/>
      </w:pPr>
      <w:r>
        <w:t xml:space="preserve">Признать директора Общества с ограниченной ответственностью «Крым-Проект-Кадастр» </w:t>
      </w:r>
      <w:r>
        <w:t>Абселямова</w:t>
      </w:r>
      <w:r>
        <w:t xml:space="preserve"> </w:t>
      </w:r>
      <w:r>
        <w:t>Рустема</w:t>
      </w:r>
      <w:r>
        <w:t xml:space="preserve"> </w:t>
      </w:r>
      <w:r>
        <w:t>Серановича</w:t>
      </w:r>
      <w:r>
        <w:t xml:space="preserve"> виновным в совершении административного правонарушения, предусмотренного ст.15.33.2 Кодекса Российско</w:t>
      </w:r>
      <w:r>
        <w:t>й Федерации об административных правонарушениях, и назначить ему административное наказание в виде предупреждения.</w:t>
      </w:r>
    </w:p>
    <w:p w:rsidR="00A77B3E" w:rsidP="002D0063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</w:t>
      </w:r>
      <w:r>
        <w:t>декса Российской Федерации об административных правонарушениях.</w:t>
      </w:r>
    </w:p>
    <w:p w:rsidR="00A77B3E" w:rsidP="002D0063">
      <w:pPr>
        <w:jc w:val="both"/>
      </w:pPr>
    </w:p>
    <w:p w:rsidR="00A77B3E" w:rsidP="002D0063">
      <w:pPr>
        <w:ind w:firstLine="720"/>
        <w:jc w:val="both"/>
      </w:pPr>
      <w:r>
        <w:t>Мировой судья</w:t>
      </w:r>
      <w:r>
        <w:tab/>
        <w:t xml:space="preserve">             </w:t>
      </w:r>
      <w:r>
        <w:tab/>
      </w:r>
      <w:r>
        <w:t xml:space="preserve">              </w:t>
      </w:r>
      <w:r>
        <w:t xml:space="preserve">                         </w:t>
      </w:r>
      <w:r>
        <w:tab/>
        <w:t>Е.А. Фролова</w:t>
      </w:r>
    </w:p>
    <w:p w:rsidR="00A77B3E"/>
    <w:sectPr w:rsidSect="002D0063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2FD"/>
    <w:rsid w:val="002D0063"/>
    <w:rsid w:val="00A77B3E"/>
    <w:rsid w:val="00C14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2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