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67AC" w:rsidRPr="00F743C1" w:rsidP="00EE6AED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Дело №5-</w:t>
      </w:r>
      <w:r w:rsidRPr="00F743C1" w:rsidR="008940D0">
        <w:rPr>
          <w:rFonts w:ascii="Times New Roman" w:hAnsi="Times New Roman" w:cs="Times New Roman"/>
          <w:sz w:val="26"/>
          <w:szCs w:val="26"/>
        </w:rPr>
        <w:t>39</w:t>
      </w:r>
      <w:r w:rsidRPr="00F743C1">
        <w:rPr>
          <w:rFonts w:ascii="Times New Roman" w:hAnsi="Times New Roman" w:cs="Times New Roman"/>
          <w:sz w:val="26"/>
          <w:szCs w:val="26"/>
        </w:rPr>
        <w:t>-</w:t>
      </w:r>
      <w:r w:rsidRPr="00F743C1" w:rsidR="00F628E1">
        <w:rPr>
          <w:rFonts w:ascii="Times New Roman" w:hAnsi="Times New Roman" w:cs="Times New Roman"/>
          <w:sz w:val="26"/>
          <w:szCs w:val="26"/>
        </w:rPr>
        <w:t>410</w:t>
      </w:r>
      <w:r w:rsidRPr="00F743C1">
        <w:rPr>
          <w:rFonts w:ascii="Times New Roman" w:hAnsi="Times New Roman" w:cs="Times New Roman"/>
          <w:sz w:val="26"/>
          <w:szCs w:val="26"/>
        </w:rPr>
        <w:t>/20</w:t>
      </w:r>
      <w:r w:rsidRPr="00F743C1" w:rsidR="008940D0">
        <w:rPr>
          <w:rFonts w:ascii="Times New Roman" w:hAnsi="Times New Roman" w:cs="Times New Roman"/>
          <w:sz w:val="26"/>
          <w:szCs w:val="26"/>
        </w:rPr>
        <w:t>20</w:t>
      </w:r>
    </w:p>
    <w:p w:rsidR="00A867AC" w:rsidRPr="00F743C1" w:rsidP="00EE6AED">
      <w:pPr>
        <w:pStyle w:val="PlainText"/>
        <w:spacing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F743C1">
        <w:rPr>
          <w:rFonts w:ascii="Times New Roman" w:hAnsi="Times New Roman"/>
          <w:b/>
          <w:sz w:val="26"/>
          <w:szCs w:val="26"/>
        </w:rPr>
        <w:br/>
      </w:r>
      <w:r w:rsidRPr="00F743C1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8940D0" w:rsidRPr="00F743C1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867AC" w:rsidRPr="00F743C1" w:rsidP="001B696E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F743C1">
        <w:rPr>
          <w:rFonts w:ascii="Times New Roman" w:hAnsi="Times New Roman" w:cs="Times New Roman"/>
          <w:sz w:val="26"/>
          <w:szCs w:val="26"/>
          <w:lang w:val="uk-UA"/>
        </w:rPr>
        <w:t>23 декабря</w:t>
      </w:r>
      <w:r w:rsidRPr="00F743C1" w:rsidR="009E23E9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F743C1" w:rsidR="008940D0">
        <w:rPr>
          <w:rFonts w:ascii="Times New Roman" w:hAnsi="Times New Roman" w:cs="Times New Roman"/>
          <w:sz w:val="26"/>
          <w:szCs w:val="26"/>
          <w:lang w:val="uk-UA"/>
        </w:rPr>
        <w:t xml:space="preserve">20 </w:t>
      </w:r>
      <w:r w:rsidRPr="00F743C1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="00F743C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Pr="00F743C1">
        <w:rPr>
          <w:rFonts w:ascii="Times New Roman" w:hAnsi="Times New Roman" w:cs="Times New Roman"/>
          <w:sz w:val="26"/>
          <w:szCs w:val="26"/>
        </w:rPr>
        <w:t>пр. Ленина, 51/50, г. Евпатория</w:t>
      </w:r>
    </w:p>
    <w:p w:rsidR="00A867AC" w:rsidRPr="00F743C1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Миро</w:t>
      </w:r>
      <w:r w:rsidRPr="00F743C1" w:rsidR="009E23E9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</w:t>
      </w:r>
      <w:r w:rsidRPr="00F743C1" w:rsidR="008940D0">
        <w:rPr>
          <w:rFonts w:ascii="Times New Roman" w:hAnsi="Times New Roman" w:cs="Times New Roman"/>
          <w:sz w:val="26"/>
          <w:szCs w:val="26"/>
        </w:rPr>
        <w:t>39</w:t>
      </w:r>
      <w:r w:rsidRPr="00F743C1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Pr="00F743C1" w:rsidR="00280ED9">
        <w:rPr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F743C1">
        <w:rPr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поступившее из ОМВД России по </w:t>
      </w:r>
      <w:r w:rsidRPr="00F743C1">
        <w:rPr>
          <w:rFonts w:ascii="Times New Roman" w:hAnsi="Times New Roman" w:cs="Times New Roman"/>
          <w:sz w:val="26"/>
          <w:szCs w:val="26"/>
        </w:rPr>
        <w:t>г</w:t>
      </w:r>
      <w:r w:rsidRPr="00F743C1">
        <w:rPr>
          <w:rFonts w:ascii="Times New Roman" w:hAnsi="Times New Roman" w:cs="Times New Roman"/>
          <w:sz w:val="26"/>
          <w:szCs w:val="26"/>
        </w:rPr>
        <w:t>. Евпатории</w:t>
      </w:r>
      <w:r w:rsidRPr="00F743C1" w:rsidR="00C96116">
        <w:rPr>
          <w:rFonts w:ascii="Times New Roman" w:hAnsi="Times New Roman" w:cs="Times New Roman"/>
          <w:sz w:val="26"/>
          <w:szCs w:val="26"/>
        </w:rPr>
        <w:t>,</w:t>
      </w:r>
      <w:r w:rsidRPr="00F743C1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</w:p>
    <w:p w:rsidR="00A867AC" w:rsidRPr="00F743C1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Кохан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Татьяны Викторовны</w:t>
      </w:r>
      <w:r w:rsidRPr="00F743C1" w:rsidR="009E23E9">
        <w:rPr>
          <w:rFonts w:ascii="Times New Roman" w:hAnsi="Times New Roman" w:cs="Times New Roman"/>
          <w:sz w:val="26"/>
          <w:szCs w:val="26"/>
        </w:rPr>
        <w:t xml:space="preserve">, </w:t>
      </w:r>
      <w:r w:rsidR="00F743C1">
        <w:rPr>
          <w:sz w:val="27"/>
          <w:szCs w:val="27"/>
        </w:rPr>
        <w:t xml:space="preserve">… </w:t>
      </w:r>
      <w:r w:rsidRPr="00F743C1" w:rsidR="009E23E9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Pr="00F743C1">
        <w:rPr>
          <w:rFonts w:ascii="Times New Roman" w:hAnsi="Times New Roman" w:cs="Times New Roman"/>
          <w:sz w:val="26"/>
          <w:szCs w:val="26"/>
        </w:rPr>
        <w:t>ки</w:t>
      </w:r>
      <w:r w:rsidRPr="00F743C1" w:rsidR="008940D0">
        <w:rPr>
          <w:rFonts w:ascii="Times New Roman" w:hAnsi="Times New Roman" w:cs="Times New Roman"/>
          <w:sz w:val="26"/>
          <w:szCs w:val="26"/>
        </w:rPr>
        <w:t xml:space="preserve"> </w:t>
      </w:r>
      <w:r w:rsidR="00F743C1">
        <w:rPr>
          <w:sz w:val="27"/>
          <w:szCs w:val="27"/>
        </w:rPr>
        <w:t>…</w:t>
      </w:r>
      <w:r w:rsidRPr="00F743C1">
        <w:rPr>
          <w:rFonts w:ascii="Times New Roman" w:hAnsi="Times New Roman" w:cs="Times New Roman"/>
          <w:sz w:val="26"/>
          <w:szCs w:val="26"/>
        </w:rPr>
        <w:t xml:space="preserve">, </w:t>
      </w:r>
      <w:r w:rsidRPr="00F743C1" w:rsidR="009E23E9">
        <w:rPr>
          <w:rFonts w:ascii="Times New Roman" w:hAnsi="Times New Roman" w:cs="Times New Roman"/>
          <w:sz w:val="26"/>
          <w:szCs w:val="26"/>
        </w:rPr>
        <w:t>граждан</w:t>
      </w:r>
      <w:r w:rsidRPr="00F743C1">
        <w:rPr>
          <w:rFonts w:ascii="Times New Roman" w:hAnsi="Times New Roman" w:cs="Times New Roman"/>
          <w:sz w:val="26"/>
          <w:szCs w:val="26"/>
        </w:rPr>
        <w:t>к</w:t>
      </w:r>
      <w:r w:rsidRPr="00F743C1" w:rsidR="00C96116">
        <w:rPr>
          <w:rFonts w:ascii="Times New Roman" w:hAnsi="Times New Roman" w:cs="Times New Roman"/>
          <w:sz w:val="26"/>
          <w:szCs w:val="26"/>
        </w:rPr>
        <w:t>и</w:t>
      </w:r>
      <w:r w:rsidRPr="00F743C1" w:rsidR="009E23E9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280ED9">
        <w:rPr>
          <w:rFonts w:ascii="Times New Roman" w:hAnsi="Times New Roman" w:cs="Times New Roman"/>
          <w:sz w:val="26"/>
          <w:szCs w:val="26"/>
        </w:rPr>
        <w:t xml:space="preserve">не </w:t>
      </w:r>
      <w:r w:rsidRPr="00F743C1" w:rsidR="00C96116">
        <w:rPr>
          <w:rFonts w:ascii="Times New Roman" w:hAnsi="Times New Roman" w:cs="Times New Roman"/>
          <w:sz w:val="26"/>
          <w:szCs w:val="26"/>
        </w:rPr>
        <w:t>замужней, имеющей малолетнего ребенка,</w:t>
      </w:r>
      <w:r w:rsidRPr="00F743C1" w:rsidR="00280ED9">
        <w:rPr>
          <w:rFonts w:ascii="Times New Roman" w:hAnsi="Times New Roman" w:cs="Times New Roman"/>
          <w:sz w:val="26"/>
          <w:szCs w:val="26"/>
        </w:rPr>
        <w:t xml:space="preserve"> работающе</w:t>
      </w:r>
      <w:r w:rsidRPr="00F743C1">
        <w:rPr>
          <w:rFonts w:ascii="Times New Roman" w:hAnsi="Times New Roman" w:cs="Times New Roman"/>
          <w:sz w:val="26"/>
          <w:szCs w:val="26"/>
        </w:rPr>
        <w:t xml:space="preserve">й </w:t>
      </w:r>
      <w:r w:rsidRPr="00F743C1">
        <w:rPr>
          <w:rFonts w:ascii="Times New Roman" w:hAnsi="Times New Roman" w:cs="Times New Roman"/>
          <w:sz w:val="26"/>
          <w:szCs w:val="26"/>
        </w:rPr>
        <w:t>в</w:t>
      </w:r>
      <w:r w:rsidRPr="00F743C1">
        <w:rPr>
          <w:rFonts w:ascii="Times New Roman" w:hAnsi="Times New Roman" w:cs="Times New Roman"/>
          <w:sz w:val="26"/>
          <w:szCs w:val="26"/>
        </w:rPr>
        <w:t xml:space="preserve"> </w:t>
      </w:r>
      <w:r w:rsidR="00F743C1">
        <w:rPr>
          <w:sz w:val="27"/>
          <w:szCs w:val="27"/>
        </w:rPr>
        <w:t>…</w:t>
      </w:r>
      <w:r w:rsidRPr="00F743C1" w:rsidR="00280ED9">
        <w:rPr>
          <w:rFonts w:ascii="Times New Roman" w:hAnsi="Times New Roman" w:cs="Times New Roman"/>
          <w:sz w:val="26"/>
          <w:szCs w:val="26"/>
        </w:rPr>
        <w:t>,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280ED9">
        <w:rPr>
          <w:rFonts w:ascii="Times New Roman" w:hAnsi="Times New Roman" w:cs="Times New Roman"/>
          <w:sz w:val="26"/>
          <w:szCs w:val="26"/>
        </w:rPr>
        <w:t>зарегистрированн</w:t>
      </w:r>
      <w:r w:rsidRPr="00F743C1">
        <w:rPr>
          <w:rFonts w:ascii="Times New Roman" w:hAnsi="Times New Roman" w:cs="Times New Roman"/>
          <w:sz w:val="26"/>
          <w:szCs w:val="26"/>
        </w:rPr>
        <w:t>ой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Pr="00F743C1">
        <w:rPr>
          <w:rFonts w:ascii="Times New Roman" w:hAnsi="Times New Roman" w:cs="Times New Roman"/>
          <w:sz w:val="26"/>
          <w:szCs w:val="26"/>
        </w:rPr>
        <w:t>и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фактически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280ED9">
        <w:rPr>
          <w:rFonts w:ascii="Times New Roman" w:hAnsi="Times New Roman" w:cs="Times New Roman"/>
          <w:sz w:val="26"/>
          <w:szCs w:val="26"/>
        </w:rPr>
        <w:t>проживающе</w:t>
      </w:r>
      <w:r w:rsidRPr="00F743C1">
        <w:rPr>
          <w:rFonts w:ascii="Times New Roman" w:hAnsi="Times New Roman" w:cs="Times New Roman"/>
          <w:sz w:val="26"/>
          <w:szCs w:val="26"/>
        </w:rPr>
        <w:t>й</w:t>
      </w:r>
      <w:r w:rsidRPr="00F743C1" w:rsidR="00280ED9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743C1">
        <w:rPr>
          <w:sz w:val="27"/>
          <w:szCs w:val="27"/>
        </w:rPr>
        <w:t>…</w:t>
      </w:r>
      <w:r w:rsidRPr="00F743C1" w:rsidR="00280ED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80ED9" w:rsidRPr="00F743C1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по </w:t>
      </w:r>
      <w:r w:rsidRPr="00F743C1">
        <w:rPr>
          <w:rFonts w:ascii="Times New Roman" w:hAnsi="Times New Roman" w:cs="Times New Roman"/>
          <w:sz w:val="26"/>
          <w:szCs w:val="26"/>
        </w:rPr>
        <w:t>ч</w:t>
      </w:r>
      <w:r w:rsidRPr="00F743C1">
        <w:rPr>
          <w:rFonts w:ascii="Times New Roman" w:hAnsi="Times New Roman" w:cs="Times New Roman"/>
          <w:sz w:val="26"/>
          <w:szCs w:val="26"/>
        </w:rPr>
        <w:t>.1 ст.7.27 Кодекса Российской Федерации об административных правонарушениях,</w:t>
      </w:r>
    </w:p>
    <w:p w:rsidR="00A867AC" w:rsidRPr="00F743C1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УСТАНОВИЛ:</w:t>
      </w:r>
    </w:p>
    <w:p w:rsidR="00F628E1" w:rsidRPr="00F743C1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08 октября</w:t>
      </w:r>
      <w:r w:rsidRPr="00F743C1" w:rsidR="005C2710">
        <w:rPr>
          <w:rFonts w:ascii="Times New Roman" w:hAnsi="Times New Roman" w:cs="Times New Roman"/>
          <w:sz w:val="26"/>
          <w:szCs w:val="26"/>
        </w:rPr>
        <w:t>20</w:t>
      </w:r>
      <w:r w:rsidRPr="00F743C1" w:rsidR="008624A3">
        <w:rPr>
          <w:rFonts w:ascii="Times New Roman" w:hAnsi="Times New Roman" w:cs="Times New Roman"/>
          <w:sz w:val="26"/>
          <w:szCs w:val="26"/>
        </w:rPr>
        <w:t>20</w:t>
      </w:r>
      <w:r w:rsidRPr="00F743C1" w:rsidR="00A867A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43C1" w:rsidR="00EE6AED">
        <w:rPr>
          <w:rFonts w:ascii="Times New Roman" w:hAnsi="Times New Roman" w:cs="Times New Roman"/>
          <w:sz w:val="26"/>
          <w:szCs w:val="26"/>
        </w:rPr>
        <w:t xml:space="preserve"> в </w:t>
      </w:r>
      <w:r w:rsidRPr="00F743C1">
        <w:rPr>
          <w:rFonts w:ascii="Times New Roman" w:hAnsi="Times New Roman" w:cs="Times New Roman"/>
          <w:sz w:val="26"/>
          <w:szCs w:val="26"/>
        </w:rPr>
        <w:t>19</w:t>
      </w:r>
      <w:r w:rsidRPr="00F743C1" w:rsidR="00EE6AED">
        <w:rPr>
          <w:rFonts w:ascii="Times New Roman" w:hAnsi="Times New Roman" w:cs="Times New Roman"/>
          <w:sz w:val="26"/>
          <w:szCs w:val="26"/>
        </w:rPr>
        <w:t xml:space="preserve"> час.</w:t>
      </w:r>
      <w:r w:rsidRPr="00F743C1">
        <w:rPr>
          <w:rFonts w:ascii="Times New Roman" w:hAnsi="Times New Roman" w:cs="Times New Roman"/>
          <w:sz w:val="26"/>
          <w:szCs w:val="26"/>
        </w:rPr>
        <w:t xml:space="preserve"> 00</w:t>
      </w:r>
      <w:r w:rsidRPr="00F743C1" w:rsidR="008624A3">
        <w:rPr>
          <w:rFonts w:ascii="Times New Roman" w:hAnsi="Times New Roman" w:cs="Times New Roman"/>
          <w:sz w:val="26"/>
          <w:szCs w:val="26"/>
        </w:rPr>
        <w:t xml:space="preserve"> мин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Pr="00F743C1">
        <w:rPr>
          <w:rFonts w:ascii="Times New Roman" w:hAnsi="Times New Roman" w:cs="Times New Roman"/>
          <w:sz w:val="26"/>
          <w:szCs w:val="26"/>
        </w:rPr>
        <w:t>Кохан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Т.В.из столовой ООО «Технология»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, </w:t>
      </w:r>
      <w:r w:rsidRPr="00F743C1">
        <w:rPr>
          <w:rFonts w:ascii="Times New Roman" w:hAnsi="Times New Roman" w:cs="Times New Roman"/>
          <w:sz w:val="26"/>
          <w:szCs w:val="26"/>
        </w:rPr>
        <w:t xml:space="preserve">расположенной </w:t>
      </w:r>
      <w:r w:rsidRPr="00F743C1" w:rsidR="00C96116">
        <w:rPr>
          <w:rFonts w:ascii="Times New Roman" w:hAnsi="Times New Roman" w:cs="Times New Roman"/>
          <w:sz w:val="26"/>
          <w:szCs w:val="26"/>
        </w:rPr>
        <w:t>на территории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="00F743C1">
        <w:rPr>
          <w:sz w:val="27"/>
          <w:szCs w:val="27"/>
        </w:rPr>
        <w:t>…</w:t>
      </w:r>
      <w:r w:rsidRPr="00F743C1" w:rsidR="00C96116">
        <w:rPr>
          <w:rFonts w:ascii="Times New Roman" w:hAnsi="Times New Roman" w:cs="Times New Roman"/>
          <w:sz w:val="26"/>
          <w:szCs w:val="26"/>
        </w:rPr>
        <w:t>,</w:t>
      </w:r>
      <w:r w:rsidRPr="00F743C1">
        <w:rPr>
          <w:rFonts w:ascii="Times New Roman" w:hAnsi="Times New Roman" w:cs="Times New Roman"/>
          <w:sz w:val="26"/>
          <w:szCs w:val="26"/>
        </w:rPr>
        <w:t xml:space="preserve"> действуя умышленно из корыстных побуждений путем свободного доступа тайно похитила пакет молока объёмом 0.2 л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стоимостью 20 руб. 20 коп., </w:t>
      </w:r>
      <w:r w:rsidRPr="00F743C1">
        <w:rPr>
          <w:rFonts w:ascii="Times New Roman" w:hAnsi="Times New Roman" w:cs="Times New Roman"/>
          <w:sz w:val="26"/>
          <w:szCs w:val="26"/>
        </w:rPr>
        <w:t>конфеты «Дюшес» весом 150 г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стоимостью 11 руб. 40 коп.</w:t>
      </w:r>
      <w:r w:rsidRPr="00F743C1">
        <w:rPr>
          <w:rFonts w:ascii="Times New Roman" w:hAnsi="Times New Roman" w:cs="Times New Roman"/>
          <w:sz w:val="26"/>
          <w:szCs w:val="26"/>
        </w:rPr>
        <w:t>, пачку масл</w:t>
      </w:r>
      <w:r w:rsidRPr="00F743C1" w:rsidR="00C96116">
        <w:rPr>
          <w:rFonts w:ascii="Times New Roman" w:hAnsi="Times New Roman" w:cs="Times New Roman"/>
          <w:sz w:val="26"/>
          <w:szCs w:val="26"/>
        </w:rPr>
        <w:t>а</w:t>
      </w:r>
      <w:r w:rsidRPr="00F743C1">
        <w:rPr>
          <w:rFonts w:ascii="Times New Roman" w:hAnsi="Times New Roman" w:cs="Times New Roman"/>
          <w:sz w:val="26"/>
          <w:szCs w:val="26"/>
        </w:rPr>
        <w:t xml:space="preserve"> весом 15 г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стоимостью 122 руб. 40 коп., общей стоимостью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154 руб., принадлежащие ООО «Технология», </w:t>
      </w:r>
      <w:r w:rsidRPr="00F743C1">
        <w:rPr>
          <w:rFonts w:ascii="Times New Roman" w:hAnsi="Times New Roman" w:cs="Times New Roman"/>
          <w:sz w:val="26"/>
          <w:szCs w:val="26"/>
        </w:rPr>
        <w:t>после чего с места происшествия скрылась.</w:t>
      </w:r>
    </w:p>
    <w:p w:rsidR="00837139" w:rsidRPr="00F743C1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F743C1" w:rsidR="00F628E1">
        <w:rPr>
          <w:rFonts w:ascii="Times New Roman" w:hAnsi="Times New Roman" w:cs="Times New Roman"/>
          <w:sz w:val="26"/>
          <w:szCs w:val="26"/>
        </w:rPr>
        <w:t>Кохан</w:t>
      </w:r>
      <w:r w:rsidRPr="00F743C1" w:rsidR="00F628E1">
        <w:rPr>
          <w:rFonts w:ascii="Times New Roman" w:hAnsi="Times New Roman" w:cs="Times New Roman"/>
          <w:sz w:val="26"/>
          <w:szCs w:val="26"/>
        </w:rPr>
        <w:t xml:space="preserve"> Т.В. </w:t>
      </w:r>
      <w:r w:rsidRPr="00F743C1">
        <w:rPr>
          <w:rFonts w:ascii="Times New Roman" w:hAnsi="Times New Roman" w:cs="Times New Roman"/>
          <w:sz w:val="26"/>
          <w:szCs w:val="26"/>
        </w:rPr>
        <w:t xml:space="preserve">вину в совершении административного правонарушения, предусмотренного ч.1 ст. 7.27 КоАП </w:t>
      </w:r>
      <w:r w:rsidRPr="00F743C1" w:rsidR="00E26E2B">
        <w:rPr>
          <w:rFonts w:ascii="Times New Roman" w:hAnsi="Times New Roman" w:cs="Times New Roman"/>
          <w:sz w:val="26"/>
          <w:szCs w:val="26"/>
        </w:rPr>
        <w:t>РФ</w:t>
      </w:r>
      <w:r w:rsidRPr="00F743C1">
        <w:rPr>
          <w:rFonts w:ascii="Times New Roman" w:hAnsi="Times New Roman" w:cs="Times New Roman"/>
          <w:sz w:val="26"/>
          <w:szCs w:val="26"/>
        </w:rPr>
        <w:t xml:space="preserve"> признал</w:t>
      </w:r>
      <w:r w:rsidRPr="00F743C1" w:rsidR="00C96116">
        <w:rPr>
          <w:rFonts w:ascii="Times New Roman" w:hAnsi="Times New Roman" w:cs="Times New Roman"/>
          <w:sz w:val="26"/>
          <w:szCs w:val="26"/>
        </w:rPr>
        <w:t>а</w:t>
      </w:r>
      <w:r w:rsidRPr="00F743C1">
        <w:rPr>
          <w:rFonts w:ascii="Times New Roman" w:hAnsi="Times New Roman" w:cs="Times New Roman"/>
          <w:sz w:val="26"/>
          <w:szCs w:val="26"/>
        </w:rPr>
        <w:t xml:space="preserve">, </w:t>
      </w:r>
      <w:r w:rsidRPr="00F743C1" w:rsidR="00E26E2B">
        <w:rPr>
          <w:rFonts w:ascii="Times New Roman" w:hAnsi="Times New Roman" w:cs="Times New Roman"/>
          <w:sz w:val="26"/>
          <w:szCs w:val="26"/>
        </w:rPr>
        <w:t>подтвердил</w:t>
      </w:r>
      <w:r w:rsidRPr="00F743C1" w:rsidR="00C96116">
        <w:rPr>
          <w:rFonts w:ascii="Times New Roman" w:hAnsi="Times New Roman" w:cs="Times New Roman"/>
          <w:sz w:val="26"/>
          <w:szCs w:val="26"/>
        </w:rPr>
        <w:t>а</w:t>
      </w:r>
      <w:r w:rsidRPr="00F743C1" w:rsidR="00E26E2B">
        <w:rPr>
          <w:rFonts w:ascii="Times New Roman" w:hAnsi="Times New Roman" w:cs="Times New Roman"/>
          <w:sz w:val="26"/>
          <w:szCs w:val="26"/>
        </w:rPr>
        <w:t xml:space="preserve"> обстоятельства, изложенные в протоколе об административном правонарушении, </w:t>
      </w:r>
      <w:r w:rsidRPr="00F743C1" w:rsidR="00C96116">
        <w:rPr>
          <w:rFonts w:ascii="Times New Roman" w:hAnsi="Times New Roman" w:cs="Times New Roman"/>
          <w:sz w:val="26"/>
          <w:szCs w:val="26"/>
        </w:rPr>
        <w:t>размер ущерба и количество похищенных продуктов питания не оспаривала, указав, что вышеуказанные продукты питания</w:t>
      </w:r>
      <w:r w:rsidRPr="00F743C1" w:rsidR="00707D03">
        <w:rPr>
          <w:rFonts w:ascii="Times New Roman" w:hAnsi="Times New Roman" w:cs="Times New Roman"/>
          <w:sz w:val="26"/>
          <w:szCs w:val="26"/>
        </w:rPr>
        <w:t>, не смотря на то, что они были не раскрытыми</w:t>
      </w:r>
      <w:r w:rsidRPr="00F743C1" w:rsidR="00707D03">
        <w:rPr>
          <w:rFonts w:ascii="Times New Roman" w:hAnsi="Times New Roman" w:cs="Times New Roman"/>
          <w:sz w:val="26"/>
          <w:szCs w:val="26"/>
        </w:rPr>
        <w:t>,б</w:t>
      </w:r>
      <w:r w:rsidRPr="00F743C1" w:rsidR="00707D03">
        <w:rPr>
          <w:rFonts w:ascii="Times New Roman" w:hAnsi="Times New Roman" w:cs="Times New Roman"/>
          <w:sz w:val="26"/>
          <w:szCs w:val="26"/>
        </w:rPr>
        <w:t>ыли расценены ею как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отход</w:t>
      </w:r>
      <w:r w:rsidRPr="00F743C1" w:rsidR="00707D03">
        <w:rPr>
          <w:rFonts w:ascii="Times New Roman" w:hAnsi="Times New Roman" w:cs="Times New Roman"/>
          <w:sz w:val="26"/>
          <w:szCs w:val="26"/>
        </w:rPr>
        <w:t>ы, которые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подлежали дальнейшему выбросу, в связи с чем </w:t>
      </w:r>
      <w:r w:rsidRPr="00F743C1" w:rsidR="00707D03">
        <w:rPr>
          <w:rFonts w:ascii="Times New Roman" w:hAnsi="Times New Roman" w:cs="Times New Roman"/>
          <w:sz w:val="26"/>
          <w:szCs w:val="26"/>
        </w:rPr>
        <w:t>она решила</w:t>
      </w:r>
      <w:r w:rsidRPr="00F743C1" w:rsidR="00C96116">
        <w:rPr>
          <w:rFonts w:ascii="Times New Roman" w:hAnsi="Times New Roman" w:cs="Times New Roman"/>
          <w:sz w:val="26"/>
          <w:szCs w:val="26"/>
        </w:rPr>
        <w:t xml:space="preserve"> забрать их домой.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 После чего, выйдя за пределы войсковой части и двигаясь в сторону автобусной остановки, она была остановлена представителем ООО «Технология» </w:t>
      </w:r>
      <w:r w:rsidR="00F743C1">
        <w:rPr>
          <w:sz w:val="27"/>
          <w:szCs w:val="27"/>
        </w:rPr>
        <w:t>…</w:t>
      </w:r>
      <w:r w:rsidRPr="00F743C1" w:rsidR="00707D03">
        <w:rPr>
          <w:rFonts w:ascii="Times New Roman" w:hAnsi="Times New Roman" w:cs="Times New Roman"/>
          <w:sz w:val="26"/>
          <w:szCs w:val="26"/>
        </w:rPr>
        <w:t>, который выявил и изъял у нее все вышеуказанные продукты питания. В содеянном раскаялась.</w:t>
      </w:r>
    </w:p>
    <w:p w:rsidR="00E26E2B" w:rsidRPr="00F743C1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Представитель потерпевшего </w:t>
      </w:r>
      <w:r w:rsidRPr="00F743C1">
        <w:rPr>
          <w:rFonts w:ascii="Times New Roman" w:hAnsi="Times New Roman" w:cs="Times New Roman"/>
          <w:sz w:val="26"/>
          <w:szCs w:val="26"/>
        </w:rPr>
        <w:t>ООО «</w:t>
      </w:r>
      <w:r w:rsidRPr="00F743C1" w:rsidR="00F628E1">
        <w:rPr>
          <w:rFonts w:ascii="Times New Roman" w:hAnsi="Times New Roman" w:cs="Times New Roman"/>
          <w:sz w:val="26"/>
          <w:szCs w:val="26"/>
        </w:rPr>
        <w:t>Технология</w:t>
      </w:r>
      <w:r w:rsidRPr="00F743C1">
        <w:rPr>
          <w:rFonts w:ascii="Times New Roman" w:hAnsi="Times New Roman" w:cs="Times New Roman"/>
          <w:sz w:val="26"/>
          <w:szCs w:val="26"/>
        </w:rPr>
        <w:t>» в суд не явилс</w:t>
      </w:r>
      <w:r w:rsidRPr="00F743C1" w:rsidR="00707D03">
        <w:rPr>
          <w:rFonts w:ascii="Times New Roman" w:hAnsi="Times New Roman" w:cs="Times New Roman"/>
          <w:sz w:val="26"/>
          <w:szCs w:val="26"/>
        </w:rPr>
        <w:t>я</w:t>
      </w:r>
      <w:r w:rsidRPr="00F743C1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извещен в установленном порядке, согласно поступившей от не</w:t>
      </w:r>
      <w:r w:rsidRPr="00F743C1" w:rsidR="00707D03">
        <w:rPr>
          <w:rFonts w:ascii="Times New Roman" w:hAnsi="Times New Roman" w:cs="Times New Roman"/>
          <w:sz w:val="26"/>
          <w:szCs w:val="26"/>
        </w:rPr>
        <w:t>го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телефонограммы, просил рассмотреть дело в е</w:t>
      </w:r>
      <w:r w:rsidRPr="00F743C1" w:rsidR="00707D03">
        <w:rPr>
          <w:rFonts w:ascii="Times New Roman" w:hAnsi="Times New Roman" w:cs="Times New Roman"/>
          <w:sz w:val="26"/>
          <w:szCs w:val="26"/>
        </w:rPr>
        <w:t>го</w:t>
      </w:r>
      <w:r w:rsidRPr="00F743C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, указал, что в настоящее время ООО «Технология» материальных претензий к </w:t>
      </w:r>
      <w:r w:rsidRPr="00F743C1" w:rsidR="00707D03">
        <w:rPr>
          <w:rFonts w:ascii="Times New Roman" w:hAnsi="Times New Roman" w:cs="Times New Roman"/>
          <w:sz w:val="26"/>
          <w:szCs w:val="26"/>
        </w:rPr>
        <w:t>Кохан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 Т.В. не имеет, в связи с возвратом ею похищенного имущества, и не возражает против признания данного правонарушения малозначительным с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 объявлением </w:t>
      </w:r>
      <w:r w:rsidRPr="00F743C1" w:rsidR="00707D03">
        <w:rPr>
          <w:rFonts w:ascii="Times New Roman" w:hAnsi="Times New Roman" w:cs="Times New Roman"/>
          <w:sz w:val="26"/>
          <w:szCs w:val="26"/>
        </w:rPr>
        <w:t>Кохан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 Т.В. устного замечания</w:t>
      </w:r>
      <w:r w:rsidRPr="00F743C1">
        <w:rPr>
          <w:rFonts w:ascii="Times New Roman" w:hAnsi="Times New Roman" w:cs="Times New Roman"/>
          <w:sz w:val="26"/>
          <w:szCs w:val="26"/>
        </w:rPr>
        <w:t>. Учитывая изложенное, мировой судья считает возможным рассмотреть данное дело в отсутствие представителя потерпевшего.</w:t>
      </w:r>
    </w:p>
    <w:p w:rsidR="00837139" w:rsidRPr="00F743C1" w:rsidP="0098329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743C1" w:rsidR="00F628E1">
        <w:rPr>
          <w:rFonts w:ascii="Times New Roman" w:hAnsi="Times New Roman" w:cs="Times New Roman"/>
          <w:sz w:val="26"/>
          <w:szCs w:val="26"/>
        </w:rPr>
        <w:t>Кохан</w:t>
      </w:r>
      <w:r w:rsidRPr="00F743C1" w:rsidR="00F628E1">
        <w:rPr>
          <w:rFonts w:ascii="Times New Roman" w:hAnsi="Times New Roman" w:cs="Times New Roman"/>
          <w:sz w:val="26"/>
          <w:szCs w:val="26"/>
        </w:rPr>
        <w:t xml:space="preserve"> Т.В. </w:t>
      </w:r>
      <w:r w:rsidRPr="00F743C1">
        <w:rPr>
          <w:rFonts w:ascii="Times New Roman" w:hAnsi="Times New Roman" w:cs="Times New Roman"/>
          <w:sz w:val="26"/>
          <w:szCs w:val="26"/>
        </w:rPr>
        <w:t>в совершении указанного административного правонарушения подтверждается</w:t>
      </w:r>
      <w:r w:rsidRPr="00F743C1" w:rsidR="008624A3">
        <w:rPr>
          <w:rFonts w:ascii="Times New Roman" w:hAnsi="Times New Roman" w:cs="Times New Roman"/>
          <w:sz w:val="26"/>
          <w:szCs w:val="26"/>
        </w:rPr>
        <w:t xml:space="preserve">: определением по делу об административном правонарушении от </w:t>
      </w:r>
      <w:r w:rsidRPr="00F743C1" w:rsidR="00983296">
        <w:rPr>
          <w:rFonts w:ascii="Times New Roman" w:hAnsi="Times New Roman" w:cs="Times New Roman"/>
          <w:sz w:val="26"/>
          <w:szCs w:val="26"/>
        </w:rPr>
        <w:t>07</w:t>
      </w:r>
      <w:r w:rsidRPr="00F743C1" w:rsidR="008624A3">
        <w:rPr>
          <w:rFonts w:ascii="Times New Roman" w:hAnsi="Times New Roman" w:cs="Times New Roman"/>
          <w:sz w:val="26"/>
          <w:szCs w:val="26"/>
        </w:rPr>
        <w:t>.</w:t>
      </w:r>
      <w:r w:rsidRPr="00F743C1" w:rsidR="00983296">
        <w:rPr>
          <w:rFonts w:ascii="Times New Roman" w:hAnsi="Times New Roman" w:cs="Times New Roman"/>
          <w:sz w:val="26"/>
          <w:szCs w:val="26"/>
        </w:rPr>
        <w:t>12</w:t>
      </w:r>
      <w:r w:rsidRPr="00F743C1" w:rsidR="008624A3">
        <w:rPr>
          <w:rFonts w:ascii="Times New Roman" w:hAnsi="Times New Roman" w:cs="Times New Roman"/>
          <w:sz w:val="26"/>
          <w:szCs w:val="26"/>
        </w:rPr>
        <w:t>.2020 года,</w:t>
      </w:r>
      <w:r w:rsidRPr="00F743C1">
        <w:rPr>
          <w:rFonts w:ascii="Times New Roman" w:hAnsi="Times New Roman" w:cs="Times New Roman"/>
          <w:sz w:val="26"/>
          <w:szCs w:val="26"/>
        </w:rPr>
        <w:t xml:space="preserve"> протоколом об административном правонарушении №</w:t>
      </w:r>
      <w:r w:rsidR="00F743C1">
        <w:rPr>
          <w:sz w:val="27"/>
          <w:szCs w:val="27"/>
        </w:rPr>
        <w:t xml:space="preserve">… </w:t>
      </w:r>
      <w:r w:rsidRPr="00F743C1" w:rsidR="005C2710">
        <w:rPr>
          <w:rFonts w:ascii="Times New Roman" w:hAnsi="Times New Roman" w:cs="Times New Roman"/>
          <w:sz w:val="26"/>
          <w:szCs w:val="26"/>
        </w:rPr>
        <w:t xml:space="preserve">от </w:t>
      </w:r>
      <w:r w:rsidRPr="00F743C1" w:rsidR="00983296">
        <w:rPr>
          <w:rFonts w:ascii="Times New Roman" w:hAnsi="Times New Roman" w:cs="Times New Roman"/>
          <w:sz w:val="26"/>
          <w:szCs w:val="26"/>
        </w:rPr>
        <w:t>04</w:t>
      </w:r>
      <w:r w:rsidRPr="00F743C1" w:rsidR="005C2710">
        <w:rPr>
          <w:rFonts w:ascii="Times New Roman" w:hAnsi="Times New Roman" w:cs="Times New Roman"/>
          <w:sz w:val="26"/>
          <w:szCs w:val="26"/>
        </w:rPr>
        <w:t>.</w:t>
      </w:r>
      <w:r w:rsidRPr="00F743C1" w:rsidR="00983296">
        <w:rPr>
          <w:rFonts w:ascii="Times New Roman" w:hAnsi="Times New Roman" w:cs="Times New Roman"/>
          <w:sz w:val="26"/>
          <w:szCs w:val="26"/>
        </w:rPr>
        <w:t>12</w:t>
      </w:r>
      <w:r w:rsidRPr="00F743C1" w:rsidR="005C2710">
        <w:rPr>
          <w:rFonts w:ascii="Times New Roman" w:hAnsi="Times New Roman" w:cs="Times New Roman"/>
          <w:sz w:val="26"/>
          <w:szCs w:val="26"/>
        </w:rPr>
        <w:t>.20</w:t>
      </w:r>
      <w:r w:rsidRPr="00F743C1" w:rsidR="008624A3">
        <w:rPr>
          <w:rFonts w:ascii="Times New Roman" w:hAnsi="Times New Roman" w:cs="Times New Roman"/>
          <w:sz w:val="26"/>
          <w:szCs w:val="26"/>
        </w:rPr>
        <w:t>20</w:t>
      </w:r>
      <w:r w:rsidRPr="00F743C1">
        <w:rPr>
          <w:rFonts w:ascii="Times New Roman" w:hAnsi="Times New Roman" w:cs="Times New Roman"/>
          <w:sz w:val="26"/>
          <w:szCs w:val="26"/>
        </w:rPr>
        <w:t xml:space="preserve"> года; 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рапортом следователя 550 военного следственного отдела СК РФ </w:t>
      </w:r>
      <w:r w:rsidR="00F743C1">
        <w:rPr>
          <w:sz w:val="27"/>
          <w:szCs w:val="27"/>
        </w:rPr>
        <w:t xml:space="preserve">… 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об обнаружении признаков преступления от 09.11.2020 года, информационной карточкой обращения (заявления) ООО «Технология» о </w:t>
      </w:r>
      <w:r w:rsidRPr="00F743C1" w:rsidR="00983296">
        <w:rPr>
          <w:rFonts w:ascii="Times New Roman" w:hAnsi="Times New Roman" w:cs="Times New Roman"/>
          <w:sz w:val="26"/>
          <w:szCs w:val="26"/>
        </w:rPr>
        <w:t>привлеч</w:t>
      </w:r>
      <w:r w:rsidRPr="00F743C1" w:rsidR="00707D03">
        <w:rPr>
          <w:rFonts w:ascii="Times New Roman" w:hAnsi="Times New Roman" w:cs="Times New Roman"/>
          <w:sz w:val="26"/>
          <w:szCs w:val="26"/>
        </w:rPr>
        <w:t>ении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983296">
        <w:rPr>
          <w:rFonts w:ascii="Times New Roman" w:hAnsi="Times New Roman" w:cs="Times New Roman"/>
          <w:sz w:val="26"/>
          <w:szCs w:val="26"/>
        </w:rPr>
        <w:t>Кохан</w:t>
      </w:r>
      <w:r w:rsidRPr="00F743C1" w:rsidR="00983296">
        <w:rPr>
          <w:rFonts w:ascii="Times New Roman" w:hAnsi="Times New Roman" w:cs="Times New Roman"/>
          <w:sz w:val="26"/>
          <w:szCs w:val="26"/>
        </w:rPr>
        <w:t xml:space="preserve"> Т.В. к административной ответственности за хищение продуктов питания на общую сумму 154 ру</w:t>
      </w:r>
      <w:r w:rsidRPr="00F743C1" w:rsidR="00707D03">
        <w:rPr>
          <w:rFonts w:ascii="Times New Roman" w:hAnsi="Times New Roman" w:cs="Times New Roman"/>
          <w:sz w:val="26"/>
          <w:szCs w:val="26"/>
        </w:rPr>
        <w:t>б</w:t>
      </w:r>
      <w:r w:rsidRPr="00F743C1" w:rsidR="00983296">
        <w:rPr>
          <w:rFonts w:ascii="Times New Roman" w:hAnsi="Times New Roman" w:cs="Times New Roman"/>
          <w:sz w:val="26"/>
          <w:szCs w:val="26"/>
        </w:rPr>
        <w:t xml:space="preserve">. 00 коп., письменным объяснением </w:t>
      </w:r>
      <w:r w:rsidRPr="00F743C1" w:rsidR="00983296">
        <w:rPr>
          <w:rFonts w:ascii="Times New Roman" w:hAnsi="Times New Roman" w:cs="Times New Roman"/>
          <w:sz w:val="26"/>
          <w:szCs w:val="26"/>
        </w:rPr>
        <w:t>Кохан</w:t>
      </w:r>
      <w:r w:rsidRPr="00F743C1" w:rsidR="00983296">
        <w:rPr>
          <w:rFonts w:ascii="Times New Roman" w:hAnsi="Times New Roman" w:cs="Times New Roman"/>
          <w:sz w:val="26"/>
          <w:szCs w:val="26"/>
        </w:rPr>
        <w:t xml:space="preserve"> Т.В. от 10.11</w:t>
      </w:r>
      <w:r w:rsidRPr="00F743C1" w:rsidR="00707D03">
        <w:rPr>
          <w:rFonts w:ascii="Times New Roman" w:hAnsi="Times New Roman" w:cs="Times New Roman"/>
          <w:sz w:val="26"/>
          <w:szCs w:val="26"/>
        </w:rPr>
        <w:t>.</w:t>
      </w:r>
      <w:r w:rsidRPr="00F743C1" w:rsidR="00983296">
        <w:rPr>
          <w:rFonts w:ascii="Times New Roman" w:hAnsi="Times New Roman" w:cs="Times New Roman"/>
          <w:sz w:val="26"/>
          <w:szCs w:val="26"/>
        </w:rPr>
        <w:t>2020 г.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, рапортом следователя 550 военного следственного отдела СК РФ </w:t>
      </w:r>
      <w:r w:rsidR="00F743C1">
        <w:rPr>
          <w:sz w:val="27"/>
          <w:szCs w:val="27"/>
        </w:rPr>
        <w:t xml:space="preserve">… </w:t>
      </w:r>
      <w:r w:rsidRPr="00F743C1" w:rsidR="00707D03">
        <w:rPr>
          <w:rFonts w:ascii="Times New Roman" w:hAnsi="Times New Roman" w:cs="Times New Roman"/>
          <w:sz w:val="26"/>
          <w:szCs w:val="26"/>
        </w:rPr>
        <w:t xml:space="preserve">от 11.11.2020 года, 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копией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объяснения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от 08.10.2020 года,  копией справки-расчета ООО «Технология» о стоимости похищенного работником столовой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имущества,  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копией заявления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о приеме на работу от 06.10.2020 года,  копией договора о полной материальной ответств5енности от 07.10.2020 года, заключенного между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и ООО «Технология»,  копией справки ООО «Технология» о месте работы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от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23.10.2020 года, копией согласия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о предъявлении к осмотру личных вещей на предмет отсутствия товарно-материальных ценностей, принадлежащих ООО «Технология» от 07.10.2020 года, копией приказа ООО «</w:t>
      </w:r>
      <w:r w:rsidRPr="00F743C1" w:rsidR="00651EC4">
        <w:rPr>
          <w:rFonts w:ascii="Times New Roman" w:hAnsi="Times New Roman" w:cs="Times New Roman"/>
          <w:sz w:val="26"/>
          <w:szCs w:val="26"/>
        </w:rPr>
        <w:t>Технолоргия</w:t>
      </w:r>
      <w:r w:rsidRPr="00F743C1" w:rsidR="00651EC4">
        <w:rPr>
          <w:rFonts w:ascii="Times New Roman" w:hAnsi="Times New Roman" w:cs="Times New Roman"/>
          <w:sz w:val="26"/>
          <w:szCs w:val="26"/>
        </w:rPr>
        <w:t>» №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="00F743C1">
        <w:rPr>
          <w:sz w:val="27"/>
          <w:szCs w:val="27"/>
        </w:rPr>
        <w:t>…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от 07.10.2020 года о приеме на работу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на должность мойщика посуды в столовой №</w:t>
      </w:r>
      <w:r w:rsidR="00F743C1">
        <w:rPr>
          <w:rFonts w:ascii="Times New Roman" w:hAnsi="Times New Roman" w:cs="Times New Roman"/>
          <w:sz w:val="26"/>
          <w:szCs w:val="26"/>
        </w:rPr>
        <w:t xml:space="preserve"> </w:t>
      </w:r>
      <w:r w:rsidR="00F743C1">
        <w:rPr>
          <w:sz w:val="27"/>
          <w:szCs w:val="27"/>
        </w:rPr>
        <w:t>…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, копией листа ознакомления </w:t>
      </w:r>
      <w:r w:rsidRPr="00F743C1" w:rsidR="00651EC4">
        <w:rPr>
          <w:rFonts w:ascii="Times New Roman" w:hAnsi="Times New Roman" w:cs="Times New Roman"/>
          <w:sz w:val="26"/>
          <w:szCs w:val="26"/>
        </w:rPr>
        <w:t>Кохан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Т.В. с локальными нормативными актами от 07.10.2020 года,  копией постановления о</w:t>
      </w:r>
      <w:r w:rsidRPr="00F743C1" w:rsidR="00651EC4">
        <w:rPr>
          <w:rFonts w:ascii="Times New Roman" w:hAnsi="Times New Roman" w:cs="Times New Roman"/>
          <w:sz w:val="26"/>
          <w:szCs w:val="26"/>
        </w:rPr>
        <w:t xml:space="preserve"> передаче сообщения о преступлении по подследственности от 11.11.2020 года.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F743C1">
        <w:rPr>
          <w:rFonts w:ascii="Times New Roman" w:hAnsi="Times New Roman" w:cs="Times New Roman"/>
          <w:sz w:val="26"/>
          <w:szCs w:val="26"/>
        </w:rPr>
        <w:t>ч</w:t>
      </w:r>
      <w:r w:rsidRPr="00F743C1">
        <w:rPr>
          <w:rFonts w:ascii="Times New Roman" w:hAnsi="Times New Roman" w:cs="Times New Roman"/>
          <w:sz w:val="26"/>
          <w:szCs w:val="26"/>
        </w:rPr>
        <w:t>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3296" w:rsidRPr="00F743C1" w:rsidP="00983296">
      <w:pPr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743C1">
        <w:rPr>
          <w:rFonts w:ascii="Times New Roman" w:hAnsi="Times New Roman" w:cs="Times New Roman"/>
          <w:sz w:val="26"/>
          <w:szCs w:val="26"/>
        </w:rPr>
        <w:t>Согласно ч.1 ст.7.27 КоАП РФ</w:t>
      </w:r>
      <w:r w:rsidRPr="00F743C1">
        <w:rPr>
          <w:rFonts w:ascii="Times New Roman" w:hAnsi="Times New Roman" w:eastAsiaTheme="minorHAnsi" w:cs="Times New Roman"/>
          <w:sz w:val="26"/>
          <w:szCs w:val="26"/>
          <w:lang w:eastAsia="en-US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</w:t>
      </w:r>
      <w:r w:rsidRPr="00F743C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F743C1">
        <w:rPr>
          <w:rFonts w:ascii="Times New Roman" w:hAnsi="Times New Roman" w:eastAsiaTheme="minorHAnsi" w:cs="Times New Roman"/>
          <w:sz w:val="26"/>
          <w:szCs w:val="26"/>
          <w:lang w:eastAsia="en-US"/>
        </w:rPr>
        <w:t>-в</w:t>
      </w:r>
      <w:r w:rsidRPr="00F743C1">
        <w:rPr>
          <w:rFonts w:ascii="Times New Roman" w:hAnsi="Times New Roman" w:eastAsiaTheme="minorHAnsi" w:cs="Times New Roman"/>
          <w:sz w:val="26"/>
          <w:szCs w:val="26"/>
          <w:lang w:eastAsia="en-US"/>
        </w:rPr>
        <w:t>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Процессуальных нарушений, влекущих ущемление прав лица, привлекаемого к административной ответственности, при производстве по делу об административном правонарушении не установлено.</w:t>
      </w:r>
      <w:r w:rsidRPr="00F743C1">
        <w:rPr>
          <w:rFonts w:ascii="Times New Roman" w:hAnsi="Times New Roman" w:cs="Times New Roman"/>
          <w:sz w:val="26"/>
          <w:szCs w:val="26"/>
        </w:rPr>
        <w:tab/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Pr="00F743C1">
        <w:rPr>
          <w:rFonts w:ascii="Times New Roman" w:hAnsi="Times New Roman" w:cs="Times New Roman"/>
          <w:sz w:val="26"/>
          <w:szCs w:val="26"/>
        </w:rPr>
        <w:t>Кохан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Т.В. в совершении административного правонарушения, предусмотренного </w:t>
      </w:r>
      <w:r w:rsidRPr="00F743C1">
        <w:rPr>
          <w:rFonts w:ascii="Times New Roman" w:hAnsi="Times New Roman" w:cs="Times New Roman"/>
          <w:sz w:val="26"/>
          <w:szCs w:val="26"/>
        </w:rPr>
        <w:t>ч</w:t>
      </w:r>
      <w:r w:rsidRPr="00F743C1">
        <w:rPr>
          <w:rFonts w:ascii="Times New Roman" w:hAnsi="Times New Roman" w:cs="Times New Roman"/>
          <w:sz w:val="26"/>
          <w:szCs w:val="26"/>
        </w:rPr>
        <w:t>. 1 ст. 7.27 КоАП Российской Федерации, - установленной.</w:t>
      </w:r>
    </w:p>
    <w:p w:rsidR="00983296" w:rsidRPr="00F743C1" w:rsidP="00FB4D3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Pr="00F743C1" w:rsidR="00FB4D31">
        <w:rPr>
          <w:rFonts w:ascii="Times New Roman" w:hAnsi="Times New Roman" w:cs="Times New Roman"/>
          <w:sz w:val="26"/>
          <w:szCs w:val="26"/>
        </w:rPr>
        <w:t>с</w:t>
      </w:r>
      <w:r w:rsidRPr="00F743C1">
        <w:rPr>
          <w:rFonts w:ascii="Times New Roman" w:hAnsi="Times New Roman" w:cs="Times New Roman"/>
          <w:sz w:val="26"/>
          <w:szCs w:val="26"/>
        </w:rPr>
        <w:t>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По смыслу закона,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Таким образом, малозначительность правонарушения устанавливается на основании всей совокупности имеющихся данных и обстоятель</w:t>
      </w:r>
      <w:r w:rsidRPr="00F743C1">
        <w:rPr>
          <w:rFonts w:ascii="Times New Roman" w:hAnsi="Times New Roman" w:cs="Times New Roman"/>
          <w:sz w:val="26"/>
          <w:szCs w:val="26"/>
        </w:rPr>
        <w:t>ств пр</w:t>
      </w:r>
      <w:r w:rsidRPr="00F743C1">
        <w:rPr>
          <w:rFonts w:ascii="Times New Roman" w:hAnsi="Times New Roman" w:cs="Times New Roman"/>
          <w:sz w:val="26"/>
          <w:szCs w:val="26"/>
        </w:rPr>
        <w:t>оисшествия.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данными в п.п. 18, 18.1 Постановления Пленума Высшего Арбитражного Суда РФ от 02 июня 2004 года № 10 «О некоторых вопросах, возникших в судебной практики, при рассмотрении дел об административных правонарушениях» при квалификации правонарушения в качестве </w:t>
      </w:r>
      <w:r w:rsidRPr="00F743C1">
        <w:rPr>
          <w:rFonts w:ascii="Times New Roman" w:hAnsi="Times New Roman" w:cs="Times New Roman"/>
          <w:sz w:val="26"/>
          <w:szCs w:val="26"/>
        </w:rPr>
        <w:t>малозначительного судам необходимо исходить из оценки конкретных обстоятельств его совершения.</w:t>
      </w:r>
      <w:r w:rsidRPr="00F743C1">
        <w:rPr>
          <w:rFonts w:ascii="Times New Roman" w:hAnsi="Times New Roman" w:cs="Times New Roman"/>
          <w:sz w:val="26"/>
          <w:szCs w:val="26"/>
        </w:rPr>
        <w:t xml:space="preserve"> Малозначительность правонарушения имеет место при отсутствии существенной угрозы охраняемым общественным отношениям. При этом судам надлежит учитывать, что статья 2.9 КоАП РФ не содержит оговорок о ее неприменении к каким-либо составам правонарушений, предусмотренным КоАП РФ.</w:t>
      </w:r>
    </w:p>
    <w:p w:rsidR="00651EC4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Согласно правовой позиции, выраженной в Определении Конституционного Суда РФ от 24 декабря 2013 года № 2125-О, заглаживание причиненного </w:t>
      </w:r>
      <w:r w:rsidRPr="00F743C1">
        <w:rPr>
          <w:rFonts w:ascii="Times New Roman" w:hAnsi="Times New Roman" w:cs="Times New Roman"/>
          <w:sz w:val="26"/>
          <w:szCs w:val="26"/>
        </w:rPr>
        <w:t xml:space="preserve">потерпевшему </w:t>
      </w:r>
      <w:r w:rsidRPr="00F743C1">
        <w:rPr>
          <w:rFonts w:ascii="Times New Roman" w:hAnsi="Times New Roman" w:cs="Times New Roman"/>
          <w:sz w:val="26"/>
          <w:szCs w:val="26"/>
        </w:rPr>
        <w:t xml:space="preserve">вреда как обстоятельство, смягчающее административную ответственность (статья 4.2 КоАП РФ), подтвержденное ходатайством потерпевшего, может стать основанием для оценки совершенного административного правонарушения как малозначительного. </w:t>
      </w:r>
    </w:p>
    <w:p w:rsidR="00651EC4" w:rsidRPr="00F743C1" w:rsidP="00651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В соответствии с п.9 ч.1 ст.24.5 КоАП РФ </w:t>
      </w:r>
      <w:r w:rsidRPr="00F743C1">
        <w:rPr>
          <w:rFonts w:ascii="Times New Roman" w:hAnsi="Times New Roman" w:eastAsiaTheme="minorHAnsi" w:cs="Times New Roman"/>
          <w:sz w:val="26"/>
          <w:szCs w:val="26"/>
          <w:lang w:eastAsia="en-US"/>
        </w:rPr>
        <w:t>производство по делу об административном правонарушении не может быть начато, а начатое производство подлежит прекращению в связи с иными предусмотренными настоящим Кодексом обстоятельствами,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Анализируя исследованные доказательства в их совокупности, 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мировой судья полагает, что совершенное </w:t>
      </w:r>
      <w:r w:rsidRPr="00F743C1" w:rsidR="00FB4D31">
        <w:rPr>
          <w:rFonts w:ascii="Times New Roman" w:hAnsi="Times New Roman" w:cs="Times New Roman"/>
          <w:sz w:val="26"/>
          <w:szCs w:val="26"/>
        </w:rPr>
        <w:t>Кохан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 Т.В. правонарушение, формально содержит признаки состава административного правонарушения, предусмотренного ч.1 ст.7.27 КоАП РФ, то есть  </w:t>
      </w:r>
      <w:r w:rsidRPr="00F743C1" w:rsidR="00FB4D3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мелкое хищение чужого имущества, стоимость которого не превышает одну тысячу рублей, путем кражи, однако, </w:t>
      </w:r>
      <w:r w:rsidRPr="00F743C1">
        <w:rPr>
          <w:rFonts w:ascii="Times New Roman" w:hAnsi="Times New Roman" w:cs="Times New Roman"/>
          <w:sz w:val="26"/>
          <w:szCs w:val="26"/>
        </w:rPr>
        <w:t>учитывая характер совершенногоадминистративного правонарушения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 и рол</w:t>
      </w:r>
      <w:r w:rsidRPr="00F743C1" w:rsidR="00AA1C83">
        <w:rPr>
          <w:rFonts w:ascii="Times New Roman" w:hAnsi="Times New Roman" w:cs="Times New Roman"/>
          <w:sz w:val="26"/>
          <w:szCs w:val="26"/>
        </w:rPr>
        <w:t>ь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 правонарушителя </w:t>
      </w:r>
      <w:r w:rsidRPr="00F743C1" w:rsidR="00FB4D31">
        <w:rPr>
          <w:rFonts w:ascii="Times New Roman" w:hAnsi="Times New Roman" w:cs="Times New Roman"/>
          <w:sz w:val="26"/>
          <w:szCs w:val="26"/>
        </w:rPr>
        <w:t>Кохан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 Т.В.</w:t>
      </w:r>
      <w:r w:rsidRPr="00F743C1">
        <w:rPr>
          <w:rFonts w:ascii="Times New Roman" w:hAnsi="Times New Roman" w:cs="Times New Roman"/>
          <w:sz w:val="26"/>
          <w:szCs w:val="26"/>
        </w:rPr>
        <w:t>, конкретные обстоятельства совершения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 ею правонарушения</w:t>
      </w:r>
      <w:r w:rsidRPr="00F743C1">
        <w:rPr>
          <w:rFonts w:ascii="Times New Roman" w:hAnsi="Times New Roman" w:cs="Times New Roman"/>
          <w:sz w:val="26"/>
          <w:szCs w:val="26"/>
        </w:rPr>
        <w:t>, размер</w:t>
      </w:r>
      <w:r w:rsidRPr="00F743C1">
        <w:rPr>
          <w:rFonts w:ascii="Times New Roman" w:hAnsi="Times New Roman" w:cs="Times New Roman"/>
          <w:sz w:val="26"/>
          <w:szCs w:val="26"/>
        </w:rPr>
        <w:t xml:space="preserve"> вреда и тяжесть наступивших последствий, </w:t>
      </w:r>
      <w:r w:rsidRPr="00F743C1" w:rsidR="00FB4D31">
        <w:rPr>
          <w:rFonts w:ascii="Times New Roman" w:hAnsi="Times New Roman" w:cs="Times New Roman"/>
          <w:sz w:val="26"/>
          <w:szCs w:val="26"/>
        </w:rPr>
        <w:t>возмещени</w:t>
      </w:r>
      <w:r w:rsidRPr="00F743C1" w:rsidR="00AA1C83">
        <w:rPr>
          <w:rFonts w:ascii="Times New Roman" w:hAnsi="Times New Roman" w:cs="Times New Roman"/>
          <w:sz w:val="26"/>
          <w:szCs w:val="26"/>
        </w:rPr>
        <w:t>е</w:t>
      </w:r>
      <w:r w:rsidRPr="00F743C1" w:rsidR="00FB4D31">
        <w:rPr>
          <w:rFonts w:ascii="Times New Roman" w:hAnsi="Times New Roman" w:cs="Times New Roman"/>
          <w:sz w:val="26"/>
          <w:szCs w:val="26"/>
        </w:rPr>
        <w:t xml:space="preserve"> причиненного ущерба путем возвращения похищенного имущества, </w:t>
      </w:r>
      <w:r w:rsidRPr="00F743C1" w:rsidR="00AA1C83">
        <w:rPr>
          <w:rFonts w:ascii="Times New Roman" w:hAnsi="Times New Roman" w:cs="Times New Roman"/>
          <w:sz w:val="26"/>
          <w:szCs w:val="26"/>
        </w:rPr>
        <w:t xml:space="preserve">данное правонарушение </w:t>
      </w:r>
      <w:r w:rsidRPr="00F743C1" w:rsidR="00FB4D31">
        <w:rPr>
          <w:rFonts w:ascii="Times New Roman" w:hAnsi="Times New Roman" w:cs="Times New Roman"/>
          <w:sz w:val="26"/>
          <w:szCs w:val="26"/>
        </w:rPr>
        <w:t>не представляет существенного нарушения охраняемых общественных правоотношений</w:t>
      </w:r>
      <w:r w:rsidRPr="00F743C1" w:rsidR="00AA1C83">
        <w:rPr>
          <w:rFonts w:ascii="Times New Roman" w:hAnsi="Times New Roman" w:cs="Times New Roman"/>
          <w:sz w:val="26"/>
          <w:szCs w:val="26"/>
        </w:rPr>
        <w:t xml:space="preserve">, в </w:t>
      </w:r>
      <w:r w:rsidRPr="00F743C1" w:rsidR="00AA1C83">
        <w:rPr>
          <w:rFonts w:ascii="Times New Roman" w:hAnsi="Times New Roman" w:cs="Times New Roman"/>
          <w:sz w:val="26"/>
          <w:szCs w:val="26"/>
        </w:rPr>
        <w:t>связи</w:t>
      </w:r>
      <w:r w:rsidRPr="00F743C1" w:rsidR="00AA1C83">
        <w:rPr>
          <w:rFonts w:ascii="Times New Roman" w:hAnsi="Times New Roman" w:cs="Times New Roman"/>
          <w:sz w:val="26"/>
          <w:szCs w:val="26"/>
        </w:rPr>
        <w:t xml:space="preserve"> с чем его</w:t>
      </w:r>
      <w:r w:rsidRPr="00F743C1">
        <w:rPr>
          <w:rFonts w:ascii="Times New Roman" w:hAnsi="Times New Roman" w:cs="Times New Roman"/>
          <w:sz w:val="26"/>
          <w:szCs w:val="26"/>
        </w:rPr>
        <w:t xml:space="preserve">следует признать малозначительным,  объявив </w:t>
      </w:r>
      <w:r w:rsidRPr="00F743C1">
        <w:rPr>
          <w:rFonts w:ascii="Times New Roman" w:hAnsi="Times New Roman" w:cs="Times New Roman"/>
          <w:sz w:val="26"/>
          <w:szCs w:val="26"/>
        </w:rPr>
        <w:t>Кохан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Т.В. устное замечание</w:t>
      </w:r>
      <w:r w:rsidRPr="00F743C1" w:rsidR="00AA1C83">
        <w:rPr>
          <w:rFonts w:ascii="Times New Roman" w:hAnsi="Times New Roman" w:cs="Times New Roman"/>
          <w:sz w:val="26"/>
          <w:szCs w:val="26"/>
        </w:rPr>
        <w:t xml:space="preserve"> и прекратив производство по данному делу на основании п.9 ч.1 ст.24.5 КоАП РФ</w:t>
      </w:r>
      <w:r w:rsidRPr="00F743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Руководствуясь ст.ст. </w:t>
      </w:r>
      <w:r w:rsidRPr="00F743C1" w:rsidR="00D64860">
        <w:rPr>
          <w:rFonts w:ascii="Times New Roman" w:hAnsi="Times New Roman" w:cs="Times New Roman"/>
          <w:sz w:val="26"/>
          <w:szCs w:val="26"/>
        </w:rPr>
        <w:t>7.27</w:t>
      </w:r>
      <w:r w:rsidRPr="00F743C1">
        <w:rPr>
          <w:rFonts w:ascii="Times New Roman" w:hAnsi="Times New Roman" w:cs="Times New Roman"/>
          <w:sz w:val="26"/>
          <w:szCs w:val="26"/>
        </w:rPr>
        <w:t>, 24.5, 29.9, 29.10 Кодекса Российской Федерации об административных правонарушениях, мировой судья</w:t>
      </w:r>
    </w:p>
    <w:p w:rsidR="00983296" w:rsidRPr="00F743C1" w:rsidP="0098329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ПОСТАНОВИЛ: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Pr="00F743C1">
        <w:rPr>
          <w:rFonts w:ascii="Times New Roman" w:hAnsi="Times New Roman" w:cs="Times New Roman"/>
          <w:sz w:val="26"/>
          <w:szCs w:val="26"/>
        </w:rPr>
        <w:t>Кохан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Татьяну Викторовну от административной ответственности по</w:t>
      </w:r>
      <w:r w:rsidRPr="00F743C1" w:rsidR="00AA1C83">
        <w:rPr>
          <w:rFonts w:ascii="Times New Roman" w:hAnsi="Times New Roman" w:cs="Times New Roman"/>
          <w:sz w:val="26"/>
          <w:szCs w:val="26"/>
        </w:rPr>
        <w:t xml:space="preserve"> </w:t>
      </w:r>
      <w:r w:rsidRPr="00F743C1" w:rsidR="00AA1C83">
        <w:rPr>
          <w:rFonts w:ascii="Times New Roman" w:hAnsi="Times New Roman" w:cs="Times New Roman"/>
          <w:sz w:val="26"/>
          <w:szCs w:val="26"/>
        </w:rPr>
        <w:t>ч</w:t>
      </w:r>
      <w:r w:rsidRPr="00F743C1" w:rsidR="00AA1C83">
        <w:rPr>
          <w:rFonts w:ascii="Times New Roman" w:hAnsi="Times New Roman" w:cs="Times New Roman"/>
          <w:sz w:val="26"/>
          <w:szCs w:val="26"/>
        </w:rPr>
        <w:t>.1</w:t>
      </w:r>
      <w:r w:rsidRPr="00F743C1">
        <w:rPr>
          <w:rFonts w:ascii="Times New Roman" w:hAnsi="Times New Roman" w:cs="Times New Roman"/>
          <w:sz w:val="26"/>
          <w:szCs w:val="26"/>
        </w:rPr>
        <w:t xml:space="preserve"> ст.</w:t>
      </w:r>
      <w:r w:rsidRPr="00F743C1" w:rsidR="00AA1C83">
        <w:rPr>
          <w:rFonts w:ascii="Times New Roman" w:hAnsi="Times New Roman" w:cs="Times New Roman"/>
          <w:sz w:val="26"/>
          <w:szCs w:val="26"/>
        </w:rPr>
        <w:t>7.27 Кодекса Российской Федерации об административных правонарушениях на основании ст.</w:t>
      </w:r>
      <w:r w:rsidRPr="00F743C1">
        <w:rPr>
          <w:rFonts w:ascii="Times New Roman" w:hAnsi="Times New Roman" w:cs="Times New Roman"/>
          <w:sz w:val="26"/>
          <w:szCs w:val="26"/>
        </w:rPr>
        <w:t xml:space="preserve">2.9 </w:t>
      </w:r>
      <w:r w:rsidRPr="00F743C1" w:rsidR="003B3078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F743C1">
        <w:rPr>
          <w:rFonts w:ascii="Times New Roman" w:hAnsi="Times New Roman" w:cs="Times New Roman"/>
          <w:sz w:val="26"/>
          <w:szCs w:val="26"/>
        </w:rPr>
        <w:t>, в связи с малозначительностью совершенного административного правонарушения, ограничившись устным замечанием.</w:t>
      </w:r>
    </w:p>
    <w:p w:rsidR="00AA1C83" w:rsidRPr="00F743C1" w:rsidP="00AA1C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Прекратить производство по делу в отношении </w:t>
      </w:r>
      <w:r w:rsidRPr="00F743C1">
        <w:rPr>
          <w:rFonts w:ascii="Times New Roman" w:hAnsi="Times New Roman" w:cs="Times New Roman"/>
          <w:sz w:val="26"/>
          <w:szCs w:val="26"/>
        </w:rPr>
        <w:t>Кохан</w:t>
      </w:r>
      <w:r w:rsidRPr="00F743C1">
        <w:rPr>
          <w:rFonts w:ascii="Times New Roman" w:hAnsi="Times New Roman" w:cs="Times New Roman"/>
          <w:sz w:val="26"/>
          <w:szCs w:val="26"/>
        </w:rPr>
        <w:t xml:space="preserve"> Татьяны Викторовны по </w:t>
      </w:r>
      <w:r w:rsidRPr="00F743C1">
        <w:rPr>
          <w:rFonts w:ascii="Times New Roman" w:hAnsi="Times New Roman" w:cs="Times New Roman"/>
          <w:sz w:val="26"/>
          <w:szCs w:val="26"/>
        </w:rPr>
        <w:t>ч</w:t>
      </w:r>
      <w:r w:rsidRPr="00F743C1">
        <w:rPr>
          <w:rFonts w:ascii="Times New Roman" w:hAnsi="Times New Roman" w:cs="Times New Roman"/>
          <w:sz w:val="26"/>
          <w:szCs w:val="26"/>
        </w:rPr>
        <w:t>.1 ст.7.27 Кодекса Российской Федерации об административных правонарушениях на основании п.9 ч.1 ст.24.5 Кодекса Российской Федерации об административных правонарушениях.</w:t>
      </w:r>
    </w:p>
    <w:p w:rsidR="00983296" w:rsidRPr="00F743C1" w:rsidP="0098329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983296" w:rsidRPr="00F743C1" w:rsidP="0098329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983296" w:rsidRPr="00F743C1" w:rsidP="0098329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F743C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743C1">
        <w:rPr>
          <w:rFonts w:ascii="Times New Roman" w:hAnsi="Times New Roman" w:cs="Times New Roman"/>
          <w:sz w:val="26"/>
          <w:szCs w:val="26"/>
        </w:rPr>
        <w:tab/>
      </w:r>
      <w:r w:rsidRPr="00F743C1">
        <w:rPr>
          <w:rFonts w:ascii="Times New Roman" w:hAnsi="Times New Roman" w:cs="Times New Roman"/>
          <w:sz w:val="26"/>
          <w:szCs w:val="26"/>
        </w:rPr>
        <w:tab/>
      </w:r>
      <w:r w:rsidRPr="00F743C1">
        <w:rPr>
          <w:rFonts w:ascii="Times New Roman" w:hAnsi="Times New Roman" w:cs="Times New Roman"/>
          <w:sz w:val="26"/>
          <w:szCs w:val="26"/>
        </w:rPr>
        <w:tab/>
      </w:r>
      <w:r w:rsidRPr="00F743C1">
        <w:rPr>
          <w:rFonts w:ascii="Times New Roman" w:hAnsi="Times New Roman" w:cs="Times New Roman"/>
          <w:sz w:val="26"/>
          <w:szCs w:val="26"/>
        </w:rPr>
        <w:tab/>
      </w:r>
      <w:r w:rsidRPr="00F743C1">
        <w:rPr>
          <w:rFonts w:ascii="Times New Roman" w:hAnsi="Times New Roman" w:cs="Times New Roman"/>
          <w:sz w:val="26"/>
          <w:szCs w:val="26"/>
        </w:rPr>
        <w:tab/>
        <w:t>Е.А.Фролова</w:t>
      </w:r>
    </w:p>
    <w:sectPr w:rsidSect="00F743C1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024"/>
    <w:rsid w:val="00015008"/>
    <w:rsid w:val="000205B9"/>
    <w:rsid w:val="00155024"/>
    <w:rsid w:val="001B696E"/>
    <w:rsid w:val="00280ED9"/>
    <w:rsid w:val="003B3078"/>
    <w:rsid w:val="00461F4D"/>
    <w:rsid w:val="004D221C"/>
    <w:rsid w:val="00545B4B"/>
    <w:rsid w:val="00553D65"/>
    <w:rsid w:val="00596F38"/>
    <w:rsid w:val="005C2710"/>
    <w:rsid w:val="00651BC0"/>
    <w:rsid w:val="00651EC4"/>
    <w:rsid w:val="006C487B"/>
    <w:rsid w:val="00707D03"/>
    <w:rsid w:val="007637F4"/>
    <w:rsid w:val="007A12F4"/>
    <w:rsid w:val="0081714D"/>
    <w:rsid w:val="00837139"/>
    <w:rsid w:val="008624A3"/>
    <w:rsid w:val="008940D0"/>
    <w:rsid w:val="0089614B"/>
    <w:rsid w:val="008D5758"/>
    <w:rsid w:val="00967501"/>
    <w:rsid w:val="00983296"/>
    <w:rsid w:val="009E23E9"/>
    <w:rsid w:val="00A11C3C"/>
    <w:rsid w:val="00A867AC"/>
    <w:rsid w:val="00AA1C83"/>
    <w:rsid w:val="00B01891"/>
    <w:rsid w:val="00B5406C"/>
    <w:rsid w:val="00B62115"/>
    <w:rsid w:val="00B73802"/>
    <w:rsid w:val="00BB2173"/>
    <w:rsid w:val="00BF55C2"/>
    <w:rsid w:val="00C96116"/>
    <w:rsid w:val="00CD66E7"/>
    <w:rsid w:val="00D33AA0"/>
    <w:rsid w:val="00D40DA1"/>
    <w:rsid w:val="00D64860"/>
    <w:rsid w:val="00DC442F"/>
    <w:rsid w:val="00DE0269"/>
    <w:rsid w:val="00E26E2B"/>
    <w:rsid w:val="00EB567B"/>
    <w:rsid w:val="00EE6AED"/>
    <w:rsid w:val="00F26886"/>
    <w:rsid w:val="00F628E1"/>
    <w:rsid w:val="00F743C1"/>
    <w:rsid w:val="00FB4D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B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B307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