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747BA8" w:rsidP="006B2EC9">
      <w:pPr>
        <w:pStyle w:val="NoSpacing"/>
        <w:jc w:val="right"/>
        <w:rPr>
          <w:sz w:val="26"/>
          <w:szCs w:val="26"/>
        </w:rPr>
      </w:pPr>
      <w:r w:rsidRPr="00747BA8">
        <w:rPr>
          <w:sz w:val="26"/>
          <w:szCs w:val="26"/>
        </w:rPr>
        <w:t xml:space="preserve">Дело № </w:t>
      </w:r>
      <w:r w:rsidRPr="00747BA8" w:rsidR="00CF55F0">
        <w:rPr>
          <w:sz w:val="26"/>
          <w:szCs w:val="26"/>
        </w:rPr>
        <w:t>5</w:t>
      </w:r>
      <w:r w:rsidRPr="00747BA8">
        <w:rPr>
          <w:sz w:val="26"/>
          <w:szCs w:val="26"/>
        </w:rPr>
        <w:t>-</w:t>
      </w:r>
      <w:r w:rsidRPr="00747BA8" w:rsidR="00CF55F0">
        <w:rPr>
          <w:sz w:val="26"/>
          <w:szCs w:val="26"/>
        </w:rPr>
        <w:t>39-</w:t>
      </w:r>
      <w:r w:rsidRPr="00747BA8" w:rsidR="00561C9C">
        <w:rPr>
          <w:sz w:val="26"/>
          <w:szCs w:val="26"/>
        </w:rPr>
        <w:t>437</w:t>
      </w:r>
      <w:r w:rsidRPr="00747BA8" w:rsidR="005C304F">
        <w:rPr>
          <w:sz w:val="26"/>
          <w:szCs w:val="26"/>
        </w:rPr>
        <w:t>/</w:t>
      </w:r>
      <w:r w:rsidRPr="00747BA8" w:rsidR="008C15E3">
        <w:rPr>
          <w:sz w:val="26"/>
          <w:szCs w:val="26"/>
        </w:rPr>
        <w:t>20</w:t>
      </w:r>
      <w:r w:rsidRPr="00747BA8" w:rsidR="00B742BB">
        <w:rPr>
          <w:sz w:val="26"/>
          <w:szCs w:val="26"/>
        </w:rPr>
        <w:t>2</w:t>
      </w:r>
      <w:r w:rsidRPr="00747BA8" w:rsidR="00561C9C">
        <w:rPr>
          <w:sz w:val="26"/>
          <w:szCs w:val="26"/>
        </w:rPr>
        <w:t>4</w:t>
      </w:r>
    </w:p>
    <w:p w:rsidR="00D94D90" w:rsidRPr="00747BA8" w:rsidP="006B2EC9">
      <w:pPr>
        <w:pStyle w:val="NoSpacing"/>
        <w:jc w:val="center"/>
        <w:rPr>
          <w:sz w:val="26"/>
          <w:szCs w:val="26"/>
          <w:lang w:val="uk-UA"/>
        </w:rPr>
      </w:pPr>
      <w:r w:rsidRPr="00747BA8">
        <w:rPr>
          <w:sz w:val="26"/>
          <w:szCs w:val="26"/>
          <w:lang w:val="uk-UA"/>
        </w:rPr>
        <w:t>ПОСТАНОВЛЕНИЕ</w:t>
      </w:r>
    </w:p>
    <w:p w:rsidR="00D94D90" w:rsidRPr="00747BA8" w:rsidP="006B2EC9">
      <w:pPr>
        <w:pStyle w:val="NoSpacing"/>
        <w:jc w:val="both"/>
        <w:rPr>
          <w:sz w:val="26"/>
          <w:szCs w:val="26"/>
          <w:lang w:val="uk-UA"/>
        </w:rPr>
      </w:pPr>
    </w:p>
    <w:p w:rsidR="0015404B" w:rsidRPr="00747BA8" w:rsidP="0015404B">
      <w:pPr>
        <w:pStyle w:val="NoSpacing"/>
        <w:ind w:firstLine="709"/>
        <w:rPr>
          <w:sz w:val="26"/>
          <w:szCs w:val="26"/>
        </w:rPr>
      </w:pPr>
      <w:r w:rsidRPr="00747BA8">
        <w:rPr>
          <w:sz w:val="26"/>
          <w:szCs w:val="26"/>
        </w:rPr>
        <w:t>31 октября</w:t>
      </w:r>
      <w:r w:rsidRPr="00747BA8" w:rsidR="00B742BB">
        <w:rPr>
          <w:sz w:val="26"/>
          <w:szCs w:val="26"/>
        </w:rPr>
        <w:t xml:space="preserve"> 202</w:t>
      </w:r>
      <w:r w:rsidRPr="00747BA8" w:rsidR="00A862B3">
        <w:rPr>
          <w:sz w:val="26"/>
          <w:szCs w:val="26"/>
        </w:rPr>
        <w:t>4</w:t>
      </w:r>
      <w:r w:rsidRPr="00747BA8" w:rsidR="005C304F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uk-UA"/>
        </w:rPr>
        <w:t>года</w:t>
      </w:r>
      <w:r w:rsidRPr="00747BA8">
        <w:rPr>
          <w:sz w:val="26"/>
          <w:szCs w:val="26"/>
          <w:lang w:val="uk-UA"/>
        </w:rPr>
        <w:tab/>
      </w:r>
      <w:r w:rsidRPr="00747BA8">
        <w:rPr>
          <w:sz w:val="26"/>
          <w:szCs w:val="26"/>
          <w:lang w:val="uk-UA"/>
        </w:rPr>
        <w:tab/>
      </w:r>
      <w:r w:rsidRPr="00747BA8" w:rsidR="007604B8">
        <w:rPr>
          <w:sz w:val="26"/>
          <w:szCs w:val="26"/>
          <w:lang w:val="uk-UA"/>
        </w:rPr>
        <w:t xml:space="preserve">                      </w:t>
      </w:r>
      <w:r w:rsidRPr="00747BA8">
        <w:rPr>
          <w:sz w:val="26"/>
          <w:szCs w:val="26"/>
        </w:rPr>
        <w:t>г</w:t>
      </w:r>
      <w:r w:rsidRPr="00747BA8">
        <w:rPr>
          <w:sz w:val="26"/>
          <w:szCs w:val="26"/>
        </w:rPr>
        <w:t>.Е</w:t>
      </w:r>
      <w:r w:rsidRPr="00747BA8">
        <w:rPr>
          <w:sz w:val="26"/>
          <w:szCs w:val="26"/>
        </w:rPr>
        <w:t>впатория</w:t>
      </w:r>
      <w:r w:rsidRPr="00747BA8">
        <w:rPr>
          <w:sz w:val="26"/>
          <w:szCs w:val="26"/>
        </w:rPr>
        <w:t xml:space="preserve">, </w:t>
      </w:r>
      <w:r w:rsidRPr="00747BA8" w:rsidR="00B742BB">
        <w:rPr>
          <w:sz w:val="26"/>
          <w:szCs w:val="26"/>
        </w:rPr>
        <w:t>ул.Горького</w:t>
      </w:r>
      <w:r w:rsidRPr="00747BA8" w:rsidR="00B742BB">
        <w:rPr>
          <w:sz w:val="26"/>
          <w:szCs w:val="26"/>
        </w:rPr>
        <w:t>, 10/29</w:t>
      </w:r>
    </w:p>
    <w:p w:rsidR="00704620" w:rsidRPr="00747BA8" w:rsidP="0015404B">
      <w:pPr>
        <w:pStyle w:val="NoSpacing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</w:t>
      </w:r>
    </w:p>
    <w:p w:rsidR="00704620" w:rsidRPr="00747BA8" w:rsidP="00704620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с участием лица, в отношении которого ведется производство по делу, - индивидуального предпринимателя </w:t>
      </w:r>
      <w:r w:rsidRPr="00747BA8" w:rsidR="00561C9C">
        <w:rPr>
          <w:sz w:val="26"/>
          <w:szCs w:val="26"/>
        </w:rPr>
        <w:t>Аблязова</w:t>
      </w:r>
      <w:r w:rsidRPr="00747BA8" w:rsidR="00561C9C">
        <w:rPr>
          <w:sz w:val="26"/>
          <w:szCs w:val="26"/>
        </w:rPr>
        <w:t xml:space="preserve"> Т.С.</w:t>
      </w:r>
      <w:r w:rsidRPr="00747BA8">
        <w:rPr>
          <w:sz w:val="26"/>
          <w:szCs w:val="26"/>
        </w:rPr>
        <w:t>,</w:t>
      </w:r>
    </w:p>
    <w:p w:rsidR="0015404B" w:rsidRPr="00747BA8" w:rsidP="0015404B">
      <w:pPr>
        <w:pStyle w:val="NoSpacing"/>
        <w:jc w:val="both"/>
        <w:rPr>
          <w:sz w:val="26"/>
          <w:szCs w:val="26"/>
        </w:rPr>
      </w:pPr>
      <w:r w:rsidRPr="00747BA8">
        <w:rPr>
          <w:sz w:val="26"/>
          <w:szCs w:val="26"/>
        </w:rPr>
        <w:tab/>
      </w:r>
      <w:r w:rsidRPr="00747BA8">
        <w:rPr>
          <w:sz w:val="26"/>
          <w:szCs w:val="26"/>
        </w:rPr>
        <w:t xml:space="preserve">рассмотрев дело об административном правонарушении, которое поступило из  </w:t>
      </w:r>
      <w:r w:rsidRPr="00747BA8" w:rsidR="00B742BB">
        <w:rPr>
          <w:sz w:val="26"/>
          <w:szCs w:val="26"/>
        </w:rPr>
        <w:t xml:space="preserve">территориального отдела </w:t>
      </w:r>
      <w:r w:rsidRPr="00747BA8" w:rsidR="00D43160">
        <w:rPr>
          <w:sz w:val="26"/>
          <w:szCs w:val="26"/>
        </w:rPr>
        <w:t xml:space="preserve">по Западному Крыму  </w:t>
      </w:r>
      <w:r w:rsidRPr="00747BA8" w:rsidR="00B742BB">
        <w:rPr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</w:t>
      </w:r>
      <w:r w:rsidRPr="00747BA8" w:rsidR="00561C9C">
        <w:rPr>
          <w:sz w:val="26"/>
          <w:szCs w:val="26"/>
        </w:rPr>
        <w:t xml:space="preserve">у федерального значения </w:t>
      </w:r>
      <w:r w:rsidRPr="00747BA8" w:rsidR="00B742BB">
        <w:rPr>
          <w:sz w:val="26"/>
          <w:szCs w:val="26"/>
        </w:rPr>
        <w:t xml:space="preserve"> Севастополю</w:t>
      </w:r>
      <w:r w:rsidRPr="00747BA8">
        <w:rPr>
          <w:sz w:val="26"/>
          <w:szCs w:val="26"/>
        </w:rPr>
        <w:t xml:space="preserve"> о привлечении к административной ответственности</w:t>
      </w:r>
      <w:r w:rsidRPr="00747BA8" w:rsidR="00321F12">
        <w:rPr>
          <w:sz w:val="26"/>
          <w:szCs w:val="26"/>
        </w:rPr>
        <w:t xml:space="preserve"> -</w:t>
      </w:r>
      <w:r w:rsidRPr="00747BA8">
        <w:rPr>
          <w:sz w:val="26"/>
          <w:szCs w:val="26"/>
        </w:rPr>
        <w:t xml:space="preserve">  </w:t>
      </w:r>
    </w:p>
    <w:p w:rsidR="0015404B" w:rsidRPr="00747BA8" w:rsidP="0015404B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индивидуального предпринимателя </w:t>
      </w:r>
      <w:r w:rsidRPr="00747BA8" w:rsidR="00561C9C">
        <w:rPr>
          <w:sz w:val="26"/>
          <w:szCs w:val="26"/>
        </w:rPr>
        <w:t>Аблязова</w:t>
      </w:r>
      <w:r w:rsidRPr="00747BA8" w:rsidR="00561C9C">
        <w:rPr>
          <w:sz w:val="26"/>
          <w:szCs w:val="26"/>
        </w:rPr>
        <w:t xml:space="preserve"> Тимура </w:t>
      </w:r>
      <w:r w:rsidRPr="00747BA8" w:rsidR="00561C9C">
        <w:rPr>
          <w:sz w:val="26"/>
          <w:szCs w:val="26"/>
        </w:rPr>
        <w:t>Серверовича</w:t>
      </w:r>
      <w:r w:rsidR="007D1D5E">
        <w:rPr>
          <w:sz w:val="26"/>
          <w:szCs w:val="26"/>
        </w:rPr>
        <w:t>***</w:t>
      </w:r>
    </w:p>
    <w:p w:rsidR="0015404B" w:rsidRPr="00747BA8" w:rsidP="0015404B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по ч. 4 ст. 15.1</w:t>
      </w:r>
      <w:r w:rsidRPr="00747BA8" w:rsidR="00CF0543">
        <w:rPr>
          <w:sz w:val="26"/>
          <w:szCs w:val="26"/>
        </w:rPr>
        <w:t>2</w:t>
      </w:r>
      <w:r w:rsidRPr="00747BA8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5404B" w:rsidRPr="00747BA8" w:rsidP="0015404B">
      <w:pPr>
        <w:pStyle w:val="NoSpacing"/>
        <w:jc w:val="center"/>
        <w:rPr>
          <w:sz w:val="26"/>
          <w:szCs w:val="26"/>
        </w:rPr>
      </w:pPr>
      <w:r w:rsidRPr="00747BA8">
        <w:rPr>
          <w:sz w:val="26"/>
          <w:szCs w:val="26"/>
        </w:rPr>
        <w:t>УСТАНОВИЛ:</w:t>
      </w:r>
    </w:p>
    <w:p w:rsidR="00F935CB" w:rsidRPr="00747BA8" w:rsidP="001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>7 октября</w:t>
      </w:r>
      <w:r w:rsidRPr="00747BA8" w:rsidR="00843CF9">
        <w:rPr>
          <w:rFonts w:ascii="Times New Roman" w:hAnsi="Times New Roman" w:cs="Times New Roman"/>
          <w:sz w:val="26"/>
          <w:szCs w:val="26"/>
        </w:rPr>
        <w:t xml:space="preserve"> 202</w:t>
      </w:r>
      <w:r w:rsidRPr="00747BA8">
        <w:rPr>
          <w:rFonts w:ascii="Times New Roman" w:hAnsi="Times New Roman" w:cs="Times New Roman"/>
          <w:sz w:val="26"/>
          <w:szCs w:val="26"/>
        </w:rPr>
        <w:t>4</w:t>
      </w:r>
      <w:r w:rsidRPr="00747BA8" w:rsidR="00F0060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 16 час. 07 мин. </w:t>
      </w:r>
      <w:r w:rsidRPr="00747BA8" w:rsidR="00F0060F">
        <w:rPr>
          <w:rFonts w:ascii="Times New Roman" w:hAnsi="Times New Roman" w:cs="Times New Roman"/>
          <w:sz w:val="26"/>
          <w:szCs w:val="26"/>
        </w:rPr>
        <w:t>и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ндивидуальный предприниматель </w:t>
      </w:r>
      <w:r w:rsidRPr="00747BA8">
        <w:rPr>
          <w:rFonts w:ascii="Times New Roman" w:hAnsi="Times New Roman" w:cs="Times New Roman"/>
          <w:sz w:val="26"/>
          <w:szCs w:val="26"/>
        </w:rPr>
        <w:t>Аблязов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Т.С. 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Pr="00747BA8" w:rsidR="00CD4C95">
        <w:rPr>
          <w:rFonts w:ascii="Times New Roman" w:hAnsi="Times New Roman" w:cs="Times New Roman"/>
          <w:sz w:val="26"/>
          <w:szCs w:val="26"/>
        </w:rPr>
        <w:t>осуществления своей деятельности в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магазин</w:t>
      </w:r>
      <w:r w:rsidRPr="00747BA8" w:rsidR="00CD4C95">
        <w:rPr>
          <w:rFonts w:ascii="Times New Roman" w:hAnsi="Times New Roman" w:cs="Times New Roman"/>
          <w:sz w:val="26"/>
          <w:szCs w:val="26"/>
        </w:rPr>
        <w:t>е</w:t>
      </w:r>
      <w:r w:rsidRPr="00747BA8" w:rsidR="008468A8">
        <w:rPr>
          <w:rFonts w:ascii="Times New Roman" w:hAnsi="Times New Roman" w:cs="Times New Roman"/>
          <w:sz w:val="26"/>
          <w:szCs w:val="26"/>
        </w:rPr>
        <w:t xml:space="preserve"> «</w:t>
      </w:r>
      <w:r w:rsidRPr="00747BA8" w:rsidR="00843CF9">
        <w:rPr>
          <w:rFonts w:ascii="Times New Roman" w:hAnsi="Times New Roman" w:cs="Times New Roman"/>
          <w:sz w:val="26"/>
          <w:szCs w:val="26"/>
        </w:rPr>
        <w:t>Продукт</w:t>
      </w:r>
      <w:r w:rsidRPr="00747BA8">
        <w:rPr>
          <w:rFonts w:ascii="Times New Roman" w:hAnsi="Times New Roman" w:cs="Times New Roman"/>
          <w:sz w:val="26"/>
          <w:szCs w:val="26"/>
        </w:rPr>
        <w:t>овый</w:t>
      </w:r>
      <w:r w:rsidRPr="00747BA8" w:rsidR="008468A8">
        <w:rPr>
          <w:rFonts w:ascii="Times New Roman" w:hAnsi="Times New Roman" w:cs="Times New Roman"/>
          <w:sz w:val="26"/>
          <w:szCs w:val="26"/>
        </w:rPr>
        <w:t>»</w:t>
      </w:r>
      <w:r w:rsidRPr="00747BA8" w:rsidR="007604B8">
        <w:rPr>
          <w:rFonts w:ascii="Times New Roman" w:hAnsi="Times New Roman" w:cs="Times New Roman"/>
          <w:sz w:val="26"/>
          <w:szCs w:val="26"/>
        </w:rPr>
        <w:t>, расположенно</w:t>
      </w:r>
      <w:r w:rsidRPr="00747BA8" w:rsidR="00B742BB">
        <w:rPr>
          <w:rFonts w:ascii="Times New Roman" w:hAnsi="Times New Roman" w:cs="Times New Roman"/>
          <w:sz w:val="26"/>
          <w:szCs w:val="26"/>
        </w:rPr>
        <w:t>м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D1D5E">
        <w:rPr>
          <w:rFonts w:ascii="Times New Roman" w:hAnsi="Times New Roman" w:cs="Times New Roman"/>
          <w:sz w:val="26"/>
          <w:szCs w:val="26"/>
        </w:rPr>
        <w:t>***</w:t>
      </w:r>
      <w:r w:rsidRPr="00747BA8">
        <w:rPr>
          <w:rFonts w:ascii="Times New Roman" w:hAnsi="Times New Roman" w:cs="Times New Roman"/>
          <w:sz w:val="26"/>
          <w:szCs w:val="26"/>
        </w:rPr>
        <w:t>элем</w:t>
      </w:r>
      <w:r w:rsidRPr="00747BA8" w:rsidR="0069035A">
        <w:rPr>
          <w:rFonts w:ascii="Times New Roman" w:hAnsi="Times New Roman" w:cs="Times New Roman"/>
          <w:sz w:val="26"/>
          <w:szCs w:val="26"/>
        </w:rPr>
        <w:t>ент</w:t>
      </w:r>
      <w:r w:rsidRPr="00747BA8">
        <w:rPr>
          <w:rFonts w:ascii="Times New Roman" w:hAnsi="Times New Roman" w:cs="Times New Roman"/>
          <w:sz w:val="26"/>
          <w:szCs w:val="26"/>
        </w:rPr>
        <w:t xml:space="preserve"> улично-дорожных сетей</w:t>
      </w:r>
      <w:r w:rsidRPr="00747BA8" w:rsidR="008468A8">
        <w:rPr>
          <w:rFonts w:ascii="Times New Roman" w:hAnsi="Times New Roman" w:cs="Times New Roman"/>
          <w:sz w:val="26"/>
          <w:szCs w:val="26"/>
        </w:rPr>
        <w:t>,</w:t>
      </w:r>
      <w:r w:rsidRPr="00747BA8" w:rsidR="00843CF9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D2621A">
        <w:rPr>
          <w:rFonts w:ascii="Times New Roman" w:hAnsi="Times New Roman" w:cs="Times New Roman"/>
          <w:sz w:val="26"/>
          <w:szCs w:val="26"/>
        </w:rPr>
        <w:t>допустил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237617">
        <w:rPr>
          <w:rFonts w:ascii="Times New Roman" w:hAnsi="Times New Roman" w:cs="Times New Roman"/>
          <w:sz w:val="26"/>
          <w:szCs w:val="26"/>
        </w:rPr>
        <w:t>оборот (розничную продажу)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B742BB">
        <w:rPr>
          <w:rFonts w:ascii="Times New Roman" w:hAnsi="Times New Roman" w:cs="Times New Roman"/>
          <w:sz w:val="26"/>
          <w:szCs w:val="26"/>
        </w:rPr>
        <w:t>табачн</w:t>
      </w:r>
      <w:r w:rsidRPr="00747BA8">
        <w:rPr>
          <w:rFonts w:ascii="Times New Roman" w:hAnsi="Times New Roman" w:cs="Times New Roman"/>
          <w:sz w:val="26"/>
          <w:szCs w:val="26"/>
        </w:rPr>
        <w:t xml:space="preserve">ой продукции – </w:t>
      </w:r>
      <w:r w:rsidRPr="00747BA8">
        <w:rPr>
          <w:rFonts w:ascii="Times New Roman" w:hAnsi="Times New Roman" w:cs="Times New Roman"/>
          <w:sz w:val="26"/>
          <w:szCs w:val="26"/>
        </w:rPr>
        <w:t>стиков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табачных «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Frech</w:t>
      </w:r>
      <w:r w:rsidRPr="00747BA8">
        <w:rPr>
          <w:rFonts w:ascii="Times New Roman" w:hAnsi="Times New Roman" w:cs="Times New Roman"/>
          <w:sz w:val="26"/>
          <w:szCs w:val="26"/>
        </w:rPr>
        <w:t>» в количестве 10 пачек и «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  <w:lang w:val="en-US"/>
        </w:rPr>
        <w:t>rich</w:t>
      </w:r>
      <w:r w:rsidRPr="00747BA8">
        <w:rPr>
          <w:rFonts w:ascii="Times New Roman" w:hAnsi="Times New Roman" w:cs="Times New Roman"/>
          <w:sz w:val="26"/>
          <w:szCs w:val="26"/>
        </w:rPr>
        <w:t>» в количестве 8 пачек</w:t>
      </w:r>
      <w:r w:rsidRPr="00747BA8" w:rsidR="0069035A">
        <w:rPr>
          <w:rFonts w:ascii="Times New Roman" w:hAnsi="Times New Roman" w:cs="Times New Roman"/>
          <w:sz w:val="26"/>
          <w:szCs w:val="26"/>
        </w:rPr>
        <w:t xml:space="preserve">, </w:t>
      </w:r>
      <w:r w:rsidRPr="00747BA8" w:rsidR="00BB790B">
        <w:rPr>
          <w:rFonts w:ascii="Times New Roman" w:hAnsi="Times New Roman" w:cs="Times New Roman"/>
          <w:sz w:val="26"/>
          <w:szCs w:val="26"/>
        </w:rPr>
        <w:t xml:space="preserve">предназначенных для употребления путем нагревания, </w:t>
      </w:r>
      <w:r w:rsidRPr="00747BA8" w:rsidR="0069035A">
        <w:rPr>
          <w:rFonts w:ascii="Times New Roman" w:hAnsi="Times New Roman" w:cs="Times New Roman"/>
          <w:sz w:val="26"/>
          <w:szCs w:val="26"/>
        </w:rPr>
        <w:t>не имеющих</w:t>
      </w:r>
      <w:r w:rsidRPr="00747BA8">
        <w:rPr>
          <w:rFonts w:ascii="Times New Roman" w:hAnsi="Times New Roman" w:cs="Times New Roman"/>
          <w:sz w:val="26"/>
          <w:szCs w:val="26"/>
        </w:rPr>
        <w:t xml:space="preserve"> двухмерного штрихового кода на потребительской упаковке</w:t>
      </w:r>
      <w:r w:rsidRPr="00747BA8" w:rsidR="00237617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BB790B">
        <w:rPr>
          <w:rFonts w:ascii="Times New Roman" w:hAnsi="Times New Roman" w:cs="Times New Roman"/>
          <w:sz w:val="26"/>
          <w:szCs w:val="26"/>
        </w:rPr>
        <w:t xml:space="preserve">(маркировки </w:t>
      </w:r>
      <w:r w:rsidRPr="00747BA8" w:rsidR="00237617">
        <w:rPr>
          <w:rFonts w:ascii="Times New Roman" w:hAnsi="Times New Roman" w:cs="Times New Roman"/>
          <w:sz w:val="26"/>
          <w:szCs w:val="26"/>
        </w:rPr>
        <w:t>систем</w:t>
      </w:r>
      <w:r w:rsidRPr="00747BA8" w:rsidR="00523CAF">
        <w:rPr>
          <w:rFonts w:ascii="Times New Roman" w:hAnsi="Times New Roman" w:cs="Times New Roman"/>
          <w:sz w:val="26"/>
          <w:szCs w:val="26"/>
        </w:rPr>
        <w:t>ы</w:t>
      </w:r>
      <w:r w:rsidRPr="00747BA8" w:rsidR="00237617">
        <w:rPr>
          <w:rFonts w:ascii="Times New Roman" w:hAnsi="Times New Roman" w:cs="Times New Roman"/>
          <w:sz w:val="26"/>
          <w:szCs w:val="26"/>
        </w:rPr>
        <w:t xml:space="preserve"> «Честный знак»</w:t>
      </w:r>
      <w:r w:rsidRPr="00747BA8" w:rsidR="00BB790B">
        <w:rPr>
          <w:rFonts w:ascii="Times New Roman" w:hAnsi="Times New Roman" w:cs="Times New Roman"/>
          <w:sz w:val="26"/>
          <w:szCs w:val="26"/>
        </w:rPr>
        <w:t>)</w:t>
      </w:r>
      <w:r w:rsidRPr="00747BA8">
        <w:rPr>
          <w:rFonts w:ascii="Times New Roman" w:hAnsi="Times New Roman" w:cs="Times New Roman"/>
          <w:sz w:val="26"/>
          <w:szCs w:val="26"/>
        </w:rPr>
        <w:t>.</w:t>
      </w:r>
    </w:p>
    <w:p w:rsidR="00237617" w:rsidRPr="00747BA8" w:rsidP="00237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В суде ИП </w:t>
      </w:r>
      <w:r w:rsidRPr="00747BA8" w:rsidR="00F935CB">
        <w:rPr>
          <w:rFonts w:ascii="Times New Roman" w:hAnsi="Times New Roman" w:cs="Times New Roman"/>
          <w:sz w:val="26"/>
          <w:szCs w:val="26"/>
        </w:rPr>
        <w:t>Аблязов</w:t>
      </w:r>
      <w:r w:rsidRPr="00747BA8" w:rsidR="00F935CB">
        <w:rPr>
          <w:rFonts w:ascii="Times New Roman" w:hAnsi="Times New Roman" w:cs="Times New Roman"/>
          <w:sz w:val="26"/>
          <w:szCs w:val="26"/>
        </w:rPr>
        <w:t xml:space="preserve"> Т.С.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747BA8">
        <w:rPr>
          <w:rFonts w:ascii="Times New Roman" w:hAnsi="Times New Roman" w:cs="Times New Roman"/>
          <w:sz w:val="26"/>
          <w:szCs w:val="26"/>
        </w:rPr>
        <w:t>в</w:t>
      </w:r>
      <w:r w:rsidRPr="00747BA8">
        <w:rPr>
          <w:rFonts w:ascii="Times New Roman" w:hAnsi="Times New Roman" w:cs="Times New Roman"/>
          <w:sz w:val="26"/>
          <w:szCs w:val="26"/>
        </w:rPr>
        <w:t xml:space="preserve"> содеянном раскаялся.</w:t>
      </w:r>
    </w:p>
    <w:p w:rsid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15.12 Кодекса Российской Федерации об административных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;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</w:t>
      </w:r>
    </w:p>
    <w:p w:rsidR="00014406" w:rsidRP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47BA8">
          <w:rPr>
            <w:rFonts w:ascii="Times New Roman" w:hAnsi="Times New Roman" w:cs="Times New Roman"/>
            <w:sz w:val="26"/>
            <w:szCs w:val="26"/>
          </w:rPr>
          <w:t>статье 18</w:t>
        </w:r>
      </w:hyperlink>
      <w:r w:rsidRPr="00747BA8">
        <w:rPr>
          <w:rFonts w:ascii="Times New Roman" w:hAnsi="Times New Roman" w:cs="Times New Roman"/>
          <w:sz w:val="26"/>
          <w:szCs w:val="26"/>
        </w:rPr>
        <w:t xml:space="preserve"> Федерального закона от 23 февраля 2013 года № 15-ФЗ "Об охране здоровья граждан от воздействия окружающего табачного дыма, последствий потребления табака или потребления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продукции" предотвращение незаконных производства и оборота табачной продукции, табачных изделий,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пресечение незаконных производства и оборота табачной продукции, табачных изделий,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а также незаконного использования основного технологического оборудования осуществляются в соответствии с</w:t>
      </w:r>
      <w:r w:rsidRPr="00747BA8">
        <w:rPr>
          <w:rFonts w:ascii="Times New Roman" w:hAnsi="Times New Roman" w:cs="Times New Roman"/>
          <w:sz w:val="26"/>
          <w:szCs w:val="26"/>
        </w:rPr>
        <w:t xml:space="preserve"> законодательством о государственном </w:t>
      </w:r>
      <w:r w:rsidRPr="00747BA8">
        <w:rPr>
          <w:rFonts w:ascii="Times New Roman" w:hAnsi="Times New Roman" w:cs="Times New Roman"/>
          <w:sz w:val="26"/>
          <w:szCs w:val="26"/>
        </w:rPr>
        <w:t xml:space="preserve">регулировании производства и оборота табачных изделий, табачной продукции,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сырья для их производства.</w:t>
      </w:r>
    </w:p>
    <w:p w:rsidR="007E5CC5" w:rsidRPr="00747BA8" w:rsidP="00BC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7 статьи 8 Федерального закона от 28 декабря 2009 года 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 </w:t>
      </w:r>
      <w:r w:rsidRPr="00747BA8">
        <w:rPr>
          <w:rFonts w:ascii="Times New Roman" w:hAnsi="Times New Roman" w:cs="Times New Roman"/>
          <w:sz w:val="26"/>
          <w:szCs w:val="26"/>
        </w:rPr>
        <w:t>в целях обеспечения законного оборота товаров, защиты прав потребителей и предупреждения действий, вводящих их в заблуждение,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</w:t>
      </w:r>
      <w:r w:rsidRPr="00747BA8">
        <w:rPr>
          <w:rFonts w:ascii="Times New Roman" w:hAnsi="Times New Roman" w:cs="Times New Roman"/>
          <w:sz w:val="26"/>
          <w:szCs w:val="26"/>
        </w:rPr>
        <w:t xml:space="preserve"> обязательств Российской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идентификации.</w:t>
      </w:r>
    </w:p>
    <w:p w:rsidR="00C42A98" w:rsidRPr="00747BA8" w:rsidP="00C42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Согласно с пункту 3.1 части 1 статьи 5 Федерального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закона от 28 декабря 2009 года 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 Правительство Российской Федерации утверждает перечень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отдельных товаров, подлежащих обязательной маркировке средствами идентификации,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правил маркировки товаров, подлежащих обязательной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маркировке средствами идентификации, включая порядок реализации указанных товаров, произведенных до ввода обязательной маркировки средствами идентификации и не маркированных средствами идентификации, а также особенностей маркировки отдельных товаров, подлежащих обязательной маркировке средствами идентификации, 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указанных товаров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37617" w:rsidRPr="00747BA8" w:rsidP="00C42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747BA8" w:rsidR="00C42A98">
        <w:rPr>
          <w:rFonts w:ascii="Times New Roman" w:hAnsi="Times New Roman" w:cs="Times New Roman"/>
          <w:sz w:val="26"/>
          <w:szCs w:val="26"/>
        </w:rPr>
        <w:t xml:space="preserve">товарам, подлежащим обязательной маркировке средствами идентификации, относятся  товары, включенные в перечень отдельных товаров, подлежащих обязательной маркировке средствами идентификации, утвержденный Правительством Российской Федерации, а также товары, в отношении которых Правительством Российской Федерации утверждены правила маркировки средствами идентификации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(пункт 1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статьи 2 Федерального закона от 28 декабря 2009 года N 381-ФЗ "Об основах государственного регулирования торговой деятельности в Российской Федерации").</w:t>
      </w:r>
    </w:p>
    <w:p w:rsidR="00237617" w:rsidRPr="00747BA8" w:rsidP="00C42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Средство идентификации - код маркировки в машиночитаемой форме, представленный в виде штрихового кода, или записанный на радиочастотную метку, или представленный с использованием иного средства (технологии) автоматической идентификации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(пункт 1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статьи 2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закона от 28 декабря 2009 года 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Федерации").</w:t>
      </w:r>
    </w:p>
    <w:p w:rsidR="00237617" w:rsidRPr="00747BA8" w:rsidP="00C42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Участниками оборота товаров, подлежащих обязательной маркир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овке средствами идентификации, являются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хозяйствующие субъекты, осуществляющие торговую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товаров, подлежащих обязательной маркировке средствами идентификации, в том числе производители этих товаров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(пункт 19 статьи 2 Федерального закона от 28 декабря 2009 года N 381-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ФЗ "Об основах государственного регулирования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торговой деятельности в Российской Федерации").</w:t>
      </w:r>
    </w:p>
    <w:p w:rsidR="00F51BB1" w:rsidRPr="00747BA8" w:rsidP="00F51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Пунктом 3 Постановления Правительства Российской Федерации от 28 февраля 2019 года №224 «Об утверждении Правил маркировки средствами идентификации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организации </w:t>
      </w:r>
      <w:r w:rsidRPr="00747BA8">
        <w:rPr>
          <w:rFonts w:ascii="Times New Roman" w:hAnsi="Times New Roman" w:cs="Times New Roman"/>
          <w:sz w:val="26"/>
          <w:szCs w:val="26"/>
        </w:rPr>
        <w:t>прослеживаемости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продукции» установлено, что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</w:rPr>
        <w:t xml:space="preserve">производители наносят, а импортеры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обеспечивают нанесение средств идентификации на потребительскую и групповую упаковки, а также вносят в информационную систему мониторинга сведения о маркировке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вводе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в оборот, ее обороте и выводе из оборота в соответствии с Правилами, утвержденными настоящим постановлением, в отношении сигарет (код по Общероссийскому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</w:rPr>
        <w:t xml:space="preserve">классификатору продукции по видам экономической деятельности (далее - код по классификатору) 12.00.11.130, код по единой Товарной номенклатуре внешнеэкономической деятельности Евразийского экономического союза (далее - товарная номенклатура) 2402 20 900 0) и папирос (код по классификатору 12.00.11.140, код по товарной номенклатуре 2402 20 900 0) с 1 июля 2019 г.;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табачной продукции, указанной в разделе II приложения к Правилам, утвержденным настоящим постановлением, с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1 июля 2020 г.;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никотинсодержащей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продукции, указанной в разделе III приложения к Правилам, утвержденным настоящим постановлением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(табак (табачные изделия), предназначенны</w:t>
      </w:r>
      <w:r w:rsidR="00747BA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для потребления путем нагревания)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, с 15 марта 2022 г.;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никотинсодержащей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продукции, указанной в разделе IV приложения к Правилам, утвержденным настоящим постановлением, с 25 декабря 2022 г.</w:t>
      </w:r>
    </w:p>
    <w:p w:rsidR="00F51BB1" w:rsidRPr="00747BA8" w:rsidP="00F51BB1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В соответствии с п.10 Постановления Правительства Российской Федерации №224 от 28 февраля 2019 года «Об утверждении Правил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на территории Российской Федерации оборот не маркированных средствами идентификации сигарет (код по классификатору 12.00.11.130, код по товарной номенклатуре 2402 20 900 0) и</w:t>
      </w:r>
      <w:r w:rsidRPr="00747BA8">
        <w:rPr>
          <w:sz w:val="26"/>
          <w:szCs w:val="26"/>
        </w:rPr>
        <w:t xml:space="preserve"> папирос (код по классификатору 12.00.11.140, код по товарной номенклатуре 2402 20 900 0) допускается до 1 июля 2020 года, а табачной продукции, указанной в разделе II приложения к Правилам, утвержденным настоящим постановлением, допускается до 1 июля 2021 года. </w:t>
      </w:r>
      <w:r w:rsidRPr="00747BA8">
        <w:rPr>
          <w:sz w:val="26"/>
          <w:szCs w:val="26"/>
        </w:rPr>
        <w:t xml:space="preserve">Оборот не маркированной средствами идентификации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продукции, указанной в разделе III приложения к Правилам, утвержденным настоящим постановлением, допускается до 1 октября 2023 г., оптовый оборот не маркированной средствами идентификации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и </w:t>
      </w:r>
      <w:r w:rsidRPr="00747BA8">
        <w:rPr>
          <w:sz w:val="26"/>
          <w:szCs w:val="26"/>
        </w:rPr>
        <w:t>безникотиновой</w:t>
      </w:r>
      <w:r w:rsidRPr="00747BA8">
        <w:rPr>
          <w:sz w:val="26"/>
          <w:szCs w:val="26"/>
        </w:rPr>
        <w:t xml:space="preserve"> продукции, указанной в разделе IV приложения к Правилам, утвержденным настоящим постановлением, допускается до 1 апреля 2023 г., а розничная продажа такой продукции допускается до 1 декабря 2023 г</w:t>
      </w:r>
      <w:r w:rsidRPr="00747BA8">
        <w:rPr>
          <w:sz w:val="26"/>
          <w:szCs w:val="26"/>
        </w:rPr>
        <w:t>.</w:t>
      </w:r>
    </w:p>
    <w:p w:rsidR="00BD5685" w:rsidRPr="00747BA8" w:rsidP="00BD5685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Пунктом 42 Правил маркировки средствами идентификации табачной 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 организации </w:t>
      </w:r>
      <w:r w:rsidRPr="00747BA8">
        <w:rPr>
          <w:sz w:val="26"/>
          <w:szCs w:val="26"/>
        </w:rPr>
        <w:t>прослеживаемости</w:t>
      </w:r>
      <w:r w:rsidRPr="00747BA8">
        <w:rPr>
          <w:sz w:val="26"/>
          <w:szCs w:val="26"/>
        </w:rPr>
        <w:t xml:space="preserve"> табачной 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 сырья для производства такой продукции, </w:t>
      </w:r>
      <w:r w:rsidRPr="00747BA8">
        <w:rPr>
          <w:sz w:val="26"/>
          <w:szCs w:val="26"/>
        </w:rPr>
        <w:t xml:space="preserve">утвержденных постановлением Правительства Российской Федерации №224 от 28 февраля 2019 года, установлено, что средство идентификации наносится в виде двумерного штрихового кода на потребительскую и групповую упаковки табачной и (или)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или на этикетку в соответствии с</w:t>
      </w:r>
      <w:r w:rsidRPr="00747BA8">
        <w:rPr>
          <w:sz w:val="26"/>
          <w:szCs w:val="26"/>
        </w:rPr>
        <w:t xml:space="preserve"> требованиями национального стандарта Российской Федерации ГОСТ </w:t>
      </w:r>
      <w:r w:rsidRPr="00747BA8">
        <w:rPr>
          <w:sz w:val="26"/>
          <w:szCs w:val="26"/>
        </w:rPr>
        <w:t>Р</w:t>
      </w:r>
      <w:r w:rsidRPr="00747BA8">
        <w:rPr>
          <w:sz w:val="26"/>
          <w:szCs w:val="26"/>
        </w:rPr>
        <w:t xml:space="preserve"> ИСО/МЭК 16022-2008 "Автоматическая идентификация. Кодирование штриховое. Спецификация символики </w:t>
      </w:r>
      <w:r w:rsidRPr="00747BA8">
        <w:rPr>
          <w:sz w:val="26"/>
          <w:szCs w:val="26"/>
        </w:rPr>
        <w:t>Data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>Matrix</w:t>
      </w:r>
      <w:r w:rsidRPr="00747BA8">
        <w:rPr>
          <w:sz w:val="26"/>
          <w:szCs w:val="26"/>
        </w:rPr>
        <w:t>", утвержденного приказом Федерального агентства по техническому регулированию и метрологии от 18 декабря 2008 года № 509-ст и введенного в действие с 1 января 2010 года.</w:t>
      </w:r>
    </w:p>
    <w:p w:rsidR="00014406" w:rsidRP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7 октября 2024 года в период с 16</w:t>
      </w:r>
      <w:r w:rsidRPr="00747BA8" w:rsidR="001A273D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747BA8" w:rsidR="00D43160">
        <w:rPr>
          <w:rFonts w:ascii="Times New Roman" w:hAnsi="Times New Roman" w:cs="Times New Roman"/>
          <w:sz w:val="26"/>
          <w:szCs w:val="26"/>
        </w:rPr>
        <w:t>7</w:t>
      </w:r>
      <w:r w:rsidRPr="00747BA8" w:rsidR="001A273D">
        <w:rPr>
          <w:rFonts w:ascii="Times New Roman" w:hAnsi="Times New Roman" w:cs="Times New Roman"/>
          <w:sz w:val="26"/>
          <w:szCs w:val="26"/>
        </w:rPr>
        <w:t xml:space="preserve"> мин. по 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16 час. 16 мин. 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747BA8" w:rsidR="00DA1443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территориального отдела по Западному Крыму Межрегионального управления </w:t>
      </w:r>
      <w:r w:rsidRPr="00747BA8" w:rsidR="00D43160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по Республике Крым и городу Севастополю МРУ мониторинговой закупки </w:t>
      </w:r>
      <w:r w:rsidRPr="00747BA8" w:rsidR="001A273D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D2621A">
        <w:rPr>
          <w:rFonts w:ascii="Times New Roman" w:hAnsi="Times New Roman" w:cs="Times New Roman"/>
          <w:sz w:val="26"/>
          <w:szCs w:val="26"/>
        </w:rPr>
        <w:t>в помещении магазина «Продукт</w:t>
      </w:r>
      <w:r w:rsidRPr="00747BA8" w:rsidR="00D43160">
        <w:rPr>
          <w:rFonts w:ascii="Times New Roman" w:hAnsi="Times New Roman" w:cs="Times New Roman"/>
          <w:sz w:val="26"/>
          <w:szCs w:val="26"/>
        </w:rPr>
        <w:t>овый</w:t>
      </w:r>
      <w:r w:rsidRPr="00747BA8" w:rsidR="00D2621A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7D1D5E">
        <w:rPr>
          <w:rFonts w:ascii="Times New Roman" w:hAnsi="Times New Roman" w:cs="Times New Roman"/>
          <w:sz w:val="26"/>
          <w:szCs w:val="26"/>
        </w:rPr>
        <w:t>***</w:t>
      </w:r>
      <w:r w:rsidRPr="00747BA8" w:rsidR="00D43160">
        <w:rPr>
          <w:rFonts w:ascii="Times New Roman" w:hAnsi="Times New Roman" w:cs="Times New Roman"/>
          <w:sz w:val="26"/>
          <w:szCs w:val="26"/>
        </w:rPr>
        <w:t>элем</w:t>
      </w:r>
      <w:r w:rsidRPr="00747BA8" w:rsidR="00BD5685">
        <w:rPr>
          <w:rFonts w:ascii="Times New Roman" w:hAnsi="Times New Roman" w:cs="Times New Roman"/>
          <w:sz w:val="26"/>
          <w:szCs w:val="26"/>
        </w:rPr>
        <w:t>ент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улично-дорожных сетей,</w:t>
      </w:r>
      <w:r w:rsidRPr="00747BA8" w:rsidR="00D2621A">
        <w:rPr>
          <w:rFonts w:ascii="Times New Roman" w:hAnsi="Times New Roman" w:cs="Times New Roman"/>
          <w:sz w:val="26"/>
          <w:szCs w:val="26"/>
        </w:rPr>
        <w:t xml:space="preserve"> был выявлен</w:t>
      </w:r>
      <w:r w:rsidRPr="00747BA8" w:rsidR="00503283">
        <w:rPr>
          <w:rFonts w:ascii="Times New Roman" w:hAnsi="Times New Roman" w:cs="Times New Roman"/>
          <w:sz w:val="26"/>
          <w:szCs w:val="26"/>
        </w:rPr>
        <w:t xml:space="preserve"> факт реализации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табачной продукции – </w:t>
      </w:r>
      <w:r w:rsidRPr="00747BA8" w:rsidR="00A862B3">
        <w:rPr>
          <w:rFonts w:ascii="Times New Roman" w:hAnsi="Times New Roman" w:cs="Times New Roman"/>
          <w:sz w:val="26"/>
          <w:szCs w:val="26"/>
        </w:rPr>
        <w:t>стиков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табачных «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Frech</w:t>
      </w:r>
      <w:r w:rsidRPr="00747BA8" w:rsidR="00A862B3">
        <w:rPr>
          <w:rFonts w:ascii="Times New Roman" w:hAnsi="Times New Roman" w:cs="Times New Roman"/>
          <w:sz w:val="26"/>
          <w:szCs w:val="26"/>
        </w:rPr>
        <w:t>» в количестве 10 пачек и «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862B3">
        <w:rPr>
          <w:rFonts w:ascii="Times New Roman" w:hAnsi="Times New Roman" w:cs="Times New Roman"/>
          <w:sz w:val="26"/>
          <w:szCs w:val="26"/>
          <w:lang w:val="en-US"/>
        </w:rPr>
        <w:t>rich</w:t>
      </w:r>
      <w:r w:rsidRPr="00747BA8" w:rsidR="00A862B3">
        <w:rPr>
          <w:rFonts w:ascii="Times New Roman" w:hAnsi="Times New Roman" w:cs="Times New Roman"/>
          <w:sz w:val="26"/>
          <w:szCs w:val="26"/>
        </w:rPr>
        <w:t>» в количестве 8 пачек, предназначенных для употребления путем нагревания, не имеющих двухмерного штрихового кода на потребительской упаковке (маркировки системы «Честный знак»)</w:t>
      </w:r>
      <w:r w:rsidRPr="00747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771F" w:rsidRPr="00747BA8" w:rsidP="00AB282E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Виновность ИП </w:t>
      </w:r>
      <w:r w:rsidRPr="00747BA8">
        <w:rPr>
          <w:sz w:val="26"/>
          <w:szCs w:val="26"/>
        </w:rPr>
        <w:t>Аблязова</w:t>
      </w:r>
      <w:r w:rsidRPr="00747BA8">
        <w:rPr>
          <w:sz w:val="26"/>
          <w:szCs w:val="26"/>
        </w:rPr>
        <w:t xml:space="preserve"> Т.С.</w:t>
      </w:r>
      <w:r w:rsidRPr="00747BA8">
        <w:rPr>
          <w:sz w:val="26"/>
          <w:szCs w:val="26"/>
        </w:rPr>
        <w:t xml:space="preserve"> в совершении административного  правонарушения подтверждается</w:t>
      </w:r>
      <w:r w:rsidRPr="00747BA8" w:rsidR="0082721E">
        <w:rPr>
          <w:sz w:val="26"/>
          <w:szCs w:val="26"/>
        </w:rPr>
        <w:t xml:space="preserve"> исследованными доказательствами:</w:t>
      </w:r>
      <w:r w:rsidRPr="00747BA8" w:rsidR="00411E0A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 xml:space="preserve"> протоколом об админ</w:t>
      </w:r>
      <w:r w:rsidRPr="00747BA8" w:rsidR="0082721E">
        <w:rPr>
          <w:sz w:val="26"/>
          <w:szCs w:val="26"/>
        </w:rPr>
        <w:t xml:space="preserve">истративном </w:t>
      </w:r>
      <w:r w:rsidRPr="00747BA8" w:rsidR="006E5A1D">
        <w:rPr>
          <w:sz w:val="26"/>
          <w:szCs w:val="26"/>
        </w:rPr>
        <w:t>правонарушении №</w:t>
      </w:r>
      <w:r w:rsidR="007D1D5E">
        <w:rPr>
          <w:sz w:val="26"/>
          <w:szCs w:val="26"/>
        </w:rPr>
        <w:t>***</w:t>
      </w:r>
      <w:r w:rsidRPr="00747BA8" w:rsidR="00D30E87">
        <w:rPr>
          <w:sz w:val="26"/>
          <w:szCs w:val="26"/>
        </w:rPr>
        <w:t xml:space="preserve"> от </w:t>
      </w:r>
      <w:r w:rsidRPr="00747BA8">
        <w:rPr>
          <w:sz w:val="26"/>
          <w:szCs w:val="26"/>
        </w:rPr>
        <w:t>11</w:t>
      </w:r>
      <w:r w:rsidRPr="00747BA8" w:rsidR="00524FC7">
        <w:rPr>
          <w:sz w:val="26"/>
          <w:szCs w:val="26"/>
        </w:rPr>
        <w:t>.</w:t>
      </w:r>
      <w:r w:rsidRPr="00747BA8">
        <w:rPr>
          <w:sz w:val="26"/>
          <w:szCs w:val="26"/>
        </w:rPr>
        <w:t>1</w:t>
      </w:r>
      <w:r w:rsidRPr="00747BA8" w:rsidR="00524FC7">
        <w:rPr>
          <w:sz w:val="26"/>
          <w:szCs w:val="26"/>
        </w:rPr>
        <w:t>0.202</w:t>
      </w:r>
      <w:r w:rsidRPr="00747BA8">
        <w:rPr>
          <w:sz w:val="26"/>
          <w:szCs w:val="26"/>
        </w:rPr>
        <w:t>4</w:t>
      </w:r>
      <w:r w:rsidRPr="00747BA8" w:rsidR="0082721E">
        <w:rPr>
          <w:sz w:val="26"/>
          <w:szCs w:val="26"/>
        </w:rPr>
        <w:t>, в котором отражены обстоятельства административного правонарушения;</w:t>
      </w:r>
      <w:r w:rsidRPr="00747BA8" w:rsidR="00411E0A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 xml:space="preserve"> актом от 11.10.2024 №</w:t>
      </w:r>
      <w:r w:rsidR="007D1D5E">
        <w:rPr>
          <w:sz w:val="26"/>
          <w:szCs w:val="26"/>
        </w:rPr>
        <w:t>***</w:t>
      </w:r>
      <w:r w:rsidRPr="00747BA8">
        <w:rPr>
          <w:sz w:val="26"/>
          <w:szCs w:val="26"/>
        </w:rPr>
        <w:t xml:space="preserve">внеплановой мониторинговой закупки, проведенной должностными лицами территориального отдела Межрегионального управления </w:t>
      </w:r>
      <w:r w:rsidRPr="00747BA8">
        <w:rPr>
          <w:sz w:val="26"/>
          <w:szCs w:val="26"/>
        </w:rPr>
        <w:t>Роспотребнадзора</w:t>
      </w:r>
      <w:r w:rsidRPr="00747BA8">
        <w:rPr>
          <w:sz w:val="26"/>
          <w:szCs w:val="26"/>
        </w:rPr>
        <w:t xml:space="preserve"> по Республике Крым и </w:t>
      </w:r>
      <w:r w:rsidRPr="00747BA8">
        <w:rPr>
          <w:sz w:val="26"/>
          <w:szCs w:val="26"/>
        </w:rPr>
        <w:t>г</w:t>
      </w:r>
      <w:r w:rsidRPr="00747BA8">
        <w:rPr>
          <w:sz w:val="26"/>
          <w:szCs w:val="26"/>
        </w:rPr>
        <w:t>.С</w:t>
      </w:r>
      <w:r w:rsidRPr="00747BA8">
        <w:rPr>
          <w:sz w:val="26"/>
          <w:szCs w:val="26"/>
        </w:rPr>
        <w:t>евастополю</w:t>
      </w:r>
      <w:r w:rsidRPr="00747BA8">
        <w:rPr>
          <w:sz w:val="26"/>
          <w:szCs w:val="26"/>
        </w:rPr>
        <w:t xml:space="preserve"> по Западному Крыму</w:t>
      </w:r>
      <w:r w:rsidRPr="00747BA8" w:rsidR="00BB790B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 xml:space="preserve">в отношении индивидуального предпринимателя </w:t>
      </w:r>
      <w:r w:rsidRPr="00747BA8">
        <w:rPr>
          <w:sz w:val="26"/>
          <w:szCs w:val="26"/>
        </w:rPr>
        <w:t>Аблязова</w:t>
      </w:r>
      <w:r w:rsidRPr="00747BA8">
        <w:rPr>
          <w:sz w:val="26"/>
          <w:szCs w:val="26"/>
        </w:rPr>
        <w:t xml:space="preserve"> Т.С. по адресу: </w:t>
      </w:r>
      <w:r w:rsidR="007D1D5E">
        <w:rPr>
          <w:sz w:val="26"/>
          <w:szCs w:val="26"/>
        </w:rPr>
        <w:t>***</w:t>
      </w:r>
      <w:r w:rsidRPr="00747BA8">
        <w:rPr>
          <w:sz w:val="26"/>
          <w:szCs w:val="26"/>
        </w:rPr>
        <w:t>элемент улично-дорожных сетей</w:t>
      </w:r>
      <w:r w:rsidRPr="00747BA8" w:rsidR="00BB790B">
        <w:rPr>
          <w:sz w:val="26"/>
          <w:szCs w:val="26"/>
        </w:rPr>
        <w:t xml:space="preserve">;  актом выездного обследования территориального отдела Межрегионального управления </w:t>
      </w:r>
      <w:r w:rsidRPr="00747BA8" w:rsidR="00BB790B">
        <w:rPr>
          <w:sz w:val="26"/>
          <w:szCs w:val="26"/>
        </w:rPr>
        <w:t>Роспотребнадзора</w:t>
      </w:r>
      <w:r w:rsidRPr="00747BA8" w:rsidR="00BB790B">
        <w:rPr>
          <w:sz w:val="26"/>
          <w:szCs w:val="26"/>
        </w:rPr>
        <w:t xml:space="preserve"> по Республике Крым и </w:t>
      </w:r>
      <w:r w:rsidRPr="00747BA8" w:rsidR="00BB790B">
        <w:rPr>
          <w:sz w:val="26"/>
          <w:szCs w:val="26"/>
        </w:rPr>
        <w:t>г</w:t>
      </w:r>
      <w:r w:rsidRPr="00747BA8" w:rsidR="00BB790B">
        <w:rPr>
          <w:sz w:val="26"/>
          <w:szCs w:val="26"/>
        </w:rPr>
        <w:t>.С</w:t>
      </w:r>
      <w:r w:rsidRPr="00747BA8" w:rsidR="00BB790B">
        <w:rPr>
          <w:sz w:val="26"/>
          <w:szCs w:val="26"/>
        </w:rPr>
        <w:t>евастополю</w:t>
      </w:r>
      <w:r w:rsidRPr="00747BA8" w:rsidR="00BB790B">
        <w:rPr>
          <w:sz w:val="26"/>
          <w:szCs w:val="26"/>
        </w:rPr>
        <w:t xml:space="preserve"> по Западному Крыму без взаимодействия с контролируемым лицом от 07.10.2024 года с приложенной к нему </w:t>
      </w:r>
      <w:r w:rsidRPr="00747BA8" w:rsidR="00BB790B">
        <w:rPr>
          <w:sz w:val="26"/>
          <w:szCs w:val="26"/>
        </w:rPr>
        <w:t>фототаблицей</w:t>
      </w:r>
      <w:r w:rsidRPr="00747BA8" w:rsidR="00BB790B">
        <w:rPr>
          <w:sz w:val="26"/>
          <w:szCs w:val="26"/>
        </w:rPr>
        <w:t xml:space="preserve">; </w:t>
      </w:r>
      <w:r w:rsidRPr="00747BA8" w:rsidR="00BB790B">
        <w:rPr>
          <w:sz w:val="26"/>
          <w:szCs w:val="26"/>
        </w:rPr>
        <w:t xml:space="preserve">протоколом осмотра помещения магазина ИП </w:t>
      </w:r>
      <w:r w:rsidRPr="00747BA8" w:rsidR="00BB790B">
        <w:rPr>
          <w:sz w:val="26"/>
          <w:szCs w:val="26"/>
        </w:rPr>
        <w:t>Аблязова</w:t>
      </w:r>
      <w:r w:rsidRPr="00747BA8" w:rsidR="00BB790B">
        <w:rPr>
          <w:sz w:val="26"/>
          <w:szCs w:val="26"/>
        </w:rPr>
        <w:t xml:space="preserve"> Т.С., расположенного по ул.</w:t>
      </w:r>
      <w:r w:rsidR="007D1D5E">
        <w:rPr>
          <w:sz w:val="26"/>
          <w:szCs w:val="26"/>
        </w:rPr>
        <w:t>***</w:t>
      </w:r>
      <w:r w:rsidRPr="00747BA8" w:rsidR="00BB790B">
        <w:rPr>
          <w:sz w:val="26"/>
          <w:szCs w:val="26"/>
        </w:rPr>
        <w:t xml:space="preserve"> в ходе которого на полке для реализации в табачном шкафу были выявлены </w:t>
      </w:r>
      <w:r w:rsidRPr="00747BA8" w:rsidR="00BB790B">
        <w:rPr>
          <w:sz w:val="26"/>
          <w:szCs w:val="26"/>
        </w:rPr>
        <w:t>стики</w:t>
      </w:r>
      <w:r w:rsidRPr="00747BA8" w:rsidR="00BB790B">
        <w:rPr>
          <w:sz w:val="26"/>
          <w:szCs w:val="26"/>
        </w:rPr>
        <w:t xml:space="preserve"> табачные «</w:t>
      </w:r>
      <w:r w:rsidRPr="00747BA8" w:rsidR="00BB790B">
        <w:rPr>
          <w:sz w:val="26"/>
          <w:szCs w:val="26"/>
          <w:lang w:val="en-US"/>
        </w:rPr>
        <w:t>Winston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For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ploom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Frech</w:t>
      </w:r>
      <w:r w:rsidRPr="00747BA8" w:rsidR="00BB790B">
        <w:rPr>
          <w:sz w:val="26"/>
          <w:szCs w:val="26"/>
        </w:rPr>
        <w:t>» в количестве 10 пачек и «</w:t>
      </w:r>
      <w:r w:rsidRPr="00747BA8" w:rsidR="00BB790B">
        <w:rPr>
          <w:sz w:val="26"/>
          <w:szCs w:val="26"/>
          <w:lang w:val="en-US"/>
        </w:rPr>
        <w:t>Winston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For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ploom</w:t>
      </w:r>
      <w:r w:rsidRPr="00747BA8" w:rsidR="00BB790B">
        <w:rPr>
          <w:sz w:val="26"/>
          <w:szCs w:val="26"/>
        </w:rPr>
        <w:t xml:space="preserve"> </w:t>
      </w:r>
      <w:r w:rsidRPr="00747BA8" w:rsidR="00BB790B">
        <w:rPr>
          <w:sz w:val="26"/>
          <w:szCs w:val="26"/>
          <w:lang w:val="en-US"/>
        </w:rPr>
        <w:t>rich</w:t>
      </w:r>
      <w:r w:rsidRPr="00747BA8" w:rsidR="00BB790B">
        <w:rPr>
          <w:sz w:val="26"/>
          <w:szCs w:val="26"/>
        </w:rPr>
        <w:t xml:space="preserve">» в количестве 8 пачек, предназначенных для употребления путем нагревания, не имеющих </w:t>
      </w:r>
      <w:r w:rsidRPr="00747BA8" w:rsidR="00BD5685">
        <w:rPr>
          <w:sz w:val="26"/>
          <w:szCs w:val="26"/>
        </w:rPr>
        <w:t xml:space="preserve">на потребительской упаковке </w:t>
      </w:r>
      <w:r w:rsidRPr="00747BA8" w:rsidR="00BB790B">
        <w:rPr>
          <w:sz w:val="26"/>
          <w:szCs w:val="26"/>
        </w:rPr>
        <w:t>двухмерного штрихового кода (маркировки системы «Честный знак»);</w:t>
      </w:r>
      <w:r w:rsidRPr="00747BA8" w:rsidR="00BB790B">
        <w:rPr>
          <w:sz w:val="26"/>
          <w:szCs w:val="26"/>
        </w:rPr>
        <w:t xml:space="preserve"> протоколом о проведении мониторинговой закупки и направлении продукции (товаров) на инструментальное исследование от 07.10.2024; копиями кассового чека на сумму </w:t>
      </w:r>
      <w:r w:rsidR="007D1D5E">
        <w:rPr>
          <w:sz w:val="26"/>
          <w:szCs w:val="26"/>
        </w:rPr>
        <w:t>***</w:t>
      </w:r>
      <w:r w:rsidRPr="00747BA8" w:rsidR="00BB790B">
        <w:rPr>
          <w:sz w:val="26"/>
          <w:szCs w:val="26"/>
        </w:rPr>
        <w:t>копеек и квитанции РНКБ Банк (ПАО) о принятии от клиента денежных сре</w:t>
      </w:r>
      <w:r w:rsidRPr="00747BA8" w:rsidR="00BB790B">
        <w:rPr>
          <w:sz w:val="26"/>
          <w:szCs w:val="26"/>
        </w:rPr>
        <w:t>дств в с</w:t>
      </w:r>
      <w:r w:rsidRPr="00747BA8" w:rsidR="00BB790B">
        <w:rPr>
          <w:sz w:val="26"/>
          <w:szCs w:val="26"/>
        </w:rPr>
        <w:t xml:space="preserve">умме </w:t>
      </w:r>
      <w:r w:rsidR="007D1D5E">
        <w:rPr>
          <w:sz w:val="26"/>
          <w:szCs w:val="26"/>
        </w:rPr>
        <w:t>***</w:t>
      </w:r>
      <w:r w:rsidRPr="00747BA8" w:rsidR="00BB790B">
        <w:rPr>
          <w:sz w:val="26"/>
          <w:szCs w:val="26"/>
        </w:rPr>
        <w:t xml:space="preserve"> рублей;  </w:t>
      </w:r>
      <w:r w:rsidRPr="00747BA8" w:rsidR="00BB790B">
        <w:rPr>
          <w:sz w:val="26"/>
          <w:szCs w:val="26"/>
        </w:rPr>
        <w:t>фототаблицей</w:t>
      </w:r>
      <w:r w:rsidRPr="00747BA8" w:rsidR="00BB790B">
        <w:rPr>
          <w:sz w:val="26"/>
          <w:szCs w:val="26"/>
        </w:rPr>
        <w:t xml:space="preserve"> к контрольно</w:t>
      </w:r>
      <w:r w:rsidRPr="00747BA8" w:rsidR="00BD5685">
        <w:rPr>
          <w:sz w:val="26"/>
          <w:szCs w:val="26"/>
        </w:rPr>
        <w:t>-</w:t>
      </w:r>
      <w:r w:rsidRPr="00747BA8" w:rsidR="00BB790B">
        <w:rPr>
          <w:sz w:val="26"/>
          <w:szCs w:val="26"/>
        </w:rPr>
        <w:t xml:space="preserve">надзорному мероприятию </w:t>
      </w:r>
      <w:r w:rsidRPr="00747BA8" w:rsidR="00BD5685">
        <w:rPr>
          <w:sz w:val="26"/>
          <w:szCs w:val="26"/>
        </w:rPr>
        <w:t xml:space="preserve">- </w:t>
      </w:r>
      <w:r w:rsidRPr="00747BA8" w:rsidR="00BB790B">
        <w:rPr>
          <w:sz w:val="26"/>
          <w:szCs w:val="26"/>
        </w:rPr>
        <w:t xml:space="preserve">мониторинговая закупка, проведенному в отношении ИП </w:t>
      </w:r>
      <w:r w:rsidRPr="00747BA8" w:rsidR="00BB790B">
        <w:rPr>
          <w:sz w:val="26"/>
          <w:szCs w:val="26"/>
        </w:rPr>
        <w:t>Аблязова</w:t>
      </w:r>
      <w:r w:rsidRPr="00747BA8" w:rsidR="00BB790B">
        <w:rPr>
          <w:sz w:val="26"/>
          <w:szCs w:val="26"/>
        </w:rPr>
        <w:t xml:space="preserve"> Т.С.; протоколом инструментального исследования от 07.10.2024, согласно которому на потребительской упаковке вышеуказанной табачной продукции отсутствует двухмерный штриховой код (маркировка системы «Честный знак»);</w:t>
      </w:r>
      <w:r w:rsidRPr="00747BA8" w:rsidR="006E2F2C">
        <w:rPr>
          <w:sz w:val="26"/>
          <w:szCs w:val="26"/>
        </w:rPr>
        <w:t xml:space="preserve"> письменным объяснением ИП </w:t>
      </w:r>
      <w:r w:rsidRPr="00747BA8" w:rsidR="006E2F2C">
        <w:rPr>
          <w:sz w:val="26"/>
          <w:szCs w:val="26"/>
        </w:rPr>
        <w:t>Аблязова</w:t>
      </w:r>
      <w:r w:rsidRPr="00747BA8" w:rsidR="006E2F2C">
        <w:rPr>
          <w:sz w:val="26"/>
          <w:szCs w:val="26"/>
        </w:rPr>
        <w:t xml:space="preserve"> Т.С. от 07.10.2024; протоколом опроса ИП </w:t>
      </w:r>
      <w:r w:rsidRPr="00747BA8" w:rsidR="006E2F2C">
        <w:rPr>
          <w:sz w:val="26"/>
          <w:szCs w:val="26"/>
        </w:rPr>
        <w:t>Аблязова</w:t>
      </w:r>
      <w:r w:rsidRPr="00747BA8" w:rsidR="006E2F2C">
        <w:rPr>
          <w:sz w:val="26"/>
          <w:szCs w:val="26"/>
        </w:rPr>
        <w:t xml:space="preserve"> Т.С. от 09.10.2024; протоколом ареста товаров - </w:t>
      </w:r>
      <w:r w:rsidRPr="00747BA8" w:rsidR="006E2F2C">
        <w:rPr>
          <w:sz w:val="26"/>
          <w:szCs w:val="26"/>
        </w:rPr>
        <w:t>стиков</w:t>
      </w:r>
      <w:r w:rsidRPr="00747BA8" w:rsidR="006E2F2C">
        <w:rPr>
          <w:sz w:val="26"/>
          <w:szCs w:val="26"/>
        </w:rPr>
        <w:t xml:space="preserve"> табачных «</w:t>
      </w:r>
      <w:r w:rsidRPr="00747BA8" w:rsidR="006E2F2C">
        <w:rPr>
          <w:sz w:val="26"/>
          <w:szCs w:val="26"/>
          <w:lang w:val="en-US"/>
        </w:rPr>
        <w:t>Winston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For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ploom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Frech</w:t>
      </w:r>
      <w:r w:rsidRPr="00747BA8" w:rsidR="006E2F2C">
        <w:rPr>
          <w:sz w:val="26"/>
          <w:szCs w:val="26"/>
        </w:rPr>
        <w:t>» в количестве 10 пачек и «</w:t>
      </w:r>
      <w:r w:rsidRPr="00747BA8" w:rsidR="006E2F2C">
        <w:rPr>
          <w:sz w:val="26"/>
          <w:szCs w:val="26"/>
          <w:lang w:val="en-US"/>
        </w:rPr>
        <w:t>Winston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For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ploom</w:t>
      </w:r>
      <w:r w:rsidRPr="00747BA8" w:rsidR="006E2F2C">
        <w:rPr>
          <w:sz w:val="26"/>
          <w:szCs w:val="26"/>
        </w:rPr>
        <w:t xml:space="preserve"> </w:t>
      </w:r>
      <w:r w:rsidRPr="00747BA8" w:rsidR="006E2F2C">
        <w:rPr>
          <w:sz w:val="26"/>
          <w:szCs w:val="26"/>
          <w:lang w:val="en-US"/>
        </w:rPr>
        <w:t>rich</w:t>
      </w:r>
      <w:r w:rsidRPr="00747BA8" w:rsidR="006E2F2C">
        <w:rPr>
          <w:sz w:val="26"/>
          <w:szCs w:val="26"/>
        </w:rPr>
        <w:t xml:space="preserve">» в количестве 8 пачек, предназначенных для употребления путем нагревания, выявленных в ходе </w:t>
      </w:r>
      <w:r w:rsidRPr="00747BA8" w:rsidR="006E2F2C">
        <w:rPr>
          <w:sz w:val="26"/>
          <w:szCs w:val="26"/>
        </w:rPr>
        <w:t>контрольно</w:t>
      </w:r>
      <w:r w:rsidRPr="00747BA8" w:rsidR="00BD5685">
        <w:rPr>
          <w:sz w:val="26"/>
          <w:szCs w:val="26"/>
        </w:rPr>
        <w:t>-</w:t>
      </w:r>
      <w:r w:rsidRPr="00747BA8" w:rsidR="006E2F2C">
        <w:rPr>
          <w:sz w:val="26"/>
          <w:szCs w:val="26"/>
        </w:rPr>
        <w:t xml:space="preserve">надзорного мероприятия от 07.10.2024; </w:t>
      </w:r>
      <w:r w:rsidRPr="00747BA8" w:rsidR="00BB790B">
        <w:rPr>
          <w:sz w:val="26"/>
          <w:szCs w:val="26"/>
        </w:rPr>
        <w:t xml:space="preserve">  </w:t>
      </w:r>
      <w:r w:rsidRPr="00747BA8" w:rsidR="006E2F2C">
        <w:rPr>
          <w:sz w:val="26"/>
          <w:szCs w:val="26"/>
        </w:rPr>
        <w:t xml:space="preserve">распиской ИП </w:t>
      </w:r>
      <w:r w:rsidRPr="00747BA8" w:rsidR="006E2F2C">
        <w:rPr>
          <w:sz w:val="26"/>
          <w:szCs w:val="26"/>
        </w:rPr>
        <w:t>Аблязова</w:t>
      </w:r>
      <w:r w:rsidRPr="00747BA8" w:rsidR="006E2F2C">
        <w:rPr>
          <w:sz w:val="26"/>
          <w:szCs w:val="26"/>
        </w:rPr>
        <w:t xml:space="preserve"> Т.С. о принятии на хранение изъятого у него имущества, выпиской из Единого государственного реестра индивидуальных предпринимателей в отношении ИП </w:t>
      </w:r>
      <w:r w:rsidRPr="00747BA8" w:rsidR="006E2F2C">
        <w:rPr>
          <w:sz w:val="26"/>
          <w:szCs w:val="26"/>
        </w:rPr>
        <w:t>Аблязова</w:t>
      </w:r>
      <w:r w:rsidRPr="00747BA8" w:rsidR="006E2F2C">
        <w:rPr>
          <w:sz w:val="26"/>
          <w:szCs w:val="26"/>
        </w:rPr>
        <w:t xml:space="preserve"> Т.С. от 09.10.2024; сведениями Государственной информационной систему мониторинга за оборотом товаров в отношении ИП </w:t>
      </w:r>
      <w:r w:rsidRPr="00747BA8" w:rsidR="006E2F2C">
        <w:rPr>
          <w:sz w:val="26"/>
          <w:szCs w:val="26"/>
        </w:rPr>
        <w:t>Аблязова</w:t>
      </w:r>
      <w:r w:rsidRPr="00747BA8" w:rsidR="006E2F2C">
        <w:rPr>
          <w:sz w:val="26"/>
          <w:szCs w:val="26"/>
        </w:rPr>
        <w:t xml:space="preserve"> Т.С.</w:t>
      </w:r>
      <w:r w:rsidRPr="00747BA8" w:rsidR="00CF4EAE">
        <w:rPr>
          <w:sz w:val="26"/>
          <w:szCs w:val="26"/>
        </w:rPr>
        <w:t xml:space="preserve">, </w:t>
      </w:r>
      <w:r w:rsidRPr="00747BA8" w:rsidR="00BD5685">
        <w:rPr>
          <w:sz w:val="26"/>
          <w:szCs w:val="26"/>
        </w:rPr>
        <w:t xml:space="preserve">зарегистрированного в качестве участника розничной торговли табачной продукцией с 04.07.2024 и </w:t>
      </w:r>
      <w:r w:rsidRPr="00747BA8" w:rsidR="00CF4EAE">
        <w:rPr>
          <w:sz w:val="26"/>
          <w:szCs w:val="26"/>
        </w:rPr>
        <w:t>никотинсодержащей</w:t>
      </w:r>
      <w:r w:rsidRPr="00747BA8" w:rsidR="006E2F2C">
        <w:rPr>
          <w:sz w:val="26"/>
          <w:szCs w:val="26"/>
        </w:rPr>
        <w:t xml:space="preserve"> и альтернативн</w:t>
      </w:r>
      <w:r w:rsidRPr="00747BA8" w:rsidR="00CF4EAE">
        <w:rPr>
          <w:sz w:val="26"/>
          <w:szCs w:val="26"/>
        </w:rPr>
        <w:t>ой</w:t>
      </w:r>
      <w:r w:rsidRPr="00747BA8" w:rsidR="006E2F2C">
        <w:rPr>
          <w:sz w:val="26"/>
          <w:szCs w:val="26"/>
        </w:rPr>
        <w:t xml:space="preserve"> продукци</w:t>
      </w:r>
      <w:r w:rsidRPr="00747BA8" w:rsidR="00BD5685">
        <w:rPr>
          <w:sz w:val="26"/>
          <w:szCs w:val="26"/>
        </w:rPr>
        <w:t>ей</w:t>
      </w:r>
      <w:r w:rsidRPr="00747BA8" w:rsidR="006E2F2C">
        <w:rPr>
          <w:sz w:val="26"/>
          <w:szCs w:val="26"/>
        </w:rPr>
        <w:t xml:space="preserve"> </w:t>
      </w:r>
      <w:r w:rsidRPr="00747BA8" w:rsidR="00BD5685">
        <w:rPr>
          <w:sz w:val="26"/>
          <w:szCs w:val="26"/>
        </w:rPr>
        <w:t xml:space="preserve">с </w:t>
      </w:r>
      <w:r w:rsidRPr="00747BA8" w:rsidR="006E2F2C">
        <w:rPr>
          <w:sz w:val="26"/>
          <w:szCs w:val="26"/>
        </w:rPr>
        <w:t>07.10.2024</w:t>
      </w:r>
      <w:r w:rsidRPr="00747BA8" w:rsidR="00CF4EAE">
        <w:rPr>
          <w:sz w:val="26"/>
          <w:szCs w:val="26"/>
        </w:rPr>
        <w:t>.</w:t>
      </w:r>
    </w:p>
    <w:p w:rsidR="00CF4EAE" w:rsidRPr="00747BA8" w:rsidP="00CF4EAE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Представленные доказательства </w:t>
      </w:r>
      <w:r w:rsidRPr="00747BA8" w:rsidR="00725F95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FF70F3" w:rsidRPr="00747BA8" w:rsidP="00CF4EAE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iCs/>
          <w:sz w:val="26"/>
          <w:szCs w:val="26"/>
        </w:rPr>
        <w:t xml:space="preserve">Выслушав ИП </w:t>
      </w:r>
      <w:r w:rsidRPr="00747BA8" w:rsidR="00CF4EAE">
        <w:rPr>
          <w:iCs/>
          <w:sz w:val="26"/>
          <w:szCs w:val="26"/>
        </w:rPr>
        <w:t>Аблязова</w:t>
      </w:r>
      <w:r w:rsidRPr="00747BA8" w:rsidR="00CF4EAE">
        <w:rPr>
          <w:iCs/>
          <w:sz w:val="26"/>
          <w:szCs w:val="26"/>
        </w:rPr>
        <w:t xml:space="preserve"> Т.С.</w:t>
      </w:r>
      <w:r w:rsidRPr="00747BA8">
        <w:rPr>
          <w:iCs/>
          <w:sz w:val="26"/>
          <w:szCs w:val="26"/>
        </w:rPr>
        <w:t>, и</w:t>
      </w:r>
      <w:r w:rsidRPr="00747BA8">
        <w:rPr>
          <w:iCs/>
          <w:sz w:val="26"/>
          <w:szCs w:val="26"/>
        </w:rPr>
        <w:t xml:space="preserve">сследовав материалы дела и оценив </w:t>
      </w:r>
      <w:r w:rsidRPr="00747BA8" w:rsidR="00BD5685">
        <w:rPr>
          <w:iCs/>
          <w:sz w:val="26"/>
          <w:szCs w:val="26"/>
        </w:rPr>
        <w:t>д</w:t>
      </w:r>
      <w:r w:rsidRPr="00747BA8">
        <w:rPr>
          <w:iCs/>
          <w:sz w:val="26"/>
          <w:szCs w:val="26"/>
        </w:rPr>
        <w:t xml:space="preserve">оказательства в их совокупности, мировой судья пришел к выводу, что в действиях </w:t>
      </w:r>
      <w:r w:rsidRPr="00747BA8" w:rsidR="00AD5FA0">
        <w:rPr>
          <w:iCs/>
          <w:sz w:val="26"/>
          <w:szCs w:val="26"/>
        </w:rPr>
        <w:t xml:space="preserve">ИП </w:t>
      </w:r>
      <w:r w:rsidRPr="00747BA8" w:rsidR="00CF4EAE">
        <w:rPr>
          <w:sz w:val="26"/>
          <w:szCs w:val="26"/>
          <w:lang w:eastAsia="uk-UA"/>
        </w:rPr>
        <w:t>Аблязова</w:t>
      </w:r>
      <w:r w:rsidRPr="00747BA8" w:rsidR="00CF4EAE">
        <w:rPr>
          <w:sz w:val="26"/>
          <w:szCs w:val="26"/>
          <w:lang w:eastAsia="uk-UA"/>
        </w:rPr>
        <w:t xml:space="preserve"> Т.С.</w:t>
      </w:r>
      <w:r w:rsidRPr="00747BA8">
        <w:rPr>
          <w:sz w:val="26"/>
          <w:szCs w:val="26"/>
          <w:lang w:eastAsia="uk-UA"/>
        </w:rPr>
        <w:t xml:space="preserve"> </w:t>
      </w:r>
      <w:r w:rsidRPr="00747BA8">
        <w:rPr>
          <w:iCs/>
          <w:sz w:val="26"/>
          <w:szCs w:val="26"/>
        </w:rPr>
        <w:t>имеется состав административного правонарушения, предусмотренного ч. 4</w:t>
      </w:r>
      <w:r w:rsidRPr="00747BA8" w:rsidR="00205408">
        <w:rPr>
          <w:iCs/>
          <w:sz w:val="26"/>
          <w:szCs w:val="26"/>
        </w:rPr>
        <w:t xml:space="preserve"> </w:t>
      </w:r>
      <w:r w:rsidRPr="00747BA8">
        <w:rPr>
          <w:iCs/>
          <w:sz w:val="26"/>
          <w:szCs w:val="26"/>
        </w:rPr>
        <w:t>ст. 15.12 Кодекса Российской Федерации об административных правонарушениях, а именно:</w:t>
      </w:r>
      <w:r w:rsidRPr="00747BA8" w:rsidR="00205408">
        <w:rPr>
          <w:iCs/>
          <w:sz w:val="26"/>
          <w:szCs w:val="26"/>
        </w:rPr>
        <w:t xml:space="preserve"> </w:t>
      </w:r>
      <w:r w:rsidRPr="00747BA8" w:rsidR="00BD5685">
        <w:rPr>
          <w:iCs/>
          <w:sz w:val="26"/>
          <w:szCs w:val="26"/>
        </w:rPr>
        <w:t xml:space="preserve">оборот </w:t>
      </w:r>
      <w:r w:rsidRPr="00747BA8" w:rsidR="00CF4EAE">
        <w:rPr>
          <w:sz w:val="26"/>
          <w:szCs w:val="26"/>
        </w:rPr>
        <w:t xml:space="preserve">табачных изделий, табачной продукции или </w:t>
      </w:r>
      <w:r w:rsidRPr="00747BA8" w:rsidR="00CF4EAE">
        <w:rPr>
          <w:sz w:val="26"/>
          <w:szCs w:val="26"/>
        </w:rPr>
        <w:t>никотинсодержащей</w:t>
      </w:r>
      <w:r w:rsidRPr="00747BA8" w:rsidR="00CF4EAE">
        <w:rPr>
          <w:sz w:val="26"/>
          <w:szCs w:val="26"/>
        </w:rPr>
        <w:t xml:space="preserve"> продукции без маркировки и (или) нанесения информации, предусмотренной законодательством Российской</w:t>
      </w:r>
      <w:r w:rsidRPr="00747BA8" w:rsidR="00CF4EAE">
        <w:rPr>
          <w:sz w:val="26"/>
          <w:szCs w:val="26"/>
        </w:rPr>
        <w:t xml:space="preserve"> Федерации, в случае, если такая маркировка и (или) нанесение такой информации обязательны</w:t>
      </w:r>
      <w:r w:rsidRPr="00747BA8">
        <w:rPr>
          <w:sz w:val="26"/>
          <w:szCs w:val="26"/>
        </w:rPr>
        <w:t>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47BA8" w:rsidR="00004C57">
        <w:rPr>
          <w:sz w:val="26"/>
          <w:szCs w:val="26"/>
        </w:rPr>
        <w:t>ый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>является</w:t>
      </w:r>
      <w:r w:rsidRPr="00747BA8">
        <w:rPr>
          <w:sz w:val="26"/>
          <w:szCs w:val="26"/>
        </w:rPr>
        <w:t xml:space="preserve"> </w:t>
      </w:r>
      <w:r w:rsidR="007D1D5E">
        <w:rPr>
          <w:sz w:val="26"/>
          <w:szCs w:val="26"/>
        </w:rPr>
        <w:t>***</w:t>
      </w:r>
      <w:r w:rsidRPr="00747BA8" w:rsidR="00004C57">
        <w:rPr>
          <w:sz w:val="26"/>
          <w:szCs w:val="26"/>
        </w:rPr>
        <w:t xml:space="preserve">а также обстоятельства, смягчающие административную ответственность, которыми признаются в соответствии с п.1 ч.1 ст.4.2 КоАП РФ - раскаяние лица, совершившего административное правонарушение, в соответствии с ч.2 ст.4.2 КоАП РФ – признание ИП </w:t>
      </w:r>
      <w:r w:rsidRPr="00747BA8" w:rsidR="00CF4EAE">
        <w:rPr>
          <w:sz w:val="26"/>
          <w:szCs w:val="26"/>
        </w:rPr>
        <w:t>Аблязовым</w:t>
      </w:r>
      <w:r w:rsidRPr="00747BA8" w:rsidR="00CF4EAE">
        <w:rPr>
          <w:sz w:val="26"/>
          <w:szCs w:val="26"/>
        </w:rPr>
        <w:t xml:space="preserve"> Т.С.</w:t>
      </w:r>
      <w:r w:rsidRPr="00747BA8" w:rsidR="00004C57">
        <w:rPr>
          <w:sz w:val="26"/>
          <w:szCs w:val="26"/>
        </w:rPr>
        <w:t xml:space="preserve"> вины</w:t>
      </w:r>
      <w:r w:rsidRPr="00747BA8" w:rsidR="00CF4EAE">
        <w:rPr>
          <w:sz w:val="26"/>
          <w:szCs w:val="26"/>
        </w:rPr>
        <w:t>,</w:t>
      </w:r>
      <w:r w:rsidRPr="00747BA8" w:rsidR="00004C57">
        <w:rPr>
          <w:sz w:val="26"/>
          <w:szCs w:val="26"/>
        </w:rPr>
        <w:t xml:space="preserve"> </w:t>
      </w:r>
      <w:r w:rsidR="007D1D5E">
        <w:rPr>
          <w:sz w:val="26"/>
          <w:szCs w:val="26"/>
        </w:rPr>
        <w:t>***</w:t>
      </w:r>
      <w:r w:rsidRPr="00747BA8" w:rsidR="00784756">
        <w:rPr>
          <w:sz w:val="26"/>
          <w:szCs w:val="26"/>
        </w:rPr>
        <w:t>Обстоятельств</w:t>
      </w:r>
      <w:r w:rsidRPr="00747BA8">
        <w:rPr>
          <w:sz w:val="26"/>
          <w:szCs w:val="26"/>
        </w:rPr>
        <w:t xml:space="preserve">, отягчающих административную ответственность, в отношении </w:t>
      </w:r>
      <w:r w:rsidRPr="00747BA8" w:rsidR="00DA1443">
        <w:rPr>
          <w:sz w:val="26"/>
          <w:szCs w:val="26"/>
        </w:rPr>
        <w:t xml:space="preserve">ИП </w:t>
      </w:r>
      <w:r w:rsidRPr="00747BA8" w:rsidR="00CF4EAE">
        <w:rPr>
          <w:sz w:val="26"/>
          <w:szCs w:val="26"/>
        </w:rPr>
        <w:t>Аблязова</w:t>
      </w:r>
      <w:r w:rsidRPr="00747BA8" w:rsidR="00CF4EAE">
        <w:rPr>
          <w:sz w:val="26"/>
          <w:szCs w:val="26"/>
        </w:rPr>
        <w:t xml:space="preserve"> Т.С</w:t>
      </w:r>
      <w:r w:rsidRPr="00747BA8" w:rsidR="00004C57">
        <w:rPr>
          <w:sz w:val="26"/>
          <w:szCs w:val="26"/>
        </w:rPr>
        <w:t>.</w:t>
      </w:r>
      <w:r w:rsidRPr="00747BA8">
        <w:rPr>
          <w:sz w:val="26"/>
          <w:szCs w:val="26"/>
        </w:rPr>
        <w:t xml:space="preserve"> не установлено.</w:t>
      </w:r>
    </w:p>
    <w:p w:rsidR="006B0292" w:rsidRPr="00747BA8" w:rsidP="006B0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ИП </w:t>
      </w:r>
      <w:r w:rsidRPr="00747BA8" w:rsidR="00CF4EAE">
        <w:rPr>
          <w:rFonts w:ascii="Times New Roman" w:hAnsi="Times New Roman" w:cs="Times New Roman"/>
          <w:sz w:val="26"/>
          <w:szCs w:val="26"/>
          <w:lang w:eastAsia="uk-UA"/>
        </w:rPr>
        <w:t>Аблязову</w:t>
      </w:r>
      <w:r w:rsidRPr="00747BA8" w:rsidR="00CF4EAE">
        <w:rPr>
          <w:rFonts w:ascii="Times New Roman" w:hAnsi="Times New Roman" w:cs="Times New Roman"/>
          <w:sz w:val="26"/>
          <w:szCs w:val="26"/>
          <w:lang w:eastAsia="uk-UA"/>
        </w:rPr>
        <w:t xml:space="preserve"> Т.С</w:t>
      </w:r>
      <w:r w:rsidRPr="00747BA8" w:rsidR="00004C57">
        <w:rPr>
          <w:rFonts w:ascii="Times New Roman" w:hAnsi="Times New Roman" w:cs="Times New Roman"/>
          <w:sz w:val="26"/>
          <w:szCs w:val="26"/>
          <w:lang w:eastAsia="uk-UA"/>
        </w:rPr>
        <w:t>.</w:t>
      </w:r>
      <w:r w:rsidRPr="00747BA8">
        <w:rPr>
          <w:rFonts w:ascii="Times New Roman" w:hAnsi="Times New Roman" w:cs="Times New Roman"/>
          <w:sz w:val="26"/>
          <w:szCs w:val="26"/>
          <w:lang w:eastAsia="uk-UA"/>
        </w:rPr>
        <w:t xml:space="preserve"> а</w:t>
      </w:r>
      <w:r w:rsidRPr="00747BA8">
        <w:rPr>
          <w:rFonts w:ascii="Times New Roman" w:hAnsi="Times New Roman" w:cs="Times New Roman"/>
          <w:sz w:val="26"/>
          <w:szCs w:val="26"/>
        </w:rPr>
        <w:t>дминистративное наказание в виде административного штрафа в минимальном размере, установленном санкцией ч. 4 ст. 15.12 Кодекса Российской Федерации об административных правонарушениях для должностных лиц</w:t>
      </w:r>
      <w:r w:rsidRPr="00747BA8" w:rsidR="00D520D7">
        <w:rPr>
          <w:rFonts w:ascii="Times New Roman" w:hAnsi="Times New Roman" w:cs="Times New Roman"/>
          <w:sz w:val="26"/>
          <w:szCs w:val="26"/>
        </w:rPr>
        <w:t>,</w:t>
      </w:r>
      <w:r w:rsidRPr="00747BA8">
        <w:rPr>
          <w:rFonts w:ascii="Times New Roman" w:hAnsi="Times New Roman" w:cs="Times New Roman"/>
          <w:sz w:val="26"/>
          <w:szCs w:val="26"/>
        </w:rPr>
        <w:t xml:space="preserve"> без конфискации табачных изделий, которые подлежат уничтожению, поскольку 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 незаконном обороте.</w:t>
      </w:r>
    </w:p>
    <w:p w:rsidR="00235F79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Изъятую</w:t>
      </w:r>
      <w:r w:rsidRPr="00747BA8" w:rsidR="00321F12">
        <w:rPr>
          <w:sz w:val="26"/>
          <w:szCs w:val="26"/>
        </w:rPr>
        <w:t xml:space="preserve"> т</w:t>
      </w:r>
      <w:r w:rsidRPr="00747BA8" w:rsidR="007D34A0">
        <w:rPr>
          <w:sz w:val="26"/>
          <w:szCs w:val="26"/>
        </w:rPr>
        <w:t>абачн</w:t>
      </w:r>
      <w:r w:rsidRPr="00747BA8">
        <w:rPr>
          <w:sz w:val="26"/>
          <w:szCs w:val="26"/>
        </w:rPr>
        <w:t>ую продукцию</w:t>
      </w:r>
      <w:r w:rsidRPr="00747BA8" w:rsidR="007D34A0">
        <w:rPr>
          <w:sz w:val="26"/>
          <w:szCs w:val="26"/>
        </w:rPr>
        <w:t xml:space="preserve"> - </w:t>
      </w:r>
      <w:r w:rsidRPr="00747BA8">
        <w:rPr>
          <w:sz w:val="26"/>
          <w:szCs w:val="26"/>
        </w:rPr>
        <w:t>стики</w:t>
      </w:r>
      <w:r w:rsidRPr="00747BA8">
        <w:rPr>
          <w:sz w:val="26"/>
          <w:szCs w:val="26"/>
        </w:rPr>
        <w:t xml:space="preserve"> табачные для употребления путем нагревания «</w:t>
      </w:r>
      <w:r w:rsidRPr="00747BA8">
        <w:rPr>
          <w:sz w:val="26"/>
          <w:szCs w:val="26"/>
          <w:lang w:val="en-US"/>
        </w:rPr>
        <w:t>Winston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For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ploom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Frech</w:t>
      </w:r>
      <w:r w:rsidRPr="00747BA8">
        <w:rPr>
          <w:sz w:val="26"/>
          <w:szCs w:val="26"/>
        </w:rPr>
        <w:t>» в количестве 10 пачек и «</w:t>
      </w:r>
      <w:r w:rsidRPr="00747BA8">
        <w:rPr>
          <w:sz w:val="26"/>
          <w:szCs w:val="26"/>
          <w:lang w:val="en-US"/>
        </w:rPr>
        <w:t>Winston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For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ploom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en-US"/>
        </w:rPr>
        <w:t>rich</w:t>
      </w:r>
      <w:r w:rsidRPr="00747BA8">
        <w:rPr>
          <w:sz w:val="26"/>
          <w:szCs w:val="26"/>
        </w:rPr>
        <w:t>» в количестве 8 пачек</w:t>
      </w:r>
      <w:r w:rsidRPr="00747BA8" w:rsidR="00E74BDF">
        <w:rPr>
          <w:sz w:val="26"/>
          <w:szCs w:val="26"/>
        </w:rPr>
        <w:t>,</w:t>
      </w:r>
      <w:r w:rsidRPr="00747BA8" w:rsidR="00D520D7">
        <w:rPr>
          <w:sz w:val="26"/>
          <w:szCs w:val="26"/>
        </w:rPr>
        <w:t xml:space="preserve"> </w:t>
      </w:r>
      <w:r w:rsidRPr="00747BA8" w:rsidR="00CF4EAE">
        <w:rPr>
          <w:sz w:val="26"/>
          <w:szCs w:val="26"/>
        </w:rPr>
        <w:t>переданн</w:t>
      </w:r>
      <w:r w:rsidRPr="00747BA8" w:rsidR="00A057DE">
        <w:rPr>
          <w:sz w:val="26"/>
          <w:szCs w:val="26"/>
        </w:rPr>
        <w:t xml:space="preserve">ую </w:t>
      </w:r>
      <w:r w:rsidRPr="00747BA8" w:rsidR="00CF4EAE">
        <w:rPr>
          <w:sz w:val="26"/>
          <w:szCs w:val="26"/>
        </w:rPr>
        <w:t>на ответс</w:t>
      </w:r>
      <w:r w:rsidRPr="00747BA8" w:rsidR="00A057DE">
        <w:rPr>
          <w:sz w:val="26"/>
          <w:szCs w:val="26"/>
        </w:rPr>
        <w:t xml:space="preserve">твенное хранение ИП </w:t>
      </w:r>
      <w:r w:rsidRPr="00747BA8" w:rsidR="00A057DE">
        <w:rPr>
          <w:sz w:val="26"/>
          <w:szCs w:val="26"/>
        </w:rPr>
        <w:t>Аблязову</w:t>
      </w:r>
      <w:r w:rsidRPr="00747BA8" w:rsidR="00A057DE">
        <w:rPr>
          <w:sz w:val="26"/>
          <w:szCs w:val="26"/>
        </w:rPr>
        <w:t xml:space="preserve"> Т.С</w:t>
      </w:r>
      <w:r w:rsidRPr="00747BA8" w:rsidR="00CF4EAE">
        <w:rPr>
          <w:sz w:val="26"/>
          <w:szCs w:val="26"/>
        </w:rPr>
        <w:t xml:space="preserve">. по адресу: </w:t>
      </w:r>
      <w:r w:rsidR="00AB40ED">
        <w:rPr>
          <w:sz w:val="26"/>
          <w:szCs w:val="26"/>
        </w:rPr>
        <w:t>***</w:t>
      </w:r>
      <w:r w:rsidRPr="00747BA8" w:rsidR="00CF4EAE">
        <w:rPr>
          <w:sz w:val="26"/>
          <w:szCs w:val="26"/>
        </w:rPr>
        <w:t>элем. улично-</w:t>
      </w:r>
      <w:r w:rsidRPr="00747BA8" w:rsidR="00CF4EAE">
        <w:rPr>
          <w:sz w:val="26"/>
          <w:szCs w:val="26"/>
        </w:rPr>
        <w:t>дорожн</w:t>
      </w:r>
      <w:r w:rsidRPr="00747BA8" w:rsidR="00CF4EAE">
        <w:rPr>
          <w:sz w:val="26"/>
          <w:szCs w:val="26"/>
        </w:rPr>
        <w:t>.с</w:t>
      </w:r>
      <w:r w:rsidRPr="00747BA8" w:rsidR="00CF4EAE">
        <w:rPr>
          <w:sz w:val="26"/>
          <w:szCs w:val="26"/>
        </w:rPr>
        <w:t>ети</w:t>
      </w:r>
      <w:r w:rsidRPr="00747BA8" w:rsidR="00CF4EAE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>– следует уничтожить</w:t>
      </w:r>
      <w:r w:rsidRPr="00747BA8" w:rsidR="00FF70F3">
        <w:rPr>
          <w:sz w:val="26"/>
          <w:szCs w:val="26"/>
        </w:rPr>
        <w:t>.</w:t>
      </w:r>
      <w:r w:rsidRPr="00747BA8" w:rsidR="002E593B">
        <w:rPr>
          <w:sz w:val="26"/>
          <w:szCs w:val="26"/>
        </w:rPr>
        <w:t xml:space="preserve"> </w:t>
      </w:r>
    </w:p>
    <w:p w:rsidR="00FF70F3" w:rsidRPr="00747BA8" w:rsidP="00FF70F3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      </w:t>
      </w:r>
      <w:r w:rsidRPr="00747B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47BA8" w:rsidR="00235F79">
        <w:rPr>
          <w:rFonts w:ascii="Times New Roman" w:hAnsi="Times New Roman" w:cs="Times New Roman"/>
          <w:sz w:val="26"/>
          <w:szCs w:val="26"/>
        </w:rPr>
        <w:t xml:space="preserve">ч.4 </w:t>
      </w:r>
      <w:r w:rsidRPr="00747BA8">
        <w:rPr>
          <w:rFonts w:ascii="Times New Roman" w:hAnsi="Times New Roman" w:cs="Times New Roman"/>
          <w:sz w:val="26"/>
          <w:szCs w:val="26"/>
        </w:rPr>
        <w:t>ст.15.12,</w:t>
      </w:r>
      <w:r w:rsidRPr="00747BA8" w:rsidR="00926F96">
        <w:rPr>
          <w:rFonts w:ascii="Times New Roman" w:hAnsi="Times New Roman" w:cs="Times New Roman"/>
          <w:sz w:val="26"/>
          <w:szCs w:val="26"/>
        </w:rPr>
        <w:t xml:space="preserve"> ст.ст.</w:t>
      </w:r>
      <w:r w:rsidRPr="00747BA8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FF70F3" w:rsidRPr="00747BA8" w:rsidP="00FF70F3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235F79" w:rsidRPr="00747BA8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47BA8" w:rsidR="00E74B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747BA8" w:rsidR="0007499A">
        <w:rPr>
          <w:rFonts w:ascii="Times New Roman" w:hAnsi="Times New Roman" w:cs="Times New Roman"/>
          <w:sz w:val="26"/>
          <w:szCs w:val="26"/>
        </w:rPr>
        <w:t>Аблязова</w:t>
      </w:r>
      <w:r w:rsidRPr="00747BA8" w:rsidR="0007499A">
        <w:rPr>
          <w:rFonts w:ascii="Times New Roman" w:hAnsi="Times New Roman" w:cs="Times New Roman"/>
          <w:sz w:val="26"/>
          <w:szCs w:val="26"/>
        </w:rPr>
        <w:t xml:space="preserve"> Тимура </w:t>
      </w:r>
      <w:r w:rsidRPr="00747BA8" w:rsidR="0007499A">
        <w:rPr>
          <w:rFonts w:ascii="Times New Roman" w:hAnsi="Times New Roman" w:cs="Times New Roman"/>
          <w:sz w:val="26"/>
          <w:szCs w:val="26"/>
        </w:rPr>
        <w:t>Серверовича</w:t>
      </w:r>
      <w:r w:rsidRPr="00747BA8" w:rsidR="0007499A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F1E46">
        <w:rPr>
          <w:rFonts w:ascii="Times New Roman" w:hAnsi="Times New Roman" w:cs="Times New Roman"/>
          <w:sz w:val="26"/>
          <w:szCs w:val="26"/>
        </w:rPr>
        <w:t>виновным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ч.4 ст.15.12 Кодекса Российской Федерации об административных правонарушениях, и назначить е</w:t>
      </w:r>
      <w:r w:rsidRPr="00747BA8" w:rsidR="00AF1E46">
        <w:rPr>
          <w:rFonts w:ascii="Times New Roman" w:hAnsi="Times New Roman" w:cs="Times New Roman"/>
          <w:sz w:val="26"/>
          <w:szCs w:val="26"/>
        </w:rPr>
        <w:t>му</w:t>
      </w:r>
      <w:r w:rsidRPr="00747BA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AB40ED">
        <w:rPr>
          <w:rFonts w:ascii="Times New Roman" w:hAnsi="Times New Roman" w:cs="Times New Roman"/>
          <w:sz w:val="26"/>
          <w:szCs w:val="26"/>
        </w:rPr>
        <w:t>***</w:t>
      </w:r>
      <w:r w:rsidRPr="00747BA8">
        <w:rPr>
          <w:rFonts w:ascii="Times New Roman" w:hAnsi="Times New Roman" w:cs="Times New Roman"/>
          <w:sz w:val="26"/>
          <w:szCs w:val="26"/>
        </w:rPr>
        <w:t>рублей</w:t>
      </w:r>
      <w:r w:rsidRPr="00747BA8">
        <w:rPr>
          <w:rFonts w:ascii="Times New Roman" w:hAnsi="Times New Roman" w:cs="Times New Roman"/>
          <w:sz w:val="26"/>
          <w:szCs w:val="26"/>
        </w:rPr>
        <w:t>.</w:t>
      </w:r>
    </w:p>
    <w:p w:rsidR="002B7035" w:rsidRPr="00747BA8" w:rsidP="002B703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>Изъят</w:t>
      </w:r>
      <w:r w:rsidRPr="00747BA8" w:rsidR="0007499A">
        <w:rPr>
          <w:rFonts w:ascii="Times New Roman" w:hAnsi="Times New Roman" w:cs="Times New Roman"/>
          <w:sz w:val="26"/>
          <w:szCs w:val="26"/>
        </w:rPr>
        <w:t>ую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</w:t>
      </w:r>
      <w:r w:rsidRPr="00747BA8" w:rsidR="0007499A">
        <w:rPr>
          <w:rFonts w:ascii="Times New Roman" w:hAnsi="Times New Roman" w:cs="Times New Roman"/>
          <w:sz w:val="26"/>
          <w:szCs w:val="26"/>
        </w:rPr>
        <w:t>абачную продукцию</w:t>
      </w:r>
      <w:r w:rsidRPr="00747BA8" w:rsidR="00235F79">
        <w:rPr>
          <w:rFonts w:ascii="Times New Roman" w:hAnsi="Times New Roman" w:cs="Times New Roman"/>
          <w:sz w:val="26"/>
          <w:szCs w:val="26"/>
        </w:rPr>
        <w:t xml:space="preserve"> - </w:t>
      </w:r>
      <w:r w:rsidRPr="00747BA8" w:rsidR="00CF4EAE">
        <w:rPr>
          <w:rFonts w:ascii="Times New Roman" w:hAnsi="Times New Roman" w:cs="Times New Roman"/>
          <w:sz w:val="26"/>
          <w:szCs w:val="26"/>
        </w:rPr>
        <w:t>стики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табачные для употребления путем нагревания «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Frech</w:t>
      </w:r>
      <w:r w:rsidRPr="00747BA8" w:rsidR="00CF4EAE">
        <w:rPr>
          <w:rFonts w:ascii="Times New Roman" w:hAnsi="Times New Roman" w:cs="Times New Roman"/>
          <w:sz w:val="26"/>
          <w:szCs w:val="26"/>
        </w:rPr>
        <w:t>» в количестве 10 пачек и «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Winston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ploom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  <w:lang w:val="en-US"/>
        </w:rPr>
        <w:t>rich</w:t>
      </w:r>
      <w:r w:rsidRPr="00747BA8" w:rsidR="00CF4EAE">
        <w:rPr>
          <w:rFonts w:ascii="Times New Roman" w:hAnsi="Times New Roman" w:cs="Times New Roman"/>
          <w:sz w:val="26"/>
          <w:szCs w:val="26"/>
        </w:rPr>
        <w:t>» в количестве 8 пачек, переданн</w:t>
      </w:r>
      <w:r w:rsidRPr="00747BA8" w:rsidR="00A057DE">
        <w:rPr>
          <w:rFonts w:ascii="Times New Roman" w:hAnsi="Times New Roman" w:cs="Times New Roman"/>
          <w:sz w:val="26"/>
          <w:szCs w:val="26"/>
        </w:rPr>
        <w:t>ую на ответственное хранение индивидуальному предпринимателю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CF4EAE">
        <w:rPr>
          <w:rFonts w:ascii="Times New Roman" w:hAnsi="Times New Roman" w:cs="Times New Roman"/>
          <w:sz w:val="26"/>
          <w:szCs w:val="26"/>
        </w:rPr>
        <w:t>Аблязову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Т</w:t>
      </w:r>
      <w:r w:rsidRPr="00747BA8" w:rsidR="00A057DE">
        <w:rPr>
          <w:rFonts w:ascii="Times New Roman" w:hAnsi="Times New Roman" w:cs="Times New Roman"/>
          <w:sz w:val="26"/>
          <w:szCs w:val="26"/>
        </w:rPr>
        <w:t xml:space="preserve">имуру </w:t>
      </w:r>
      <w:r w:rsidRPr="00747BA8" w:rsidR="00A057DE">
        <w:rPr>
          <w:rFonts w:ascii="Times New Roman" w:hAnsi="Times New Roman" w:cs="Times New Roman"/>
          <w:sz w:val="26"/>
          <w:szCs w:val="26"/>
        </w:rPr>
        <w:t>Серверовичу</w:t>
      </w:r>
      <w:r w:rsidRPr="00747BA8" w:rsidR="00CF4EA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B40ED">
        <w:rPr>
          <w:rFonts w:ascii="Times New Roman" w:hAnsi="Times New Roman" w:cs="Times New Roman"/>
          <w:sz w:val="26"/>
          <w:szCs w:val="26"/>
        </w:rPr>
        <w:t>***</w:t>
      </w:r>
      <w:r w:rsidRPr="00747BA8" w:rsidR="00CF4EAE">
        <w:rPr>
          <w:rFonts w:ascii="Times New Roman" w:hAnsi="Times New Roman" w:cs="Times New Roman"/>
          <w:sz w:val="26"/>
          <w:szCs w:val="26"/>
        </w:rPr>
        <w:t>элем. улично-</w:t>
      </w:r>
      <w:r w:rsidRPr="00747BA8" w:rsidR="00CF4EAE">
        <w:rPr>
          <w:rFonts w:ascii="Times New Roman" w:hAnsi="Times New Roman" w:cs="Times New Roman"/>
          <w:sz w:val="26"/>
          <w:szCs w:val="26"/>
        </w:rPr>
        <w:t>дорожн</w:t>
      </w:r>
      <w:r w:rsidRPr="00747BA8" w:rsidR="00CF4EAE">
        <w:rPr>
          <w:rFonts w:ascii="Times New Roman" w:hAnsi="Times New Roman" w:cs="Times New Roman"/>
          <w:sz w:val="26"/>
          <w:szCs w:val="26"/>
        </w:rPr>
        <w:t>.с</w:t>
      </w:r>
      <w:r w:rsidRPr="00747BA8" w:rsidR="00CF4EAE">
        <w:rPr>
          <w:rFonts w:ascii="Times New Roman" w:hAnsi="Times New Roman" w:cs="Times New Roman"/>
          <w:sz w:val="26"/>
          <w:szCs w:val="26"/>
        </w:rPr>
        <w:t>ети</w:t>
      </w:r>
      <w:r w:rsidRPr="00747BA8" w:rsidR="00235F79">
        <w:rPr>
          <w:rFonts w:ascii="Times New Roman" w:hAnsi="Times New Roman" w:cs="Times New Roman"/>
          <w:sz w:val="26"/>
          <w:szCs w:val="26"/>
        </w:rPr>
        <w:t>, –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235F79">
        <w:rPr>
          <w:rFonts w:ascii="Times New Roman" w:hAnsi="Times New Roman" w:cs="Times New Roman"/>
          <w:sz w:val="26"/>
          <w:szCs w:val="26"/>
        </w:rPr>
        <w:t>уничтожить</w:t>
      </w:r>
      <w:r w:rsidRPr="00747BA8" w:rsidR="00FF4CB0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Pr="00747BA8" w:rsidR="00FF70F3">
        <w:rPr>
          <w:rFonts w:ascii="Times New Roman" w:hAnsi="Times New Roman" w:cs="Times New Roman"/>
          <w:sz w:val="26"/>
          <w:szCs w:val="26"/>
        </w:rPr>
        <w:t>.</w:t>
      </w:r>
    </w:p>
    <w:p w:rsidR="00784756" w:rsidRPr="00747BA8" w:rsidP="002B703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имферополь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82811601333010000140, УИН </w:t>
      </w:r>
      <w:r w:rsidR="00AB40E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Постановление может быть обжаловано в течение 10 </w:t>
      </w:r>
      <w:r w:rsidRPr="00747BA8" w:rsidR="00BD5685">
        <w:rPr>
          <w:sz w:val="26"/>
          <w:szCs w:val="26"/>
        </w:rPr>
        <w:t>дней</w:t>
      </w:r>
      <w:r w:rsidRPr="00747BA8">
        <w:rPr>
          <w:sz w:val="26"/>
          <w:szCs w:val="26"/>
        </w:rPr>
        <w:t xml:space="preserve">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FF70F3" w:rsidRPr="00747BA8" w:rsidP="00FF70F3">
      <w:pPr>
        <w:pStyle w:val="NoSpacing"/>
        <w:jc w:val="center"/>
        <w:rPr>
          <w:bCs/>
          <w:sz w:val="26"/>
          <w:szCs w:val="26"/>
        </w:rPr>
      </w:pPr>
    </w:p>
    <w:p w:rsidR="004A39FB" w:rsidRPr="00747BA8" w:rsidP="004A39FB">
      <w:pPr>
        <w:pStyle w:val="NoSpacing"/>
        <w:jc w:val="center"/>
        <w:rPr>
          <w:bCs/>
          <w:sz w:val="26"/>
          <w:szCs w:val="26"/>
        </w:rPr>
      </w:pPr>
      <w:r w:rsidRPr="00747BA8">
        <w:rPr>
          <w:bCs/>
          <w:sz w:val="26"/>
          <w:szCs w:val="26"/>
        </w:rPr>
        <w:t xml:space="preserve">Мировой судья                      </w:t>
      </w:r>
      <w:r w:rsidRPr="00747BA8" w:rsidR="00EF4C7E">
        <w:rPr>
          <w:bCs/>
          <w:sz w:val="26"/>
          <w:szCs w:val="26"/>
        </w:rPr>
        <w:t xml:space="preserve">      </w:t>
      </w:r>
      <w:r w:rsidRPr="00747BA8" w:rsidR="00D02D6F">
        <w:rPr>
          <w:bCs/>
          <w:sz w:val="26"/>
          <w:szCs w:val="26"/>
        </w:rPr>
        <w:t xml:space="preserve"> </w:t>
      </w:r>
      <w:r w:rsidRPr="00747BA8">
        <w:rPr>
          <w:bCs/>
          <w:sz w:val="26"/>
          <w:szCs w:val="26"/>
        </w:rPr>
        <w:t xml:space="preserve">                    Е.А.</w:t>
      </w:r>
      <w:r w:rsidRPr="00747BA8" w:rsidR="00A057DE">
        <w:rPr>
          <w:bCs/>
          <w:sz w:val="26"/>
          <w:szCs w:val="26"/>
        </w:rPr>
        <w:t xml:space="preserve"> </w:t>
      </w:r>
      <w:r w:rsidRPr="00747BA8">
        <w:rPr>
          <w:bCs/>
          <w:sz w:val="26"/>
          <w:szCs w:val="26"/>
        </w:rPr>
        <w:t>Фролова</w:t>
      </w:r>
    </w:p>
    <w:p w:rsidR="00704620" w:rsidRPr="00747BA8" w:rsidP="00704620">
      <w:pPr>
        <w:pStyle w:val="NoSpacing"/>
        <w:rPr>
          <w:bCs/>
          <w:sz w:val="26"/>
          <w:szCs w:val="26"/>
        </w:rPr>
      </w:pPr>
    </w:p>
    <w:sectPr w:rsidSect="007046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14406"/>
    <w:rsid w:val="0002355F"/>
    <w:rsid w:val="00034D6C"/>
    <w:rsid w:val="00062BA3"/>
    <w:rsid w:val="0007499A"/>
    <w:rsid w:val="00085791"/>
    <w:rsid w:val="0008588B"/>
    <w:rsid w:val="0008643E"/>
    <w:rsid w:val="000963C3"/>
    <w:rsid w:val="000A2A14"/>
    <w:rsid w:val="000C123F"/>
    <w:rsid w:val="000C7A58"/>
    <w:rsid w:val="000D42BC"/>
    <w:rsid w:val="000E3BDF"/>
    <w:rsid w:val="000F1E0F"/>
    <w:rsid w:val="00103BA6"/>
    <w:rsid w:val="00113AA5"/>
    <w:rsid w:val="00117536"/>
    <w:rsid w:val="00136F20"/>
    <w:rsid w:val="001377D4"/>
    <w:rsid w:val="00151FAF"/>
    <w:rsid w:val="0015404B"/>
    <w:rsid w:val="00160673"/>
    <w:rsid w:val="00165989"/>
    <w:rsid w:val="00182913"/>
    <w:rsid w:val="0018579A"/>
    <w:rsid w:val="001A273D"/>
    <w:rsid w:val="001A28C0"/>
    <w:rsid w:val="001A322E"/>
    <w:rsid w:val="001A6ADA"/>
    <w:rsid w:val="001B0032"/>
    <w:rsid w:val="001B2502"/>
    <w:rsid w:val="001C0904"/>
    <w:rsid w:val="001C4BB7"/>
    <w:rsid w:val="001D1315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37617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6B8C"/>
    <w:rsid w:val="002B7035"/>
    <w:rsid w:val="002C695A"/>
    <w:rsid w:val="002E2231"/>
    <w:rsid w:val="002E329A"/>
    <w:rsid w:val="002E593B"/>
    <w:rsid w:val="002F3A9A"/>
    <w:rsid w:val="00303194"/>
    <w:rsid w:val="0031425F"/>
    <w:rsid w:val="00321F12"/>
    <w:rsid w:val="00353F79"/>
    <w:rsid w:val="00357C8D"/>
    <w:rsid w:val="0037491C"/>
    <w:rsid w:val="00394733"/>
    <w:rsid w:val="003A131A"/>
    <w:rsid w:val="003C2198"/>
    <w:rsid w:val="003C359A"/>
    <w:rsid w:val="003C4C41"/>
    <w:rsid w:val="003F47B7"/>
    <w:rsid w:val="003F6C12"/>
    <w:rsid w:val="00411E0A"/>
    <w:rsid w:val="00415931"/>
    <w:rsid w:val="00426587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C132E"/>
    <w:rsid w:val="004C710C"/>
    <w:rsid w:val="004E3987"/>
    <w:rsid w:val="004F461F"/>
    <w:rsid w:val="00503283"/>
    <w:rsid w:val="00517898"/>
    <w:rsid w:val="00523CAF"/>
    <w:rsid w:val="00524C86"/>
    <w:rsid w:val="00524FC7"/>
    <w:rsid w:val="00527A7D"/>
    <w:rsid w:val="00527E88"/>
    <w:rsid w:val="00534763"/>
    <w:rsid w:val="00540660"/>
    <w:rsid w:val="00540A33"/>
    <w:rsid w:val="0055683E"/>
    <w:rsid w:val="005578EB"/>
    <w:rsid w:val="00561C9C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F6DD5"/>
    <w:rsid w:val="005F7849"/>
    <w:rsid w:val="00617193"/>
    <w:rsid w:val="00617EAD"/>
    <w:rsid w:val="00623DEE"/>
    <w:rsid w:val="00643E22"/>
    <w:rsid w:val="006452C0"/>
    <w:rsid w:val="006621E2"/>
    <w:rsid w:val="00667554"/>
    <w:rsid w:val="006707C8"/>
    <w:rsid w:val="00671764"/>
    <w:rsid w:val="0068798D"/>
    <w:rsid w:val="0069035A"/>
    <w:rsid w:val="006904F4"/>
    <w:rsid w:val="00694C8E"/>
    <w:rsid w:val="006A3999"/>
    <w:rsid w:val="006A767E"/>
    <w:rsid w:val="006B0292"/>
    <w:rsid w:val="006B2EC9"/>
    <w:rsid w:val="006C730D"/>
    <w:rsid w:val="006D0E1E"/>
    <w:rsid w:val="006D42D9"/>
    <w:rsid w:val="006E2F2C"/>
    <w:rsid w:val="006E5A1D"/>
    <w:rsid w:val="00704620"/>
    <w:rsid w:val="00705667"/>
    <w:rsid w:val="00714BEF"/>
    <w:rsid w:val="00725F95"/>
    <w:rsid w:val="0073774A"/>
    <w:rsid w:val="00741EAA"/>
    <w:rsid w:val="00747BA8"/>
    <w:rsid w:val="00754A86"/>
    <w:rsid w:val="007600F8"/>
    <w:rsid w:val="007604B8"/>
    <w:rsid w:val="00762E85"/>
    <w:rsid w:val="00764EE9"/>
    <w:rsid w:val="0077259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1D5E"/>
    <w:rsid w:val="007D34A0"/>
    <w:rsid w:val="007E5CC5"/>
    <w:rsid w:val="007F0DD1"/>
    <w:rsid w:val="008015EE"/>
    <w:rsid w:val="00801A9D"/>
    <w:rsid w:val="0080247C"/>
    <w:rsid w:val="0081425F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5AED"/>
    <w:rsid w:val="008979AE"/>
    <w:rsid w:val="008A5DC5"/>
    <w:rsid w:val="008A5DCE"/>
    <w:rsid w:val="008A771F"/>
    <w:rsid w:val="008B7958"/>
    <w:rsid w:val="008C15E3"/>
    <w:rsid w:val="008C37D6"/>
    <w:rsid w:val="008D3BD9"/>
    <w:rsid w:val="008E459E"/>
    <w:rsid w:val="008F6AFB"/>
    <w:rsid w:val="00912687"/>
    <w:rsid w:val="0091421A"/>
    <w:rsid w:val="0091460B"/>
    <w:rsid w:val="00922BC4"/>
    <w:rsid w:val="00926F96"/>
    <w:rsid w:val="0093568C"/>
    <w:rsid w:val="009356C0"/>
    <w:rsid w:val="009443AB"/>
    <w:rsid w:val="0094776A"/>
    <w:rsid w:val="00960E0F"/>
    <w:rsid w:val="009754D9"/>
    <w:rsid w:val="00983DD2"/>
    <w:rsid w:val="00986BBF"/>
    <w:rsid w:val="0098707F"/>
    <w:rsid w:val="00995BC4"/>
    <w:rsid w:val="009A2E7F"/>
    <w:rsid w:val="009B0EC8"/>
    <w:rsid w:val="009E248A"/>
    <w:rsid w:val="009F4AFA"/>
    <w:rsid w:val="00A057DE"/>
    <w:rsid w:val="00A064D0"/>
    <w:rsid w:val="00A24561"/>
    <w:rsid w:val="00A27E1A"/>
    <w:rsid w:val="00A36675"/>
    <w:rsid w:val="00A37237"/>
    <w:rsid w:val="00A40D7F"/>
    <w:rsid w:val="00A4530A"/>
    <w:rsid w:val="00A62758"/>
    <w:rsid w:val="00A66122"/>
    <w:rsid w:val="00A735B8"/>
    <w:rsid w:val="00A73B26"/>
    <w:rsid w:val="00A76D00"/>
    <w:rsid w:val="00A80060"/>
    <w:rsid w:val="00A806FD"/>
    <w:rsid w:val="00A862B3"/>
    <w:rsid w:val="00A930D9"/>
    <w:rsid w:val="00A96B8C"/>
    <w:rsid w:val="00AA2C9E"/>
    <w:rsid w:val="00AB282E"/>
    <w:rsid w:val="00AB40ED"/>
    <w:rsid w:val="00AC64F1"/>
    <w:rsid w:val="00AD5FA0"/>
    <w:rsid w:val="00AE3E94"/>
    <w:rsid w:val="00AE40C1"/>
    <w:rsid w:val="00AF1E46"/>
    <w:rsid w:val="00AF42F8"/>
    <w:rsid w:val="00B45D2B"/>
    <w:rsid w:val="00B502C2"/>
    <w:rsid w:val="00B50954"/>
    <w:rsid w:val="00B703F8"/>
    <w:rsid w:val="00B715BC"/>
    <w:rsid w:val="00B742BB"/>
    <w:rsid w:val="00B77FCA"/>
    <w:rsid w:val="00B90F88"/>
    <w:rsid w:val="00B91053"/>
    <w:rsid w:val="00BA05D1"/>
    <w:rsid w:val="00BB790B"/>
    <w:rsid w:val="00BC34D8"/>
    <w:rsid w:val="00BC5820"/>
    <w:rsid w:val="00BD5685"/>
    <w:rsid w:val="00BE05D4"/>
    <w:rsid w:val="00BE2ED9"/>
    <w:rsid w:val="00BF1606"/>
    <w:rsid w:val="00BF339B"/>
    <w:rsid w:val="00C02CD5"/>
    <w:rsid w:val="00C061BE"/>
    <w:rsid w:val="00C145FB"/>
    <w:rsid w:val="00C23C3A"/>
    <w:rsid w:val="00C2685D"/>
    <w:rsid w:val="00C337FC"/>
    <w:rsid w:val="00C36C2B"/>
    <w:rsid w:val="00C42A98"/>
    <w:rsid w:val="00C5406C"/>
    <w:rsid w:val="00C57BF9"/>
    <w:rsid w:val="00C63B4C"/>
    <w:rsid w:val="00CA20EC"/>
    <w:rsid w:val="00CB734B"/>
    <w:rsid w:val="00CB7B70"/>
    <w:rsid w:val="00CB7C3E"/>
    <w:rsid w:val="00CD1473"/>
    <w:rsid w:val="00CD4C95"/>
    <w:rsid w:val="00CF0543"/>
    <w:rsid w:val="00CF17CC"/>
    <w:rsid w:val="00CF4EAE"/>
    <w:rsid w:val="00CF55F0"/>
    <w:rsid w:val="00D02D6F"/>
    <w:rsid w:val="00D0306E"/>
    <w:rsid w:val="00D20011"/>
    <w:rsid w:val="00D20AA9"/>
    <w:rsid w:val="00D24CAD"/>
    <w:rsid w:val="00D2621A"/>
    <w:rsid w:val="00D30076"/>
    <w:rsid w:val="00D30E87"/>
    <w:rsid w:val="00D414A3"/>
    <w:rsid w:val="00D43160"/>
    <w:rsid w:val="00D520D7"/>
    <w:rsid w:val="00D52CB5"/>
    <w:rsid w:val="00D66524"/>
    <w:rsid w:val="00D67BC0"/>
    <w:rsid w:val="00D809C5"/>
    <w:rsid w:val="00D928FE"/>
    <w:rsid w:val="00D94D90"/>
    <w:rsid w:val="00D96AE7"/>
    <w:rsid w:val="00DA1443"/>
    <w:rsid w:val="00DA7F4C"/>
    <w:rsid w:val="00DB0A50"/>
    <w:rsid w:val="00DB5753"/>
    <w:rsid w:val="00DB5B8E"/>
    <w:rsid w:val="00DC0F2E"/>
    <w:rsid w:val="00DC693A"/>
    <w:rsid w:val="00E008AC"/>
    <w:rsid w:val="00E21D1B"/>
    <w:rsid w:val="00E41B51"/>
    <w:rsid w:val="00E52917"/>
    <w:rsid w:val="00E53F3E"/>
    <w:rsid w:val="00E606D9"/>
    <w:rsid w:val="00E749BA"/>
    <w:rsid w:val="00E74BDF"/>
    <w:rsid w:val="00E754F0"/>
    <w:rsid w:val="00E80CD5"/>
    <w:rsid w:val="00E84219"/>
    <w:rsid w:val="00E84288"/>
    <w:rsid w:val="00E94B2C"/>
    <w:rsid w:val="00EB7DD7"/>
    <w:rsid w:val="00EC1814"/>
    <w:rsid w:val="00EC3609"/>
    <w:rsid w:val="00ED17C8"/>
    <w:rsid w:val="00ED7432"/>
    <w:rsid w:val="00EE2EF8"/>
    <w:rsid w:val="00EF4C7E"/>
    <w:rsid w:val="00F0060F"/>
    <w:rsid w:val="00F07669"/>
    <w:rsid w:val="00F22E12"/>
    <w:rsid w:val="00F35012"/>
    <w:rsid w:val="00F3562B"/>
    <w:rsid w:val="00F51BB1"/>
    <w:rsid w:val="00F64CFB"/>
    <w:rsid w:val="00F76F15"/>
    <w:rsid w:val="00F84FDC"/>
    <w:rsid w:val="00F87EB5"/>
    <w:rsid w:val="00F92146"/>
    <w:rsid w:val="00F935CB"/>
    <w:rsid w:val="00F94F96"/>
    <w:rsid w:val="00FE16E1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60A6844BEB3FE932477DD1AF484F0269D2B3E95F49BDBE1BC671372636BD5EB0C98A1FF2702FF8588FF0F040E774B84AE6F0962A0AFCF2C0pB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DDCB-1BE6-42B5-AA51-C4584074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