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846E84" w:rsidP="00204106">
      <w:pPr>
        <w:ind w:firstLine="567"/>
        <w:jc w:val="right"/>
        <w:rPr>
          <w:color w:val="000000" w:themeColor="text1"/>
          <w:sz w:val="22"/>
          <w:szCs w:val="22"/>
        </w:rPr>
      </w:pPr>
      <w:r w:rsidRPr="00846E84">
        <w:rPr>
          <w:color w:val="000000" w:themeColor="text1"/>
          <w:sz w:val="22"/>
          <w:szCs w:val="22"/>
        </w:rPr>
        <w:t xml:space="preserve"> </w:t>
      </w:r>
      <w:r w:rsidRPr="00846E84">
        <w:rPr>
          <w:color w:val="000000" w:themeColor="text1"/>
          <w:sz w:val="22"/>
          <w:szCs w:val="22"/>
        </w:rPr>
        <w:t xml:space="preserve">Дело № </w:t>
      </w:r>
      <w:r w:rsidRPr="00846E84" w:rsidR="00632AF2">
        <w:rPr>
          <w:color w:val="000000" w:themeColor="text1"/>
          <w:sz w:val="22"/>
          <w:szCs w:val="22"/>
        </w:rPr>
        <w:t>5-3</w:t>
      </w:r>
      <w:r w:rsidRPr="00846E84" w:rsidR="00AE08E9">
        <w:rPr>
          <w:color w:val="000000" w:themeColor="text1"/>
          <w:sz w:val="22"/>
          <w:szCs w:val="22"/>
        </w:rPr>
        <w:t>9-</w:t>
      </w:r>
      <w:r w:rsidRPr="00846E84" w:rsidR="00987F22">
        <w:rPr>
          <w:color w:val="000000" w:themeColor="text1"/>
          <w:sz w:val="22"/>
          <w:szCs w:val="22"/>
        </w:rPr>
        <w:t>438</w:t>
      </w:r>
      <w:r w:rsidRPr="00846E84" w:rsidR="00632AF2">
        <w:rPr>
          <w:color w:val="000000" w:themeColor="text1"/>
          <w:sz w:val="22"/>
          <w:szCs w:val="22"/>
        </w:rPr>
        <w:t>/202</w:t>
      </w:r>
      <w:r w:rsidRPr="00846E84" w:rsidR="0021130C">
        <w:rPr>
          <w:color w:val="000000" w:themeColor="text1"/>
          <w:sz w:val="22"/>
          <w:szCs w:val="22"/>
        </w:rPr>
        <w:t>2</w:t>
      </w:r>
    </w:p>
    <w:p w:rsidR="0053527A" w:rsidRPr="00846E84" w:rsidP="00204106">
      <w:pPr>
        <w:ind w:firstLine="567"/>
        <w:jc w:val="right"/>
        <w:rPr>
          <w:color w:val="000000" w:themeColor="text1"/>
          <w:sz w:val="22"/>
          <w:szCs w:val="22"/>
        </w:rPr>
      </w:pPr>
      <w:r w:rsidRPr="00846E84">
        <w:rPr>
          <w:color w:val="000000" w:themeColor="text1"/>
          <w:sz w:val="22"/>
          <w:szCs w:val="22"/>
        </w:rPr>
        <w:t>УИД91</w:t>
      </w:r>
      <w:r w:rsidRPr="00846E84">
        <w:rPr>
          <w:color w:val="000000" w:themeColor="text1"/>
          <w:sz w:val="22"/>
          <w:szCs w:val="22"/>
          <w:lang w:val="en-US"/>
        </w:rPr>
        <w:t>MS</w:t>
      </w:r>
      <w:r w:rsidRPr="00846E84">
        <w:rPr>
          <w:color w:val="000000" w:themeColor="text1"/>
          <w:sz w:val="22"/>
          <w:szCs w:val="22"/>
        </w:rPr>
        <w:t>0039-01-2022-00</w:t>
      </w:r>
      <w:r w:rsidRPr="00846E84" w:rsidR="00987F22">
        <w:rPr>
          <w:color w:val="000000" w:themeColor="text1"/>
          <w:sz w:val="22"/>
          <w:szCs w:val="22"/>
        </w:rPr>
        <w:t>1516-12</w:t>
      </w:r>
    </w:p>
    <w:p w:rsidR="00706FD5" w:rsidRPr="00846E84" w:rsidP="00EE629E">
      <w:pPr>
        <w:pStyle w:val="PlainText"/>
        <w:tabs>
          <w:tab w:val="left" w:pos="9214"/>
        </w:tabs>
        <w:ind w:firstLine="567"/>
        <w:jc w:val="center"/>
        <w:rPr>
          <w:rFonts w:ascii="Times New Roman" w:hAnsi="Times New Roman"/>
          <w:sz w:val="22"/>
          <w:szCs w:val="22"/>
          <w:lang w:val="uk-UA"/>
        </w:rPr>
      </w:pPr>
      <w:r w:rsidRPr="00846E84">
        <w:rPr>
          <w:rFonts w:ascii="Times New Roman" w:hAnsi="Times New Roman"/>
          <w:sz w:val="22"/>
          <w:szCs w:val="22"/>
          <w:lang w:val="uk-UA"/>
        </w:rPr>
        <w:t xml:space="preserve">ПОСТАНОВЛЕНИЕ </w:t>
      </w:r>
    </w:p>
    <w:p w:rsidR="00706FD5" w:rsidRPr="00846E84" w:rsidP="00204106">
      <w:pPr>
        <w:pStyle w:val="PlainText"/>
        <w:ind w:firstLine="567"/>
        <w:jc w:val="center"/>
        <w:rPr>
          <w:rFonts w:ascii="Times New Roman" w:hAnsi="Times New Roman"/>
          <w:b/>
          <w:sz w:val="22"/>
          <w:szCs w:val="22"/>
          <w:lang w:val="uk-UA"/>
        </w:rPr>
      </w:pPr>
    </w:p>
    <w:p w:rsidR="00332506" w:rsidRPr="00846E84" w:rsidP="00204106">
      <w:pPr>
        <w:ind w:firstLine="567"/>
        <w:rPr>
          <w:sz w:val="22"/>
          <w:szCs w:val="22"/>
        </w:rPr>
      </w:pPr>
      <w:r w:rsidRPr="00846E84">
        <w:rPr>
          <w:sz w:val="22"/>
          <w:szCs w:val="22"/>
        </w:rPr>
        <w:t>17 октября</w:t>
      </w:r>
      <w:r w:rsidRPr="00846E84" w:rsidR="0021130C">
        <w:rPr>
          <w:sz w:val="22"/>
          <w:szCs w:val="22"/>
        </w:rPr>
        <w:t xml:space="preserve"> 2022</w:t>
      </w:r>
      <w:r w:rsidRPr="00846E84" w:rsidR="00E43824">
        <w:rPr>
          <w:sz w:val="22"/>
          <w:szCs w:val="22"/>
          <w:lang w:val="uk-UA"/>
        </w:rPr>
        <w:t xml:space="preserve"> </w:t>
      </w:r>
      <w:r w:rsidRPr="00846E84" w:rsidR="00706FD5">
        <w:rPr>
          <w:sz w:val="22"/>
          <w:szCs w:val="22"/>
          <w:lang w:val="uk-UA"/>
        </w:rPr>
        <w:t>года</w:t>
      </w:r>
      <w:r w:rsidRPr="00846E84" w:rsidR="005F3569">
        <w:rPr>
          <w:sz w:val="22"/>
          <w:szCs w:val="22"/>
          <w:lang w:val="uk-UA"/>
        </w:rPr>
        <w:t xml:space="preserve">          </w:t>
      </w:r>
      <w:r w:rsidRPr="00846E84" w:rsidR="002E3DA3">
        <w:rPr>
          <w:sz w:val="22"/>
          <w:szCs w:val="22"/>
          <w:lang w:val="uk-UA"/>
        </w:rPr>
        <w:t xml:space="preserve">                           </w:t>
      </w:r>
      <w:r w:rsidRPr="00846E84" w:rsidR="00706FD5">
        <w:rPr>
          <w:sz w:val="22"/>
          <w:szCs w:val="22"/>
        </w:rPr>
        <w:t>г</w:t>
      </w:r>
      <w:r w:rsidRPr="00846E84" w:rsidR="00706FD5">
        <w:rPr>
          <w:sz w:val="22"/>
          <w:szCs w:val="22"/>
        </w:rPr>
        <w:t>.Е</w:t>
      </w:r>
      <w:r w:rsidRPr="00846E84" w:rsidR="00706FD5">
        <w:rPr>
          <w:sz w:val="22"/>
          <w:szCs w:val="22"/>
        </w:rPr>
        <w:t>впатория</w:t>
      </w:r>
      <w:r w:rsidRPr="00846E84" w:rsidR="00706FD5">
        <w:rPr>
          <w:sz w:val="22"/>
          <w:szCs w:val="22"/>
        </w:rPr>
        <w:t xml:space="preserve">, </w:t>
      </w:r>
      <w:r w:rsidRPr="00846E84" w:rsidR="002E3DA3">
        <w:rPr>
          <w:sz w:val="22"/>
          <w:szCs w:val="22"/>
        </w:rPr>
        <w:t>ул. Горького, 10/29</w:t>
      </w:r>
    </w:p>
    <w:p w:rsidR="00E607C7" w:rsidRPr="00846E84" w:rsidP="00204106">
      <w:pPr>
        <w:ind w:firstLine="567"/>
        <w:jc w:val="both"/>
        <w:rPr>
          <w:sz w:val="22"/>
          <w:szCs w:val="22"/>
        </w:rPr>
      </w:pPr>
      <w:r w:rsidRPr="00846E84">
        <w:rPr>
          <w:rStyle w:val="FontStyle11"/>
          <w:rFonts w:ascii="Times New Roman" w:hAnsi="Times New Roman" w:cs="Times New Roman"/>
        </w:rPr>
        <w:t>М</w:t>
      </w:r>
      <w:r w:rsidRPr="00846E84"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846E84" w:rsidR="007B1C61">
        <w:rPr>
          <w:rStyle w:val="FontStyle11"/>
          <w:rFonts w:ascii="Times New Roman" w:hAnsi="Times New Roman" w:cs="Times New Roman"/>
        </w:rPr>
        <w:t>Фролова Елена Александровна</w:t>
      </w:r>
      <w:r w:rsidRPr="00846E84" w:rsidR="00CE6BAB">
        <w:rPr>
          <w:sz w:val="22"/>
          <w:szCs w:val="22"/>
        </w:rPr>
        <w:t>,</w:t>
      </w:r>
    </w:p>
    <w:p w:rsidR="00BD0D67" w:rsidRPr="00846E84" w:rsidP="00204106">
      <w:pPr>
        <w:ind w:firstLine="567"/>
        <w:jc w:val="both"/>
        <w:rPr>
          <w:sz w:val="22"/>
          <w:szCs w:val="22"/>
        </w:rPr>
      </w:pPr>
      <w:r w:rsidRPr="00846E84">
        <w:rPr>
          <w:sz w:val="22"/>
          <w:szCs w:val="22"/>
        </w:rPr>
        <w:t xml:space="preserve">с участием лица, в отношении которого ведется производство по делу, - </w:t>
      </w:r>
      <w:r w:rsidRPr="00846E84" w:rsidR="00987F22">
        <w:rPr>
          <w:sz w:val="22"/>
          <w:szCs w:val="22"/>
        </w:rPr>
        <w:t>Адильшаева</w:t>
      </w:r>
      <w:r w:rsidRPr="00846E84" w:rsidR="00987F22">
        <w:rPr>
          <w:sz w:val="22"/>
          <w:szCs w:val="22"/>
        </w:rPr>
        <w:t xml:space="preserve"> Т.Р.</w:t>
      </w:r>
      <w:r w:rsidRPr="00846E84">
        <w:rPr>
          <w:sz w:val="22"/>
          <w:szCs w:val="22"/>
        </w:rPr>
        <w:t>,</w:t>
      </w:r>
      <w:r w:rsidRPr="00846E84">
        <w:rPr>
          <w:sz w:val="22"/>
          <w:szCs w:val="22"/>
        </w:rPr>
        <w:t xml:space="preserve"> </w:t>
      </w:r>
    </w:p>
    <w:p w:rsidR="00706FD5" w:rsidRPr="00846E84" w:rsidP="00204106">
      <w:pPr>
        <w:ind w:firstLine="567"/>
        <w:jc w:val="both"/>
        <w:rPr>
          <w:sz w:val="22"/>
          <w:szCs w:val="22"/>
        </w:rPr>
      </w:pPr>
      <w:r w:rsidRPr="00846E84">
        <w:rPr>
          <w:sz w:val="22"/>
          <w:szCs w:val="22"/>
        </w:rPr>
        <w:t xml:space="preserve">рассмотрев </w:t>
      </w:r>
      <w:r w:rsidRPr="00846E84" w:rsidR="00A82EB6">
        <w:rPr>
          <w:sz w:val="22"/>
          <w:szCs w:val="22"/>
        </w:rPr>
        <w:t>дело</w:t>
      </w:r>
      <w:r w:rsidRPr="00846E84">
        <w:rPr>
          <w:sz w:val="22"/>
          <w:szCs w:val="22"/>
        </w:rPr>
        <w:t xml:space="preserve"> об административном правонарушении, </w:t>
      </w:r>
      <w:r w:rsidRPr="00846E84" w:rsidR="00BC10FC">
        <w:rPr>
          <w:sz w:val="22"/>
          <w:szCs w:val="22"/>
        </w:rPr>
        <w:t>которое</w:t>
      </w:r>
      <w:r w:rsidRPr="00846E84">
        <w:rPr>
          <w:sz w:val="22"/>
          <w:szCs w:val="22"/>
        </w:rPr>
        <w:t xml:space="preserve"> поступил</w:t>
      </w:r>
      <w:r w:rsidRPr="00846E84" w:rsidR="00BC10FC">
        <w:rPr>
          <w:sz w:val="22"/>
          <w:szCs w:val="22"/>
        </w:rPr>
        <w:t>о</w:t>
      </w:r>
      <w:r w:rsidRPr="00846E84">
        <w:rPr>
          <w:sz w:val="22"/>
          <w:szCs w:val="22"/>
        </w:rPr>
        <w:t xml:space="preserve"> из </w:t>
      </w:r>
      <w:r w:rsidRPr="00846E84" w:rsidR="00987F22">
        <w:rPr>
          <w:sz w:val="22"/>
          <w:szCs w:val="22"/>
        </w:rPr>
        <w:t>ОМВД России по г. Евпатории</w:t>
      </w:r>
      <w:r w:rsidRPr="00846E84" w:rsidR="002E3DA3">
        <w:rPr>
          <w:sz w:val="22"/>
          <w:szCs w:val="22"/>
        </w:rPr>
        <w:t xml:space="preserve"> </w:t>
      </w:r>
      <w:r w:rsidRPr="00846E84" w:rsidR="00CF5D8D">
        <w:rPr>
          <w:sz w:val="22"/>
          <w:szCs w:val="22"/>
        </w:rPr>
        <w:t>о привлечении к административной ответственности</w:t>
      </w:r>
    </w:p>
    <w:p w:rsidR="005F3569" w:rsidRPr="00846E84" w:rsidP="005F3569">
      <w:pPr>
        <w:ind w:firstLine="567"/>
        <w:jc w:val="both"/>
        <w:rPr>
          <w:sz w:val="22"/>
          <w:szCs w:val="22"/>
        </w:rPr>
      </w:pPr>
      <w:r w:rsidRPr="00846E84">
        <w:rPr>
          <w:sz w:val="22"/>
          <w:szCs w:val="22"/>
        </w:rPr>
        <w:t>Адильшаева</w:t>
      </w:r>
      <w:r w:rsidRPr="00846E84">
        <w:rPr>
          <w:sz w:val="22"/>
          <w:szCs w:val="22"/>
        </w:rPr>
        <w:t xml:space="preserve"> Таира </w:t>
      </w:r>
      <w:r w:rsidRPr="00846E84">
        <w:rPr>
          <w:sz w:val="22"/>
          <w:szCs w:val="22"/>
        </w:rPr>
        <w:t>Решатовича</w:t>
      </w:r>
      <w:r w:rsidRPr="00846E84">
        <w:rPr>
          <w:sz w:val="22"/>
          <w:szCs w:val="22"/>
        </w:rPr>
        <w:t xml:space="preserve">, </w:t>
      </w:r>
      <w:r w:rsidR="00846E84">
        <w:rPr>
          <w:sz w:val="22"/>
          <w:szCs w:val="22"/>
        </w:rPr>
        <w:t>***</w:t>
      </w:r>
      <w:r w:rsidRPr="00846E84">
        <w:rPr>
          <w:sz w:val="22"/>
          <w:szCs w:val="22"/>
        </w:rPr>
        <w:t xml:space="preserve"> года рождения, уроженца </w:t>
      </w:r>
      <w:r w:rsidR="00846E84">
        <w:rPr>
          <w:sz w:val="22"/>
          <w:szCs w:val="22"/>
        </w:rPr>
        <w:t>***</w:t>
      </w:r>
      <w:r w:rsidRPr="00846E84">
        <w:rPr>
          <w:sz w:val="22"/>
          <w:szCs w:val="22"/>
        </w:rPr>
        <w:t xml:space="preserve">, гражданина </w:t>
      </w:r>
      <w:r w:rsidR="00846E84">
        <w:rPr>
          <w:sz w:val="22"/>
          <w:szCs w:val="22"/>
        </w:rPr>
        <w:t>***</w:t>
      </w:r>
      <w:r w:rsidRPr="00846E84">
        <w:rPr>
          <w:sz w:val="22"/>
          <w:szCs w:val="22"/>
        </w:rPr>
        <w:t>,</w:t>
      </w:r>
      <w:r w:rsidRPr="00846E84" w:rsidR="00704B41">
        <w:rPr>
          <w:sz w:val="22"/>
          <w:szCs w:val="22"/>
        </w:rPr>
        <w:t xml:space="preserve"> </w:t>
      </w:r>
      <w:r w:rsidRPr="00846E84" w:rsidR="00464101">
        <w:rPr>
          <w:sz w:val="22"/>
          <w:szCs w:val="22"/>
        </w:rPr>
        <w:t xml:space="preserve">паспорт </w:t>
      </w:r>
      <w:r w:rsidRPr="00846E84">
        <w:rPr>
          <w:sz w:val="22"/>
          <w:szCs w:val="22"/>
        </w:rPr>
        <w:t xml:space="preserve">серии </w:t>
      </w:r>
      <w:r w:rsidR="00846E84">
        <w:rPr>
          <w:sz w:val="22"/>
          <w:szCs w:val="22"/>
        </w:rPr>
        <w:t>***</w:t>
      </w:r>
      <w:r w:rsidRPr="00846E84" w:rsidR="00464101">
        <w:rPr>
          <w:sz w:val="22"/>
          <w:szCs w:val="22"/>
        </w:rPr>
        <w:t xml:space="preserve">, выдан </w:t>
      </w:r>
      <w:r w:rsidR="00846E84">
        <w:rPr>
          <w:sz w:val="22"/>
          <w:szCs w:val="22"/>
        </w:rPr>
        <w:t>***</w:t>
      </w:r>
      <w:r w:rsidRPr="00846E84" w:rsidR="00464101">
        <w:rPr>
          <w:sz w:val="22"/>
          <w:szCs w:val="22"/>
        </w:rPr>
        <w:t xml:space="preserve">, код подразделения </w:t>
      </w:r>
      <w:r w:rsidR="00846E84">
        <w:rPr>
          <w:sz w:val="22"/>
          <w:szCs w:val="22"/>
        </w:rPr>
        <w:t>***</w:t>
      </w:r>
      <w:r w:rsidRPr="00846E84" w:rsidR="00464101">
        <w:rPr>
          <w:sz w:val="22"/>
          <w:szCs w:val="22"/>
        </w:rPr>
        <w:t>, не женатого</w:t>
      </w:r>
      <w:r w:rsidRPr="00846E84" w:rsidR="001074B1">
        <w:rPr>
          <w:sz w:val="22"/>
          <w:szCs w:val="22"/>
        </w:rPr>
        <w:t xml:space="preserve">, </w:t>
      </w:r>
      <w:r w:rsidRPr="00846E84">
        <w:rPr>
          <w:sz w:val="22"/>
          <w:szCs w:val="22"/>
        </w:rPr>
        <w:t>имеющего малолетнего ребенка, работающего  ответственн</w:t>
      </w:r>
      <w:r w:rsidRPr="00846E84" w:rsidR="00C80F58">
        <w:rPr>
          <w:sz w:val="22"/>
          <w:szCs w:val="22"/>
        </w:rPr>
        <w:t>ым</w:t>
      </w:r>
      <w:r w:rsidRPr="00846E84">
        <w:rPr>
          <w:sz w:val="22"/>
          <w:szCs w:val="22"/>
        </w:rPr>
        <w:t xml:space="preserve"> за газовое х</w:t>
      </w:r>
      <w:r w:rsidRPr="00846E84" w:rsidR="00C80F58">
        <w:rPr>
          <w:sz w:val="22"/>
          <w:szCs w:val="22"/>
        </w:rPr>
        <w:t xml:space="preserve">озяйство </w:t>
      </w:r>
      <w:r w:rsidRPr="00846E84">
        <w:rPr>
          <w:sz w:val="22"/>
          <w:szCs w:val="22"/>
        </w:rPr>
        <w:t>санатори</w:t>
      </w:r>
      <w:r w:rsidRPr="00846E84" w:rsidR="00C80F58">
        <w:rPr>
          <w:sz w:val="22"/>
          <w:szCs w:val="22"/>
        </w:rPr>
        <w:t>я</w:t>
      </w:r>
      <w:r w:rsidRPr="00846E84">
        <w:rPr>
          <w:sz w:val="22"/>
          <w:szCs w:val="22"/>
        </w:rPr>
        <w:t xml:space="preserve"> «</w:t>
      </w:r>
      <w:r w:rsidR="00846E84">
        <w:rPr>
          <w:sz w:val="22"/>
          <w:szCs w:val="22"/>
        </w:rPr>
        <w:t>***</w:t>
      </w:r>
      <w:r w:rsidRPr="00846E84">
        <w:rPr>
          <w:sz w:val="22"/>
          <w:szCs w:val="22"/>
        </w:rPr>
        <w:t>»</w:t>
      </w:r>
      <w:r w:rsidRPr="00846E84" w:rsidR="00C80F58">
        <w:rPr>
          <w:sz w:val="22"/>
          <w:szCs w:val="22"/>
        </w:rPr>
        <w:t>, а также</w:t>
      </w:r>
      <w:r w:rsidRPr="00846E84">
        <w:rPr>
          <w:sz w:val="22"/>
          <w:szCs w:val="22"/>
        </w:rPr>
        <w:t xml:space="preserve"> оператором </w:t>
      </w:r>
      <w:r w:rsidR="00846E84">
        <w:rPr>
          <w:sz w:val="22"/>
          <w:szCs w:val="22"/>
        </w:rPr>
        <w:t>***</w:t>
      </w:r>
      <w:r w:rsidRPr="00846E84">
        <w:rPr>
          <w:sz w:val="22"/>
          <w:szCs w:val="22"/>
        </w:rPr>
        <w:t xml:space="preserve">, </w:t>
      </w:r>
      <w:r w:rsidRPr="00846E84" w:rsidR="001074B1">
        <w:rPr>
          <w:sz w:val="22"/>
          <w:szCs w:val="22"/>
        </w:rPr>
        <w:t>зарегистрированного</w:t>
      </w:r>
      <w:r w:rsidRPr="00846E84" w:rsidR="0053527A">
        <w:rPr>
          <w:sz w:val="22"/>
          <w:szCs w:val="22"/>
        </w:rPr>
        <w:t xml:space="preserve"> и фактически проживающего</w:t>
      </w:r>
      <w:r w:rsidRPr="00846E84">
        <w:rPr>
          <w:sz w:val="22"/>
          <w:szCs w:val="22"/>
        </w:rPr>
        <w:t xml:space="preserve"> по адресу: </w:t>
      </w:r>
      <w:r w:rsidR="00846E84">
        <w:rPr>
          <w:sz w:val="22"/>
          <w:szCs w:val="22"/>
        </w:rPr>
        <w:t>***</w:t>
      </w:r>
      <w:r w:rsidRPr="00846E84" w:rsidR="001074B1">
        <w:rPr>
          <w:sz w:val="22"/>
          <w:szCs w:val="22"/>
        </w:rPr>
        <w:t xml:space="preserve">, </w:t>
      </w:r>
    </w:p>
    <w:p w:rsidR="00706FD5" w:rsidRPr="00846E84" w:rsidP="00204106">
      <w:pPr>
        <w:ind w:firstLine="567"/>
        <w:jc w:val="both"/>
        <w:rPr>
          <w:sz w:val="22"/>
          <w:szCs w:val="22"/>
        </w:rPr>
      </w:pPr>
      <w:r w:rsidRPr="00846E84">
        <w:rPr>
          <w:sz w:val="22"/>
          <w:szCs w:val="22"/>
        </w:rPr>
        <w:t>п</w:t>
      </w:r>
      <w:r w:rsidRPr="00846E84">
        <w:rPr>
          <w:sz w:val="22"/>
          <w:szCs w:val="22"/>
        </w:rPr>
        <w:t>о</w:t>
      </w:r>
      <w:r w:rsidRPr="00846E84" w:rsidR="005F3569">
        <w:rPr>
          <w:sz w:val="22"/>
          <w:szCs w:val="22"/>
        </w:rPr>
        <w:t xml:space="preserve"> </w:t>
      </w:r>
      <w:r w:rsidRPr="00846E84" w:rsidR="00604E56">
        <w:rPr>
          <w:sz w:val="22"/>
          <w:szCs w:val="22"/>
        </w:rPr>
        <w:t xml:space="preserve">ч.1 </w:t>
      </w:r>
      <w:r w:rsidRPr="00846E84">
        <w:rPr>
          <w:sz w:val="22"/>
          <w:szCs w:val="22"/>
        </w:rPr>
        <w:t>ст.</w:t>
      </w:r>
      <w:r w:rsidRPr="00846E84" w:rsidR="00604E56">
        <w:rPr>
          <w:sz w:val="22"/>
          <w:szCs w:val="22"/>
        </w:rPr>
        <w:t>6</w:t>
      </w:r>
      <w:r w:rsidRPr="00846E84" w:rsidR="0039630C">
        <w:rPr>
          <w:sz w:val="22"/>
          <w:szCs w:val="22"/>
        </w:rPr>
        <w:t>.</w:t>
      </w:r>
      <w:r w:rsidRPr="00846E84" w:rsidR="00632AF2">
        <w:rPr>
          <w:sz w:val="22"/>
          <w:szCs w:val="22"/>
        </w:rPr>
        <w:t>9</w:t>
      </w:r>
      <w:r w:rsidRPr="00846E84" w:rsidR="00E44EA9">
        <w:rPr>
          <w:sz w:val="22"/>
          <w:szCs w:val="22"/>
        </w:rPr>
        <w:t xml:space="preserve"> </w:t>
      </w:r>
      <w:r w:rsidRPr="00846E84" w:rsidR="0039630C">
        <w:rPr>
          <w:sz w:val="22"/>
          <w:szCs w:val="22"/>
        </w:rPr>
        <w:t>Кодекса Российской Федерации об административных правонарушениях</w:t>
      </w:r>
      <w:r w:rsidRPr="00846E84">
        <w:rPr>
          <w:sz w:val="22"/>
          <w:szCs w:val="22"/>
        </w:rPr>
        <w:t xml:space="preserve">, </w:t>
      </w:r>
    </w:p>
    <w:p w:rsidR="00C4224A" w:rsidRPr="00846E84" w:rsidP="00204106">
      <w:pPr>
        <w:ind w:firstLine="567"/>
        <w:jc w:val="center"/>
        <w:rPr>
          <w:sz w:val="22"/>
          <w:szCs w:val="22"/>
        </w:rPr>
      </w:pPr>
      <w:r w:rsidRPr="00846E84">
        <w:rPr>
          <w:sz w:val="22"/>
          <w:szCs w:val="22"/>
        </w:rPr>
        <w:t>УСТАНОВИЛ:</w:t>
      </w:r>
    </w:p>
    <w:p w:rsidR="00BD0D67" w:rsidRPr="00846E84" w:rsidP="00D64CB1">
      <w:pPr>
        <w:autoSpaceDE w:val="0"/>
        <w:autoSpaceDN w:val="0"/>
        <w:adjustRightInd w:val="0"/>
        <w:ind w:firstLine="567"/>
        <w:jc w:val="both"/>
        <w:rPr>
          <w:color w:val="000000"/>
          <w:sz w:val="22"/>
          <w:szCs w:val="22"/>
          <w:lang w:bidi="ru-RU"/>
        </w:rPr>
      </w:pPr>
      <w:r w:rsidRPr="00846E84">
        <w:rPr>
          <w:color w:val="000000"/>
          <w:sz w:val="22"/>
          <w:szCs w:val="22"/>
          <w:lang w:bidi="ru-RU"/>
        </w:rPr>
        <w:t>25 августа</w:t>
      </w:r>
      <w:r w:rsidRPr="00846E84" w:rsidR="0053527A">
        <w:rPr>
          <w:color w:val="000000"/>
          <w:sz w:val="22"/>
          <w:szCs w:val="22"/>
          <w:lang w:bidi="ru-RU"/>
        </w:rPr>
        <w:t xml:space="preserve"> 2022</w:t>
      </w:r>
      <w:r w:rsidRPr="00846E84" w:rsidR="00C4224A">
        <w:rPr>
          <w:color w:val="000000"/>
          <w:sz w:val="22"/>
          <w:szCs w:val="22"/>
          <w:lang w:bidi="ru-RU"/>
        </w:rPr>
        <w:t xml:space="preserve"> г</w:t>
      </w:r>
      <w:r w:rsidRPr="00846E84" w:rsidR="00DD7590">
        <w:rPr>
          <w:color w:val="000000"/>
          <w:sz w:val="22"/>
          <w:szCs w:val="22"/>
          <w:lang w:bidi="ru-RU"/>
        </w:rPr>
        <w:t>ода</w:t>
      </w:r>
      <w:r w:rsidRPr="00846E84" w:rsidR="005F3569">
        <w:rPr>
          <w:color w:val="000000"/>
          <w:sz w:val="22"/>
          <w:szCs w:val="22"/>
          <w:lang w:bidi="ru-RU"/>
        </w:rPr>
        <w:t xml:space="preserve"> </w:t>
      </w:r>
      <w:r w:rsidRPr="00846E84" w:rsidR="00632AF2">
        <w:rPr>
          <w:color w:val="000000"/>
          <w:sz w:val="22"/>
          <w:szCs w:val="22"/>
          <w:lang w:bidi="ru-RU"/>
        </w:rPr>
        <w:t xml:space="preserve">в </w:t>
      </w:r>
      <w:r w:rsidRPr="00846E84">
        <w:rPr>
          <w:color w:val="000000"/>
          <w:sz w:val="22"/>
          <w:szCs w:val="22"/>
          <w:lang w:bidi="ru-RU"/>
        </w:rPr>
        <w:t>21</w:t>
      </w:r>
      <w:r w:rsidRPr="00846E84" w:rsidR="00632AF2">
        <w:rPr>
          <w:color w:val="000000"/>
          <w:sz w:val="22"/>
          <w:szCs w:val="22"/>
          <w:lang w:bidi="ru-RU"/>
        </w:rPr>
        <w:t xml:space="preserve"> час. </w:t>
      </w:r>
      <w:r w:rsidRPr="00846E84" w:rsidR="00464101">
        <w:rPr>
          <w:color w:val="000000"/>
          <w:sz w:val="22"/>
          <w:szCs w:val="22"/>
          <w:lang w:bidi="ru-RU"/>
        </w:rPr>
        <w:t>00</w:t>
      </w:r>
      <w:r w:rsidRPr="00846E84" w:rsidR="00657C72">
        <w:rPr>
          <w:color w:val="000000"/>
          <w:sz w:val="22"/>
          <w:szCs w:val="22"/>
          <w:lang w:bidi="ru-RU"/>
        </w:rPr>
        <w:t xml:space="preserve"> мин.</w:t>
      </w:r>
      <w:r w:rsidRPr="00846E84" w:rsidR="00704B41">
        <w:rPr>
          <w:color w:val="000000"/>
          <w:sz w:val="22"/>
          <w:szCs w:val="22"/>
          <w:lang w:bidi="ru-RU"/>
        </w:rPr>
        <w:t xml:space="preserve"> </w:t>
      </w:r>
      <w:r w:rsidRPr="00846E84">
        <w:rPr>
          <w:color w:val="000000"/>
          <w:sz w:val="22"/>
          <w:szCs w:val="22"/>
          <w:lang w:bidi="ru-RU"/>
        </w:rPr>
        <w:t>Адильшаев</w:t>
      </w:r>
      <w:r w:rsidRPr="00846E84">
        <w:rPr>
          <w:color w:val="000000"/>
          <w:sz w:val="22"/>
          <w:szCs w:val="22"/>
          <w:lang w:bidi="ru-RU"/>
        </w:rPr>
        <w:t xml:space="preserve"> Т.Р.</w:t>
      </w:r>
      <w:r w:rsidRPr="00846E84" w:rsidR="00146B63">
        <w:rPr>
          <w:color w:val="000000"/>
          <w:sz w:val="22"/>
          <w:szCs w:val="22"/>
          <w:lang w:bidi="ru-RU"/>
        </w:rPr>
        <w:t>, находясь</w:t>
      </w:r>
      <w:r w:rsidRPr="00846E84" w:rsidR="00E607C7">
        <w:rPr>
          <w:color w:val="000000"/>
          <w:sz w:val="22"/>
          <w:szCs w:val="22"/>
          <w:lang w:bidi="ru-RU"/>
        </w:rPr>
        <w:t xml:space="preserve"> </w:t>
      </w:r>
      <w:r w:rsidRPr="00846E84" w:rsidR="00B74705">
        <w:rPr>
          <w:color w:val="000000"/>
          <w:sz w:val="22"/>
          <w:szCs w:val="22"/>
          <w:lang w:bidi="ru-RU"/>
        </w:rPr>
        <w:t xml:space="preserve">по месту </w:t>
      </w:r>
      <w:r w:rsidRPr="00846E84" w:rsidR="00832DEC">
        <w:rPr>
          <w:color w:val="000000"/>
          <w:sz w:val="22"/>
          <w:szCs w:val="22"/>
          <w:lang w:bidi="ru-RU"/>
        </w:rPr>
        <w:t xml:space="preserve">своего </w:t>
      </w:r>
      <w:r w:rsidRPr="00846E84" w:rsidR="00B74705">
        <w:rPr>
          <w:color w:val="000000"/>
          <w:sz w:val="22"/>
          <w:szCs w:val="22"/>
          <w:lang w:bidi="ru-RU"/>
        </w:rPr>
        <w:t xml:space="preserve">жительства по адресу: </w:t>
      </w:r>
      <w:r w:rsidR="00846E84">
        <w:rPr>
          <w:color w:val="000000"/>
          <w:sz w:val="22"/>
          <w:szCs w:val="22"/>
          <w:lang w:bidi="ru-RU"/>
        </w:rPr>
        <w:t>***</w:t>
      </w:r>
      <w:r w:rsidRPr="00846E84" w:rsidR="00E607C7">
        <w:rPr>
          <w:color w:val="000000"/>
          <w:sz w:val="22"/>
          <w:szCs w:val="22"/>
          <w:lang w:bidi="ru-RU"/>
        </w:rPr>
        <w:t>, употребил</w:t>
      </w:r>
      <w:r w:rsidRPr="00846E84" w:rsidR="0041077C">
        <w:rPr>
          <w:color w:val="000000"/>
          <w:sz w:val="22"/>
          <w:szCs w:val="22"/>
          <w:lang w:bidi="ru-RU"/>
        </w:rPr>
        <w:t xml:space="preserve"> </w:t>
      </w:r>
      <w:r w:rsidRPr="00846E84" w:rsidR="00E00FFE">
        <w:rPr>
          <w:color w:val="000000"/>
          <w:sz w:val="22"/>
          <w:szCs w:val="22"/>
          <w:lang w:bidi="ru-RU"/>
        </w:rPr>
        <w:t xml:space="preserve">наркотическое средство </w:t>
      </w:r>
      <w:r w:rsidRPr="00846E84" w:rsidR="00C80F58">
        <w:rPr>
          <w:color w:val="000000"/>
          <w:sz w:val="22"/>
          <w:szCs w:val="22"/>
          <w:lang w:bidi="ru-RU"/>
        </w:rPr>
        <w:t xml:space="preserve">и психотропное вещество </w:t>
      </w:r>
      <w:r w:rsidRPr="00846E84">
        <w:rPr>
          <w:color w:val="000000"/>
          <w:sz w:val="22"/>
          <w:szCs w:val="22"/>
          <w:lang w:bidi="ru-RU"/>
        </w:rPr>
        <w:t>без назначения врача.</w:t>
      </w:r>
    </w:p>
    <w:p w:rsidR="00C4224A" w:rsidRPr="00846E84" w:rsidP="00D64CB1">
      <w:pPr>
        <w:autoSpaceDE w:val="0"/>
        <w:autoSpaceDN w:val="0"/>
        <w:adjustRightInd w:val="0"/>
        <w:ind w:firstLine="567"/>
        <w:jc w:val="both"/>
        <w:rPr>
          <w:rStyle w:val="21pt"/>
          <w:sz w:val="22"/>
          <w:szCs w:val="22"/>
        </w:rPr>
      </w:pPr>
      <w:r w:rsidRPr="00846E84">
        <w:rPr>
          <w:color w:val="000000"/>
          <w:sz w:val="22"/>
          <w:szCs w:val="22"/>
          <w:lang w:bidi="ru-RU"/>
        </w:rPr>
        <w:t>Согласно ак</w:t>
      </w:r>
      <w:r w:rsidRPr="00846E84">
        <w:rPr>
          <w:sz w:val="22"/>
          <w:szCs w:val="22"/>
        </w:rPr>
        <w:t>ту</w:t>
      </w:r>
      <w:r w:rsidRPr="00846E84" w:rsidR="0041077C">
        <w:rPr>
          <w:sz w:val="22"/>
          <w:szCs w:val="22"/>
        </w:rPr>
        <w:t xml:space="preserve"> медицинского освидетельствования на состояние опьянения № </w:t>
      </w:r>
      <w:r w:rsidR="00846E84">
        <w:rPr>
          <w:sz w:val="22"/>
          <w:szCs w:val="22"/>
        </w:rPr>
        <w:t>***</w:t>
      </w:r>
      <w:r w:rsidRPr="00846E84" w:rsidR="0041077C">
        <w:rPr>
          <w:sz w:val="22"/>
          <w:szCs w:val="22"/>
        </w:rPr>
        <w:t xml:space="preserve"> от 27 августа 2022 года, </w:t>
      </w:r>
      <w:r w:rsidRPr="00846E84">
        <w:rPr>
          <w:sz w:val="22"/>
          <w:szCs w:val="22"/>
        </w:rPr>
        <w:t xml:space="preserve">в отношении </w:t>
      </w:r>
      <w:r w:rsidRPr="00846E84">
        <w:rPr>
          <w:sz w:val="22"/>
          <w:szCs w:val="22"/>
        </w:rPr>
        <w:t>Адильшаева</w:t>
      </w:r>
      <w:r w:rsidRPr="00846E84">
        <w:rPr>
          <w:sz w:val="22"/>
          <w:szCs w:val="22"/>
        </w:rPr>
        <w:t xml:space="preserve"> Т.Р. врачом ГБУЗ РК «Евпаторийский психоневрологический диспансер» </w:t>
      </w:r>
      <w:r w:rsidR="00846E84">
        <w:rPr>
          <w:sz w:val="22"/>
          <w:szCs w:val="22"/>
        </w:rPr>
        <w:t>***</w:t>
      </w:r>
      <w:r w:rsidRPr="00846E84">
        <w:rPr>
          <w:sz w:val="22"/>
          <w:szCs w:val="22"/>
        </w:rPr>
        <w:t xml:space="preserve"> установлено состояние опьянения, в отобранном у </w:t>
      </w:r>
      <w:r w:rsidRPr="00846E84">
        <w:rPr>
          <w:sz w:val="22"/>
          <w:szCs w:val="22"/>
        </w:rPr>
        <w:t>Адильшаева</w:t>
      </w:r>
      <w:r w:rsidRPr="00846E84">
        <w:rPr>
          <w:sz w:val="22"/>
          <w:szCs w:val="22"/>
        </w:rPr>
        <w:t xml:space="preserve"> Т.Р. </w:t>
      </w:r>
      <w:r w:rsidRPr="00846E84" w:rsidR="006B22D4">
        <w:rPr>
          <w:sz w:val="22"/>
          <w:szCs w:val="22"/>
        </w:rPr>
        <w:t xml:space="preserve">биологическом объекте </w:t>
      </w:r>
      <w:r w:rsidRPr="00846E84">
        <w:rPr>
          <w:sz w:val="22"/>
          <w:szCs w:val="22"/>
        </w:rPr>
        <w:t xml:space="preserve">обнаружены 11-нор-дельта-9-тетрогидроканнабиноловая кислота и </w:t>
      </w:r>
      <w:r w:rsidRPr="00846E84">
        <w:rPr>
          <w:sz w:val="22"/>
          <w:szCs w:val="22"/>
        </w:rPr>
        <w:t>амфетамин</w:t>
      </w:r>
      <w:r w:rsidRPr="00846E84">
        <w:rPr>
          <w:sz w:val="22"/>
          <w:szCs w:val="22"/>
        </w:rPr>
        <w:t>.</w:t>
      </w:r>
    </w:p>
    <w:p w:rsidR="00706FD5" w:rsidRPr="00846E84" w:rsidP="00D64CB1">
      <w:pPr>
        <w:autoSpaceDE w:val="0"/>
        <w:autoSpaceDN w:val="0"/>
        <w:adjustRightInd w:val="0"/>
        <w:jc w:val="both"/>
        <w:rPr>
          <w:sz w:val="22"/>
          <w:szCs w:val="22"/>
        </w:rPr>
      </w:pPr>
      <w:r w:rsidRPr="00846E84">
        <w:rPr>
          <w:rStyle w:val="21pt"/>
          <w:sz w:val="22"/>
          <w:szCs w:val="22"/>
        </w:rPr>
        <w:tab/>
      </w:r>
      <w:r w:rsidRPr="00846E84">
        <w:rPr>
          <w:sz w:val="22"/>
          <w:szCs w:val="22"/>
        </w:rPr>
        <w:t xml:space="preserve">В суде </w:t>
      </w:r>
      <w:r w:rsidRPr="00846E84" w:rsidR="0041077C">
        <w:rPr>
          <w:color w:val="000000"/>
          <w:sz w:val="22"/>
          <w:szCs w:val="22"/>
          <w:lang w:bidi="ru-RU"/>
        </w:rPr>
        <w:t>Адильшаев</w:t>
      </w:r>
      <w:r w:rsidRPr="00846E84" w:rsidR="0041077C">
        <w:rPr>
          <w:color w:val="000000"/>
          <w:sz w:val="22"/>
          <w:szCs w:val="22"/>
          <w:lang w:bidi="ru-RU"/>
        </w:rPr>
        <w:t xml:space="preserve"> Т.Р.</w:t>
      </w:r>
      <w:r w:rsidRPr="00846E84" w:rsidR="005F3569">
        <w:rPr>
          <w:color w:val="000000"/>
          <w:sz w:val="22"/>
          <w:szCs w:val="22"/>
          <w:lang w:bidi="ru-RU"/>
        </w:rPr>
        <w:t xml:space="preserve"> </w:t>
      </w:r>
      <w:r w:rsidRPr="00846E84">
        <w:rPr>
          <w:sz w:val="22"/>
          <w:szCs w:val="22"/>
        </w:rPr>
        <w:t>в</w:t>
      </w:r>
      <w:r w:rsidRPr="00846E84" w:rsidR="009A6EE5">
        <w:rPr>
          <w:sz w:val="22"/>
          <w:szCs w:val="22"/>
        </w:rPr>
        <w:t xml:space="preserve">ину в совершении </w:t>
      </w:r>
      <w:r w:rsidRPr="00846E84" w:rsidR="0051665B">
        <w:rPr>
          <w:sz w:val="22"/>
          <w:szCs w:val="22"/>
        </w:rPr>
        <w:t xml:space="preserve">административного </w:t>
      </w:r>
      <w:r w:rsidRPr="00846E84" w:rsidR="009A6EE5">
        <w:rPr>
          <w:sz w:val="22"/>
          <w:szCs w:val="22"/>
        </w:rPr>
        <w:t>правонарушения</w:t>
      </w:r>
      <w:r w:rsidRPr="00846E84" w:rsidR="00D0741C">
        <w:rPr>
          <w:sz w:val="22"/>
          <w:szCs w:val="22"/>
        </w:rPr>
        <w:t xml:space="preserve"> </w:t>
      </w:r>
      <w:r w:rsidRPr="00846E84">
        <w:rPr>
          <w:sz w:val="22"/>
          <w:szCs w:val="22"/>
        </w:rPr>
        <w:t>признал</w:t>
      </w:r>
      <w:r w:rsidRPr="00846E84" w:rsidR="0041077C">
        <w:rPr>
          <w:sz w:val="22"/>
          <w:szCs w:val="22"/>
        </w:rPr>
        <w:t xml:space="preserve"> частично</w:t>
      </w:r>
      <w:r w:rsidRPr="00846E84" w:rsidR="00FA5C76">
        <w:rPr>
          <w:sz w:val="22"/>
          <w:szCs w:val="22"/>
        </w:rPr>
        <w:t>,</w:t>
      </w:r>
      <w:r w:rsidRPr="00846E84" w:rsidR="008B3D04">
        <w:rPr>
          <w:sz w:val="22"/>
          <w:szCs w:val="22"/>
        </w:rPr>
        <w:t xml:space="preserve"> </w:t>
      </w:r>
      <w:r w:rsidRPr="00846E84" w:rsidR="0041077C">
        <w:rPr>
          <w:sz w:val="22"/>
          <w:szCs w:val="22"/>
        </w:rPr>
        <w:t xml:space="preserve">не оспаривал </w:t>
      </w:r>
      <w:r w:rsidRPr="00846E84" w:rsidR="00BD0D67">
        <w:rPr>
          <w:sz w:val="22"/>
          <w:szCs w:val="22"/>
        </w:rPr>
        <w:t xml:space="preserve">факт </w:t>
      </w:r>
      <w:r w:rsidRPr="00846E84" w:rsidR="0041077C">
        <w:rPr>
          <w:sz w:val="22"/>
          <w:szCs w:val="22"/>
        </w:rPr>
        <w:t>употреблени</w:t>
      </w:r>
      <w:r w:rsidRPr="00846E84" w:rsidR="00BD0D67">
        <w:rPr>
          <w:sz w:val="22"/>
          <w:szCs w:val="22"/>
        </w:rPr>
        <w:t>я</w:t>
      </w:r>
      <w:r w:rsidRPr="00846E84" w:rsidR="0041077C">
        <w:rPr>
          <w:sz w:val="22"/>
          <w:szCs w:val="22"/>
        </w:rPr>
        <w:t xml:space="preserve"> </w:t>
      </w:r>
      <w:r w:rsidRPr="00846E84" w:rsidR="00BD0D67">
        <w:rPr>
          <w:sz w:val="22"/>
          <w:szCs w:val="22"/>
        </w:rPr>
        <w:t xml:space="preserve">им в указанные в протоколе об административном правонарушении время и месте наркотического средства - марихуаны. Факт употребления </w:t>
      </w:r>
      <w:r w:rsidRPr="00846E84" w:rsidR="0041077C">
        <w:rPr>
          <w:sz w:val="22"/>
          <w:szCs w:val="22"/>
        </w:rPr>
        <w:t>а</w:t>
      </w:r>
      <w:r w:rsidRPr="00846E84" w:rsidR="005F7797">
        <w:rPr>
          <w:sz w:val="22"/>
          <w:szCs w:val="22"/>
        </w:rPr>
        <w:t>м</w:t>
      </w:r>
      <w:r w:rsidRPr="00846E84" w:rsidR="000E5A3C">
        <w:rPr>
          <w:sz w:val="22"/>
          <w:szCs w:val="22"/>
        </w:rPr>
        <w:t>фе</w:t>
      </w:r>
      <w:r w:rsidRPr="00846E84" w:rsidR="0041077C">
        <w:rPr>
          <w:sz w:val="22"/>
          <w:szCs w:val="22"/>
        </w:rPr>
        <w:t>тамин</w:t>
      </w:r>
      <w:r w:rsidRPr="00846E84" w:rsidR="00BD0D67">
        <w:rPr>
          <w:sz w:val="22"/>
          <w:szCs w:val="22"/>
        </w:rPr>
        <w:t>а</w:t>
      </w:r>
      <w:r w:rsidRPr="00846E84" w:rsidR="0041077C">
        <w:rPr>
          <w:sz w:val="22"/>
          <w:szCs w:val="22"/>
        </w:rPr>
        <w:t xml:space="preserve"> </w:t>
      </w:r>
      <w:r w:rsidRPr="00846E84" w:rsidR="00BD0D67">
        <w:rPr>
          <w:sz w:val="22"/>
          <w:szCs w:val="22"/>
        </w:rPr>
        <w:t>при этом отрицал. Пояснил, что накануне проходил лечение в стоматологической клинике, где ему был введен «</w:t>
      </w:r>
      <w:r w:rsidRPr="00846E84" w:rsidR="00BD0D67">
        <w:rPr>
          <w:sz w:val="22"/>
          <w:szCs w:val="22"/>
        </w:rPr>
        <w:t>ледокоин</w:t>
      </w:r>
      <w:r w:rsidRPr="00846E84" w:rsidR="00BD0D67">
        <w:rPr>
          <w:sz w:val="22"/>
          <w:szCs w:val="22"/>
        </w:rPr>
        <w:t>», впоследствии он употребил таблетку «</w:t>
      </w:r>
      <w:r w:rsidRPr="00846E84" w:rsidR="00BD0D67">
        <w:rPr>
          <w:sz w:val="22"/>
          <w:szCs w:val="22"/>
        </w:rPr>
        <w:t>Азитромицина</w:t>
      </w:r>
      <w:r w:rsidRPr="00846E84" w:rsidR="00BD0D67">
        <w:rPr>
          <w:sz w:val="22"/>
          <w:szCs w:val="22"/>
        </w:rPr>
        <w:t>».  В</w:t>
      </w:r>
      <w:r w:rsidRPr="00846E84" w:rsidR="00FA5C76">
        <w:rPr>
          <w:sz w:val="22"/>
          <w:szCs w:val="22"/>
        </w:rPr>
        <w:t xml:space="preserve"> содеянном</w:t>
      </w:r>
      <w:r w:rsidRPr="00846E84" w:rsidR="0027415D">
        <w:rPr>
          <w:sz w:val="22"/>
          <w:szCs w:val="22"/>
        </w:rPr>
        <w:t xml:space="preserve"> </w:t>
      </w:r>
      <w:r w:rsidRPr="00846E84" w:rsidR="00424F0A">
        <w:rPr>
          <w:sz w:val="22"/>
          <w:szCs w:val="22"/>
        </w:rPr>
        <w:t>раскаялся</w:t>
      </w:r>
      <w:r w:rsidRPr="00846E84" w:rsidR="00F710CF">
        <w:rPr>
          <w:sz w:val="22"/>
          <w:szCs w:val="22"/>
        </w:rPr>
        <w:t>.</w:t>
      </w:r>
    </w:p>
    <w:p w:rsidR="008930C6" w:rsidRPr="00846E84" w:rsidP="00BD0D67">
      <w:pPr>
        <w:pStyle w:val="NoSpacing"/>
        <w:spacing w:line="240" w:lineRule="atLeast"/>
        <w:ind w:firstLine="567"/>
        <w:jc w:val="both"/>
        <w:rPr>
          <w:sz w:val="22"/>
          <w:szCs w:val="22"/>
        </w:rPr>
      </w:pPr>
      <w:r w:rsidRPr="00846E84">
        <w:rPr>
          <w:sz w:val="22"/>
          <w:szCs w:val="22"/>
        </w:rPr>
        <w:t xml:space="preserve">Вина </w:t>
      </w:r>
      <w:r w:rsidRPr="00846E84" w:rsidR="000D0E4D">
        <w:rPr>
          <w:color w:val="000000"/>
          <w:sz w:val="22"/>
          <w:szCs w:val="22"/>
          <w:lang w:bidi="ru-RU"/>
        </w:rPr>
        <w:t>Адильшаева</w:t>
      </w:r>
      <w:r w:rsidRPr="00846E84" w:rsidR="000D0E4D">
        <w:rPr>
          <w:color w:val="000000"/>
          <w:sz w:val="22"/>
          <w:szCs w:val="22"/>
          <w:lang w:bidi="ru-RU"/>
        </w:rPr>
        <w:t xml:space="preserve"> Т.Р.</w:t>
      </w:r>
      <w:r w:rsidRPr="00846E84" w:rsidR="002E3DA3">
        <w:rPr>
          <w:color w:val="000000"/>
          <w:sz w:val="22"/>
          <w:szCs w:val="22"/>
          <w:lang w:bidi="ru-RU"/>
        </w:rPr>
        <w:t xml:space="preserve"> </w:t>
      </w:r>
      <w:r w:rsidRPr="00846E84">
        <w:rPr>
          <w:sz w:val="22"/>
          <w:szCs w:val="22"/>
        </w:rPr>
        <w:t xml:space="preserve">в совершении </w:t>
      </w:r>
      <w:r w:rsidRPr="00846E84" w:rsidR="009E7B14">
        <w:rPr>
          <w:sz w:val="22"/>
          <w:szCs w:val="22"/>
        </w:rPr>
        <w:t xml:space="preserve">административного </w:t>
      </w:r>
      <w:r w:rsidRPr="00846E84">
        <w:rPr>
          <w:sz w:val="22"/>
          <w:szCs w:val="22"/>
        </w:rPr>
        <w:t>правонарушения подтверждается</w:t>
      </w:r>
      <w:r w:rsidRPr="00846E84" w:rsidR="0051665B">
        <w:rPr>
          <w:sz w:val="22"/>
          <w:szCs w:val="22"/>
        </w:rPr>
        <w:t xml:space="preserve"> </w:t>
      </w:r>
      <w:r w:rsidRPr="00846E84" w:rsidR="00146B63">
        <w:rPr>
          <w:sz w:val="22"/>
          <w:szCs w:val="22"/>
        </w:rPr>
        <w:t xml:space="preserve">исследованными доказательствами: </w:t>
      </w:r>
      <w:r w:rsidRPr="00846E84" w:rsidR="000D0E4D">
        <w:rPr>
          <w:sz w:val="22"/>
          <w:szCs w:val="22"/>
        </w:rPr>
        <w:t xml:space="preserve">определением по делу об административном правонарушении от 04.10.2022 года, протоколом об административном правонарушении </w:t>
      </w:r>
      <w:r w:rsidR="00846E84">
        <w:rPr>
          <w:sz w:val="22"/>
          <w:szCs w:val="22"/>
        </w:rPr>
        <w:t>***</w:t>
      </w:r>
      <w:r w:rsidRPr="00846E84" w:rsidR="000D0E4D">
        <w:rPr>
          <w:sz w:val="22"/>
          <w:szCs w:val="22"/>
        </w:rPr>
        <w:t xml:space="preserve"> от </w:t>
      </w:r>
      <w:r w:rsidRPr="00846E84">
        <w:rPr>
          <w:sz w:val="22"/>
          <w:szCs w:val="22"/>
        </w:rPr>
        <w:t>04.10.2022</w:t>
      </w:r>
      <w:r w:rsidRPr="00846E84" w:rsidR="000D0E4D">
        <w:rPr>
          <w:sz w:val="22"/>
          <w:szCs w:val="22"/>
        </w:rPr>
        <w:t xml:space="preserve"> года,</w:t>
      </w:r>
      <w:r w:rsidRPr="00846E84">
        <w:rPr>
          <w:sz w:val="22"/>
          <w:szCs w:val="22"/>
        </w:rPr>
        <w:t xml:space="preserve"> рапортом УУП </w:t>
      </w:r>
      <w:r w:rsidRPr="00846E84">
        <w:rPr>
          <w:sz w:val="22"/>
          <w:szCs w:val="22"/>
        </w:rPr>
        <w:t>ОУУПиПДН</w:t>
      </w:r>
      <w:r w:rsidRPr="00846E84">
        <w:rPr>
          <w:sz w:val="22"/>
          <w:szCs w:val="22"/>
        </w:rPr>
        <w:t xml:space="preserve"> ОМВД России по г. Евпатории капитана полиции </w:t>
      </w:r>
      <w:r w:rsidR="00846E84">
        <w:rPr>
          <w:sz w:val="22"/>
          <w:szCs w:val="22"/>
        </w:rPr>
        <w:t>***</w:t>
      </w:r>
      <w:r w:rsidRPr="00846E84">
        <w:rPr>
          <w:sz w:val="22"/>
          <w:szCs w:val="22"/>
        </w:rPr>
        <w:t xml:space="preserve"> от 04.10.2022 г. </w:t>
      </w:r>
      <w:r w:rsidRPr="00846E84" w:rsidR="000C6B58">
        <w:rPr>
          <w:sz w:val="22"/>
          <w:szCs w:val="22"/>
        </w:rPr>
        <w:t xml:space="preserve">об обнаружении признаков административного правонарушения; </w:t>
      </w:r>
      <w:r w:rsidRPr="00846E84" w:rsidR="000C6B58">
        <w:rPr>
          <w:sz w:val="22"/>
          <w:szCs w:val="22"/>
        </w:rPr>
        <w:t xml:space="preserve">письменными объяснениями </w:t>
      </w:r>
      <w:r w:rsidRPr="00846E84" w:rsidR="000C6B58">
        <w:rPr>
          <w:sz w:val="22"/>
          <w:szCs w:val="22"/>
        </w:rPr>
        <w:t>Адильшаева</w:t>
      </w:r>
      <w:r w:rsidRPr="00846E84" w:rsidR="000C6B58">
        <w:rPr>
          <w:sz w:val="22"/>
          <w:szCs w:val="22"/>
        </w:rPr>
        <w:t xml:space="preserve"> Т.Р. от 04.10.2022 г.; актом медицинского освидетельствования на состояние опьянения ГБУЗ РК «Евпаторийский психоневрологический диспансер»</w:t>
      </w:r>
      <w:r w:rsidRPr="00846E84" w:rsidR="003B1F9C">
        <w:rPr>
          <w:sz w:val="22"/>
          <w:szCs w:val="22"/>
        </w:rPr>
        <w:t xml:space="preserve"> № </w:t>
      </w:r>
      <w:r w:rsidR="00846E84">
        <w:rPr>
          <w:sz w:val="22"/>
          <w:szCs w:val="22"/>
        </w:rPr>
        <w:t>***</w:t>
      </w:r>
      <w:r w:rsidRPr="00846E84" w:rsidR="003B1F9C">
        <w:rPr>
          <w:sz w:val="22"/>
          <w:szCs w:val="22"/>
        </w:rPr>
        <w:t xml:space="preserve"> от 27.08.2022г.; дополнительными письменными объяснениями </w:t>
      </w:r>
      <w:r w:rsidRPr="00846E84" w:rsidR="003B1F9C">
        <w:rPr>
          <w:sz w:val="22"/>
          <w:szCs w:val="22"/>
        </w:rPr>
        <w:t>Адильшаева</w:t>
      </w:r>
      <w:r w:rsidRPr="00846E84" w:rsidR="003B1F9C">
        <w:rPr>
          <w:sz w:val="22"/>
          <w:szCs w:val="22"/>
        </w:rPr>
        <w:t xml:space="preserve"> Т.Р. от 07.10.2022 г., а также показаниями опрошенной в качестве свидетеля по делу врача-психиатра ГБУЗ РК «Евпаторийский психоневрологический диспансер» </w:t>
      </w:r>
      <w:r w:rsidR="00846E84">
        <w:rPr>
          <w:sz w:val="22"/>
          <w:szCs w:val="22"/>
        </w:rPr>
        <w:t>***</w:t>
      </w:r>
      <w:r w:rsidRPr="00846E84" w:rsidR="003B1F9C">
        <w:rPr>
          <w:sz w:val="22"/>
          <w:szCs w:val="22"/>
        </w:rPr>
        <w:t>, которая пояснила, что 27 августа 2022 года в 11 час. 02 мин. ею было</w:t>
      </w:r>
      <w:r w:rsidRPr="00846E84" w:rsidR="003B1F9C">
        <w:rPr>
          <w:sz w:val="22"/>
          <w:szCs w:val="22"/>
        </w:rPr>
        <w:t xml:space="preserve"> проведено </w:t>
      </w:r>
      <w:r w:rsidRPr="00846E84" w:rsidR="00BD0D67">
        <w:rPr>
          <w:sz w:val="22"/>
          <w:szCs w:val="22"/>
        </w:rPr>
        <w:t xml:space="preserve">медицинское </w:t>
      </w:r>
      <w:r w:rsidRPr="00846E84" w:rsidR="003B1F9C">
        <w:rPr>
          <w:sz w:val="22"/>
          <w:szCs w:val="22"/>
        </w:rPr>
        <w:t xml:space="preserve">освидетельствование </w:t>
      </w:r>
      <w:r w:rsidRPr="00846E84" w:rsidR="003B1F9C">
        <w:rPr>
          <w:sz w:val="22"/>
          <w:szCs w:val="22"/>
        </w:rPr>
        <w:t>Адильшаева</w:t>
      </w:r>
      <w:r w:rsidRPr="00846E84" w:rsidR="003B1F9C">
        <w:rPr>
          <w:sz w:val="22"/>
          <w:szCs w:val="22"/>
        </w:rPr>
        <w:t xml:space="preserve"> Т.Р. на </w:t>
      </w:r>
      <w:r w:rsidRPr="00846E84" w:rsidR="00BD0D67">
        <w:rPr>
          <w:sz w:val="22"/>
          <w:szCs w:val="22"/>
        </w:rPr>
        <w:t xml:space="preserve">состояние опьянение, в ходе которого у последнего </w:t>
      </w:r>
      <w:r w:rsidRPr="00846E84" w:rsidR="003B1F9C">
        <w:rPr>
          <w:sz w:val="22"/>
          <w:szCs w:val="22"/>
        </w:rPr>
        <w:t>был отоб</w:t>
      </w:r>
      <w:r w:rsidRPr="00846E84" w:rsidR="00BD0D67">
        <w:rPr>
          <w:sz w:val="22"/>
          <w:szCs w:val="22"/>
        </w:rPr>
        <w:t xml:space="preserve">ран биологический материал </w:t>
      </w:r>
      <w:r w:rsidRPr="00846E84" w:rsidR="005F7797">
        <w:rPr>
          <w:sz w:val="22"/>
          <w:szCs w:val="22"/>
        </w:rPr>
        <w:t>-</w:t>
      </w:r>
      <w:r w:rsidRPr="00846E84" w:rsidR="00BD0D67">
        <w:rPr>
          <w:sz w:val="22"/>
          <w:szCs w:val="22"/>
        </w:rPr>
        <w:t xml:space="preserve"> </w:t>
      </w:r>
      <w:r w:rsidRPr="00846E84" w:rsidR="005F7797">
        <w:rPr>
          <w:sz w:val="22"/>
          <w:szCs w:val="22"/>
        </w:rPr>
        <w:t xml:space="preserve">моча, </w:t>
      </w:r>
      <w:r w:rsidRPr="00846E84" w:rsidR="006B22D4">
        <w:rPr>
          <w:sz w:val="22"/>
          <w:szCs w:val="22"/>
        </w:rPr>
        <w:t>который впоследствии был направлен для химико-токсикологических исследований в Г</w:t>
      </w:r>
      <w:r w:rsidRPr="00846E84" w:rsidR="005F7797">
        <w:rPr>
          <w:sz w:val="22"/>
          <w:szCs w:val="22"/>
        </w:rPr>
        <w:t>БУЗ РК «КНПЦН»</w:t>
      </w:r>
      <w:r w:rsidRPr="00846E84" w:rsidR="006B22D4">
        <w:rPr>
          <w:sz w:val="22"/>
          <w:szCs w:val="22"/>
        </w:rPr>
        <w:t xml:space="preserve">. </w:t>
      </w:r>
      <w:r w:rsidRPr="00846E84" w:rsidR="006B22D4">
        <w:rPr>
          <w:sz w:val="22"/>
          <w:szCs w:val="22"/>
        </w:rPr>
        <w:t>Согласно справке о результатах указанного исследования</w:t>
      </w:r>
      <w:r w:rsidRPr="00846E84" w:rsidR="005F7797">
        <w:rPr>
          <w:sz w:val="22"/>
          <w:szCs w:val="22"/>
        </w:rPr>
        <w:t xml:space="preserve"> </w:t>
      </w:r>
      <w:r w:rsidRPr="00846E84" w:rsidR="006B22D4">
        <w:rPr>
          <w:sz w:val="22"/>
          <w:szCs w:val="22"/>
        </w:rPr>
        <w:t>в биологическом объекте</w:t>
      </w:r>
      <w:r w:rsidRPr="00846E84" w:rsidR="005F7797">
        <w:rPr>
          <w:sz w:val="22"/>
          <w:szCs w:val="22"/>
        </w:rPr>
        <w:t xml:space="preserve"> </w:t>
      </w:r>
      <w:r w:rsidRPr="00846E84" w:rsidR="005F7797">
        <w:rPr>
          <w:sz w:val="22"/>
          <w:szCs w:val="22"/>
        </w:rPr>
        <w:t>Адильшаева</w:t>
      </w:r>
      <w:r w:rsidRPr="00846E84" w:rsidR="005F7797">
        <w:rPr>
          <w:sz w:val="22"/>
          <w:szCs w:val="22"/>
        </w:rPr>
        <w:t xml:space="preserve"> Т.Р. обнаружены 11-нор-дельта-9-тетрагидроканнабиноловая кислота</w:t>
      </w:r>
      <w:r w:rsidRPr="00846E84" w:rsidR="000E5A3C">
        <w:rPr>
          <w:sz w:val="22"/>
          <w:szCs w:val="22"/>
        </w:rPr>
        <w:t xml:space="preserve"> и </w:t>
      </w:r>
      <w:r w:rsidRPr="00846E84" w:rsidR="000E5A3C">
        <w:rPr>
          <w:sz w:val="22"/>
          <w:szCs w:val="22"/>
        </w:rPr>
        <w:t>амфе</w:t>
      </w:r>
      <w:r w:rsidRPr="00846E84" w:rsidR="005F7797">
        <w:rPr>
          <w:sz w:val="22"/>
          <w:szCs w:val="22"/>
        </w:rPr>
        <w:t>тамин</w:t>
      </w:r>
      <w:r w:rsidRPr="00846E84" w:rsidR="005F7797">
        <w:rPr>
          <w:sz w:val="22"/>
          <w:szCs w:val="22"/>
        </w:rPr>
        <w:t>.</w:t>
      </w:r>
      <w:r w:rsidRPr="00846E84" w:rsidR="005F7797">
        <w:rPr>
          <w:sz w:val="22"/>
          <w:szCs w:val="22"/>
        </w:rPr>
        <w:t xml:space="preserve"> </w:t>
      </w:r>
      <w:r w:rsidRPr="00846E84" w:rsidR="006B22D4">
        <w:rPr>
          <w:sz w:val="22"/>
          <w:szCs w:val="22"/>
        </w:rPr>
        <w:t>Т</w:t>
      </w:r>
      <w:r w:rsidRPr="00846E84" w:rsidR="005F7797">
        <w:rPr>
          <w:sz w:val="22"/>
          <w:szCs w:val="22"/>
        </w:rPr>
        <w:t>акже</w:t>
      </w:r>
      <w:r w:rsidRPr="00846E84" w:rsidR="006B22D4">
        <w:rPr>
          <w:sz w:val="22"/>
          <w:szCs w:val="22"/>
        </w:rPr>
        <w:t xml:space="preserve"> указала, что </w:t>
      </w:r>
      <w:r w:rsidRPr="00846E84" w:rsidR="005F7797">
        <w:rPr>
          <w:sz w:val="22"/>
          <w:szCs w:val="22"/>
        </w:rPr>
        <w:t xml:space="preserve">в </w:t>
      </w:r>
      <w:r w:rsidRPr="00846E84" w:rsidR="006B22D4">
        <w:rPr>
          <w:sz w:val="22"/>
          <w:szCs w:val="22"/>
        </w:rPr>
        <w:t xml:space="preserve">перечисленных </w:t>
      </w:r>
      <w:r w:rsidRPr="00846E84" w:rsidR="006B22D4">
        <w:rPr>
          <w:sz w:val="22"/>
          <w:szCs w:val="22"/>
        </w:rPr>
        <w:t>Адильшаевым</w:t>
      </w:r>
      <w:r w:rsidRPr="00846E84" w:rsidR="006B22D4">
        <w:rPr>
          <w:sz w:val="22"/>
          <w:szCs w:val="22"/>
        </w:rPr>
        <w:t xml:space="preserve"> Т.Р. </w:t>
      </w:r>
      <w:r w:rsidRPr="00846E84" w:rsidR="005F7797">
        <w:rPr>
          <w:sz w:val="22"/>
          <w:szCs w:val="22"/>
        </w:rPr>
        <w:t>лекарственных препаратах</w:t>
      </w:r>
      <w:r w:rsidRPr="00846E84" w:rsidR="006B22D4">
        <w:rPr>
          <w:sz w:val="22"/>
          <w:szCs w:val="22"/>
        </w:rPr>
        <w:t xml:space="preserve"> и в иных препаратах, назначаемых врачами-стоматологами, </w:t>
      </w:r>
      <w:r w:rsidRPr="00846E84" w:rsidR="006B22D4">
        <w:rPr>
          <w:sz w:val="22"/>
          <w:szCs w:val="22"/>
        </w:rPr>
        <w:t>амфетамин</w:t>
      </w:r>
      <w:r w:rsidRPr="00846E84" w:rsidR="006B22D4">
        <w:rPr>
          <w:sz w:val="22"/>
          <w:szCs w:val="22"/>
        </w:rPr>
        <w:t xml:space="preserve"> не содержится. В организме человека указанный синтетический </w:t>
      </w:r>
      <w:r w:rsidRPr="00846E84" w:rsidR="006B22D4">
        <w:rPr>
          <w:sz w:val="22"/>
          <w:szCs w:val="22"/>
        </w:rPr>
        <w:t>психостимулятор</w:t>
      </w:r>
      <w:r w:rsidRPr="00846E84" w:rsidR="005F7797">
        <w:rPr>
          <w:sz w:val="22"/>
          <w:szCs w:val="22"/>
        </w:rPr>
        <w:t xml:space="preserve"> сохраняется </w:t>
      </w:r>
      <w:r w:rsidRPr="00846E84" w:rsidR="006B22D4">
        <w:rPr>
          <w:sz w:val="22"/>
          <w:szCs w:val="22"/>
        </w:rPr>
        <w:t>в течение</w:t>
      </w:r>
      <w:r w:rsidRPr="00846E84" w:rsidR="005F7797">
        <w:rPr>
          <w:sz w:val="22"/>
          <w:szCs w:val="22"/>
        </w:rPr>
        <w:t xml:space="preserve"> 2-3 недель</w:t>
      </w:r>
      <w:r w:rsidRPr="00846E84" w:rsidR="006B22D4">
        <w:rPr>
          <w:sz w:val="22"/>
          <w:szCs w:val="22"/>
        </w:rPr>
        <w:t xml:space="preserve"> после его употребления</w:t>
      </w:r>
      <w:r w:rsidRPr="00846E84" w:rsidR="005F7797">
        <w:rPr>
          <w:sz w:val="22"/>
          <w:szCs w:val="22"/>
        </w:rPr>
        <w:t>.</w:t>
      </w:r>
    </w:p>
    <w:p w:rsidR="006B22D4" w:rsidRPr="00846E84" w:rsidP="000D0E4D">
      <w:pPr>
        <w:spacing w:line="240" w:lineRule="atLeast"/>
        <w:ind w:firstLine="567"/>
        <w:jc w:val="both"/>
        <w:rPr>
          <w:sz w:val="22"/>
          <w:szCs w:val="22"/>
        </w:rPr>
      </w:pPr>
      <w:r w:rsidRPr="00846E84">
        <w:rPr>
          <w:sz w:val="22"/>
          <w:szCs w:val="22"/>
        </w:rPr>
        <w:t>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6B22D4" w:rsidRPr="00846E84" w:rsidP="006B22D4">
      <w:pPr>
        <w:ind w:firstLine="567"/>
        <w:jc w:val="both"/>
        <w:rPr>
          <w:sz w:val="22"/>
          <w:szCs w:val="22"/>
        </w:rPr>
      </w:pPr>
      <w:r w:rsidRPr="00846E84">
        <w:rPr>
          <w:sz w:val="22"/>
          <w:szCs w:val="22"/>
        </w:rPr>
        <w:t xml:space="preserve"> </w:t>
      </w:r>
      <w:r w:rsidRPr="00846E84">
        <w:rPr>
          <w:sz w:val="22"/>
          <w:szCs w:val="22"/>
        </w:rPr>
        <w:t xml:space="preserve">Оснований не доверять устным показаниям вышеуказанного свидетеля  не имеется, поскольку она предупреждалась об административной ответственности по ст.17.9 КоАП РФ за дачу заведомо ложных показаний, ранее с </w:t>
      </w:r>
      <w:r w:rsidRPr="00846E84">
        <w:rPr>
          <w:sz w:val="22"/>
          <w:szCs w:val="22"/>
        </w:rPr>
        <w:t>Адильшаевым</w:t>
      </w:r>
      <w:r w:rsidRPr="00846E84">
        <w:rPr>
          <w:sz w:val="22"/>
          <w:szCs w:val="22"/>
        </w:rPr>
        <w:t xml:space="preserve"> Т.Р. знакома не была, каких-либо объективных данных, свидетельствующих о наличии причин для оговора последнего с ее стороны в ходе рассмотрения дела не установлено. </w:t>
      </w:r>
    </w:p>
    <w:p w:rsidR="000064D0" w:rsidRPr="00846E84" w:rsidP="000D0E4D">
      <w:pPr>
        <w:ind w:firstLine="567"/>
        <w:jc w:val="both"/>
        <w:rPr>
          <w:color w:val="000000"/>
          <w:sz w:val="22"/>
          <w:szCs w:val="22"/>
        </w:rPr>
      </w:pPr>
      <w:r w:rsidRPr="00846E84">
        <w:rPr>
          <w:sz w:val="22"/>
          <w:szCs w:val="22"/>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846E84">
        <w:rPr>
          <w:sz w:val="22"/>
          <w:szCs w:val="22"/>
        </w:rPr>
        <w:t xml:space="preserve"> основания полагать, что он потребил наркотические средства или психотропные </w:t>
      </w:r>
      <w:r w:rsidRPr="00846E84">
        <w:rPr>
          <w:sz w:val="22"/>
          <w:szCs w:val="22"/>
        </w:rPr>
        <w:t>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846E84">
        <w:rPr>
          <w:color w:val="000000"/>
          <w:sz w:val="22"/>
          <w:szCs w:val="22"/>
        </w:rPr>
        <w:t>.</w:t>
      </w:r>
    </w:p>
    <w:p w:rsidR="00D0741C" w:rsidRPr="00846E84" w:rsidP="00D0741C">
      <w:pPr>
        <w:autoSpaceDE w:val="0"/>
        <w:autoSpaceDN w:val="0"/>
        <w:adjustRightInd w:val="0"/>
        <w:ind w:firstLine="540"/>
        <w:jc w:val="both"/>
        <w:rPr>
          <w:sz w:val="22"/>
          <w:szCs w:val="22"/>
        </w:rPr>
      </w:pPr>
      <w:r w:rsidRPr="00846E84">
        <w:rPr>
          <w:sz w:val="22"/>
          <w:szCs w:val="22"/>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846E84">
        <w:rPr>
          <w:sz w:val="22"/>
          <w:szCs w:val="22"/>
        </w:rPr>
        <w:t>психоактивных</w:t>
      </w:r>
      <w:r w:rsidRPr="00846E84">
        <w:rPr>
          <w:sz w:val="22"/>
          <w:szCs w:val="22"/>
        </w:rPr>
        <w:t xml:space="preserve"> веществ (</w:t>
      </w:r>
      <w:hyperlink r:id="rId5" w:history="1">
        <w:r w:rsidRPr="00846E84">
          <w:rPr>
            <w:sz w:val="22"/>
            <w:szCs w:val="22"/>
          </w:rPr>
          <w:t>статья 40</w:t>
        </w:r>
      </w:hyperlink>
      <w:r w:rsidRPr="00846E84">
        <w:rPr>
          <w:sz w:val="22"/>
          <w:szCs w:val="22"/>
        </w:rPr>
        <w:t xml:space="preserve"> Федерального закона от 8 января 1998 г. N 3-ФЗ "О наркотических средствах и психотропных веществах").</w:t>
      </w:r>
    </w:p>
    <w:p w:rsidR="00D64CB1" w:rsidRPr="00846E84" w:rsidP="00D0741C">
      <w:pPr>
        <w:autoSpaceDE w:val="0"/>
        <w:autoSpaceDN w:val="0"/>
        <w:adjustRightInd w:val="0"/>
        <w:ind w:firstLine="540"/>
        <w:jc w:val="both"/>
        <w:rPr>
          <w:sz w:val="22"/>
          <w:szCs w:val="22"/>
        </w:rPr>
      </w:pPr>
      <w:r w:rsidRPr="00846E84">
        <w:rPr>
          <w:sz w:val="22"/>
          <w:szCs w:val="22"/>
        </w:rPr>
        <w:t xml:space="preserve">11-нор-дельта-9-тетрагидроканнабиноловая кислота </w:t>
      </w:r>
      <w:r w:rsidRPr="00846E84" w:rsidR="00E607C7">
        <w:rPr>
          <w:sz w:val="22"/>
          <w:szCs w:val="22"/>
        </w:rPr>
        <w:t xml:space="preserve">является производным </w:t>
      </w:r>
      <w:r w:rsidRPr="00846E84">
        <w:rPr>
          <w:sz w:val="22"/>
          <w:szCs w:val="22"/>
        </w:rPr>
        <w:t>тетрагидроканнабинол</w:t>
      </w:r>
      <w:r w:rsidRPr="00846E84" w:rsidR="00C80F58">
        <w:rPr>
          <w:sz w:val="22"/>
          <w:szCs w:val="22"/>
        </w:rPr>
        <w:t>ов</w:t>
      </w:r>
      <w:r w:rsidRPr="00846E84" w:rsidR="00E607C7">
        <w:rPr>
          <w:sz w:val="22"/>
          <w:szCs w:val="22"/>
        </w:rPr>
        <w:t xml:space="preserve">, </w:t>
      </w:r>
      <w:r w:rsidRPr="00846E84" w:rsidR="00C80F58">
        <w:rPr>
          <w:sz w:val="22"/>
          <w:szCs w:val="22"/>
        </w:rPr>
        <w:t>а также наркотическим средством, в</w:t>
      </w:r>
      <w:r w:rsidRPr="00846E84">
        <w:rPr>
          <w:sz w:val="22"/>
          <w:szCs w:val="22"/>
        </w:rPr>
        <w:t>ключен</w:t>
      </w:r>
      <w:r w:rsidRPr="00846E84" w:rsidR="00C80F58">
        <w:rPr>
          <w:sz w:val="22"/>
          <w:szCs w:val="22"/>
        </w:rPr>
        <w:t>ным</w:t>
      </w:r>
      <w:r w:rsidRPr="00846E84">
        <w:rPr>
          <w:sz w:val="22"/>
          <w:szCs w:val="22"/>
        </w:rPr>
        <w:t xml:space="preserve"> в </w:t>
      </w:r>
      <w:hyperlink r:id="rId6" w:history="1">
        <w:r w:rsidRPr="00846E84">
          <w:rPr>
            <w:sz w:val="22"/>
            <w:szCs w:val="22"/>
          </w:rPr>
          <w:t>Перечень</w:t>
        </w:r>
      </w:hyperlink>
      <w:r w:rsidRPr="00846E84">
        <w:rPr>
          <w:sz w:val="22"/>
          <w:szCs w:val="22"/>
        </w:rPr>
        <w:t xml:space="preserve"> наркотических средств, психотропных веществ и их </w:t>
      </w:r>
      <w:r w:rsidRPr="00846E84">
        <w:rPr>
          <w:sz w:val="22"/>
          <w:szCs w:val="22"/>
        </w:rPr>
        <w:t>прекурсоров</w:t>
      </w:r>
      <w:r w:rsidRPr="00846E84">
        <w:rPr>
          <w:sz w:val="22"/>
          <w:szCs w:val="22"/>
        </w:rPr>
        <w:t xml:space="preserve">, подлежащих контролю в Российской Федерации, утвержденный постановлением Правительства Российской Федерации от 30 июня 1998 г. N 681 в редакции от </w:t>
      </w:r>
      <w:r w:rsidRPr="00846E84">
        <w:rPr>
          <w:sz w:val="22"/>
          <w:szCs w:val="22"/>
        </w:rPr>
        <w:t>15 июня 2022</w:t>
      </w:r>
      <w:r w:rsidRPr="00846E84">
        <w:rPr>
          <w:sz w:val="22"/>
          <w:szCs w:val="22"/>
        </w:rPr>
        <w:t xml:space="preserve"> года.</w:t>
      </w:r>
    </w:p>
    <w:p w:rsidR="000E5A3C" w:rsidRPr="00846E84" w:rsidP="00D0741C">
      <w:pPr>
        <w:autoSpaceDE w:val="0"/>
        <w:autoSpaceDN w:val="0"/>
        <w:adjustRightInd w:val="0"/>
        <w:ind w:firstLine="540"/>
        <w:jc w:val="both"/>
        <w:rPr>
          <w:sz w:val="22"/>
          <w:szCs w:val="22"/>
        </w:rPr>
      </w:pPr>
      <w:r w:rsidRPr="00846E84">
        <w:rPr>
          <w:sz w:val="22"/>
          <w:szCs w:val="22"/>
        </w:rPr>
        <w:t>Амфетамин</w:t>
      </w:r>
      <w:r w:rsidRPr="00846E84">
        <w:rPr>
          <w:sz w:val="22"/>
          <w:szCs w:val="22"/>
        </w:rPr>
        <w:t xml:space="preserve"> является психотропным веществом и</w:t>
      </w:r>
      <w:r w:rsidRPr="00846E84" w:rsidR="00C80F58">
        <w:rPr>
          <w:sz w:val="22"/>
          <w:szCs w:val="22"/>
        </w:rPr>
        <w:t xml:space="preserve"> также</w:t>
      </w:r>
      <w:r w:rsidRPr="00846E84">
        <w:rPr>
          <w:sz w:val="22"/>
          <w:szCs w:val="22"/>
        </w:rPr>
        <w:t xml:space="preserve"> включен в </w:t>
      </w:r>
      <w:hyperlink r:id="rId6" w:history="1">
        <w:r w:rsidRPr="00846E84">
          <w:rPr>
            <w:sz w:val="22"/>
            <w:szCs w:val="22"/>
          </w:rPr>
          <w:t>Перечень</w:t>
        </w:r>
      </w:hyperlink>
      <w:r w:rsidRPr="00846E84">
        <w:rPr>
          <w:sz w:val="22"/>
          <w:szCs w:val="22"/>
        </w:rPr>
        <w:t xml:space="preserve"> наркотических средств, психотропных веществ и их </w:t>
      </w:r>
      <w:r w:rsidRPr="00846E84">
        <w:rPr>
          <w:sz w:val="22"/>
          <w:szCs w:val="22"/>
        </w:rPr>
        <w:t>прекурсоров</w:t>
      </w:r>
      <w:r w:rsidRPr="00846E84">
        <w:rPr>
          <w:sz w:val="22"/>
          <w:szCs w:val="22"/>
        </w:rPr>
        <w:t>, подлежащих контролю в Российской Федерации, утвержденный постановлением Правительства Российской Федерации от 30 июня 1998 г. N 681 в редакции от 15 июня 2022 года.</w:t>
      </w:r>
    </w:p>
    <w:p w:rsidR="00A3655E" w:rsidRPr="00846E84" w:rsidP="00204106">
      <w:pPr>
        <w:pStyle w:val="NoSpacing"/>
        <w:ind w:firstLine="567"/>
        <w:jc w:val="both"/>
        <w:rPr>
          <w:sz w:val="22"/>
          <w:szCs w:val="22"/>
        </w:rPr>
      </w:pPr>
      <w:r w:rsidRPr="00846E84">
        <w:rPr>
          <w:sz w:val="22"/>
          <w:szCs w:val="22"/>
        </w:rPr>
        <w:t>Выслушав</w:t>
      </w:r>
      <w:r w:rsidRPr="00846E84" w:rsidR="00C80F58">
        <w:rPr>
          <w:sz w:val="22"/>
          <w:szCs w:val="22"/>
        </w:rPr>
        <w:t xml:space="preserve"> </w:t>
      </w:r>
      <w:r w:rsidRPr="00846E84" w:rsidR="00C80F58">
        <w:rPr>
          <w:sz w:val="22"/>
          <w:szCs w:val="22"/>
        </w:rPr>
        <w:t>Адильшаева</w:t>
      </w:r>
      <w:r w:rsidRPr="00846E84" w:rsidR="00C80F58">
        <w:rPr>
          <w:sz w:val="22"/>
          <w:szCs w:val="22"/>
        </w:rPr>
        <w:t xml:space="preserve"> Т.Р., свидетеля </w:t>
      </w:r>
      <w:r w:rsidR="00846E84">
        <w:rPr>
          <w:sz w:val="22"/>
          <w:szCs w:val="22"/>
        </w:rPr>
        <w:t>***</w:t>
      </w:r>
      <w:r w:rsidRPr="00846E84" w:rsidR="00222757">
        <w:rPr>
          <w:color w:val="000000"/>
          <w:sz w:val="22"/>
          <w:szCs w:val="22"/>
          <w:lang w:bidi="ru-RU"/>
        </w:rPr>
        <w:t>,</w:t>
      </w:r>
      <w:r w:rsidRPr="00846E84">
        <w:rPr>
          <w:sz w:val="22"/>
          <w:szCs w:val="22"/>
        </w:rPr>
        <w:t xml:space="preserve"> исследовав обстоятельства дела и оценив доказательства в их совокупности, мировой судья при</w:t>
      </w:r>
      <w:r w:rsidRPr="00846E84" w:rsidR="00A3108B">
        <w:rPr>
          <w:sz w:val="22"/>
          <w:szCs w:val="22"/>
        </w:rPr>
        <w:t>шел</w:t>
      </w:r>
      <w:r w:rsidRPr="00846E84">
        <w:rPr>
          <w:sz w:val="22"/>
          <w:szCs w:val="22"/>
        </w:rPr>
        <w:t xml:space="preserve"> к выводу, что в действиях </w:t>
      </w:r>
      <w:r w:rsidRPr="00846E84" w:rsidR="000E5A3C">
        <w:rPr>
          <w:color w:val="000000"/>
          <w:sz w:val="22"/>
          <w:szCs w:val="22"/>
          <w:lang w:bidi="ru-RU"/>
        </w:rPr>
        <w:t>Адильшаева</w:t>
      </w:r>
      <w:r w:rsidRPr="00846E84" w:rsidR="000E5A3C">
        <w:rPr>
          <w:color w:val="000000"/>
          <w:sz w:val="22"/>
          <w:szCs w:val="22"/>
          <w:lang w:bidi="ru-RU"/>
        </w:rPr>
        <w:t xml:space="preserve"> Т.Р.</w:t>
      </w:r>
      <w:r w:rsidRPr="00846E84" w:rsidR="00FE117E">
        <w:rPr>
          <w:color w:val="000000"/>
          <w:sz w:val="22"/>
          <w:szCs w:val="22"/>
          <w:lang w:bidi="ru-RU"/>
        </w:rPr>
        <w:t xml:space="preserve"> </w:t>
      </w:r>
      <w:r w:rsidRPr="00846E84" w:rsidR="000064D0">
        <w:rPr>
          <w:sz w:val="22"/>
          <w:szCs w:val="22"/>
        </w:rPr>
        <w:t>имеется состав административного правонарушения, предусмотренного ч. 1 ст. 6.9 Кодекса Российской Федерации об ад</w:t>
      </w:r>
      <w:r w:rsidRPr="00846E84" w:rsidR="00C80F58">
        <w:rPr>
          <w:sz w:val="22"/>
          <w:szCs w:val="22"/>
        </w:rPr>
        <w:t xml:space="preserve">министративных правонарушениях: </w:t>
      </w:r>
      <w:r w:rsidRPr="00846E84" w:rsidR="000064D0">
        <w:rPr>
          <w:sz w:val="22"/>
          <w:szCs w:val="22"/>
        </w:rPr>
        <w:t>потребление наркотическ</w:t>
      </w:r>
      <w:r w:rsidRPr="00846E84" w:rsidR="00A759D3">
        <w:rPr>
          <w:sz w:val="22"/>
          <w:szCs w:val="22"/>
        </w:rPr>
        <w:t>их средств</w:t>
      </w:r>
      <w:r w:rsidRPr="00846E84" w:rsidR="000E5A3C">
        <w:rPr>
          <w:sz w:val="22"/>
          <w:szCs w:val="22"/>
        </w:rPr>
        <w:t xml:space="preserve"> и психотропных веществ</w:t>
      </w:r>
      <w:r w:rsidRPr="00846E84" w:rsidR="00A759D3">
        <w:rPr>
          <w:sz w:val="22"/>
          <w:szCs w:val="22"/>
        </w:rPr>
        <w:t xml:space="preserve"> без назначения врача</w:t>
      </w:r>
      <w:r w:rsidRPr="00846E84">
        <w:rPr>
          <w:sz w:val="22"/>
          <w:szCs w:val="22"/>
        </w:rPr>
        <w:t>.</w:t>
      </w:r>
    </w:p>
    <w:p w:rsidR="00A3655E" w:rsidRPr="00846E84" w:rsidP="001C2DAE">
      <w:pPr>
        <w:ind w:firstLine="567"/>
        <w:jc w:val="both"/>
        <w:rPr>
          <w:sz w:val="22"/>
          <w:szCs w:val="22"/>
        </w:rPr>
      </w:pPr>
      <w:r w:rsidRPr="00846E84">
        <w:rPr>
          <w:sz w:val="22"/>
          <w:szCs w:val="22"/>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846E84" w:rsidR="001B7069">
        <w:rPr>
          <w:sz w:val="22"/>
          <w:szCs w:val="22"/>
        </w:rPr>
        <w:t>и</w:t>
      </w:r>
      <w:r w:rsidRPr="00846E84">
        <w:rPr>
          <w:sz w:val="22"/>
          <w:szCs w:val="22"/>
        </w:rPr>
        <w:t xml:space="preserve"> имущественное положение</w:t>
      </w:r>
      <w:r w:rsidRPr="00846E84" w:rsidR="001B7069">
        <w:rPr>
          <w:sz w:val="22"/>
          <w:szCs w:val="22"/>
        </w:rPr>
        <w:t xml:space="preserve"> правонарушителя</w:t>
      </w:r>
      <w:r w:rsidRPr="00846E84">
        <w:rPr>
          <w:sz w:val="22"/>
          <w:szCs w:val="22"/>
        </w:rPr>
        <w:t xml:space="preserve">, </w:t>
      </w:r>
      <w:r w:rsidRPr="00846E84" w:rsidR="002F75C7">
        <w:rPr>
          <w:sz w:val="22"/>
          <w:szCs w:val="22"/>
        </w:rPr>
        <w:t xml:space="preserve">который является гражданином </w:t>
      </w:r>
      <w:r w:rsidR="00846E84">
        <w:rPr>
          <w:sz w:val="22"/>
          <w:szCs w:val="22"/>
        </w:rPr>
        <w:t>***</w:t>
      </w:r>
      <w:r w:rsidRPr="00846E84" w:rsidR="002F75C7">
        <w:rPr>
          <w:sz w:val="22"/>
          <w:szCs w:val="22"/>
        </w:rPr>
        <w:t xml:space="preserve">, </w:t>
      </w:r>
      <w:r w:rsidRPr="00846E84" w:rsidR="00A3108B">
        <w:rPr>
          <w:sz w:val="22"/>
          <w:szCs w:val="22"/>
        </w:rPr>
        <w:t xml:space="preserve">не </w:t>
      </w:r>
      <w:r w:rsidRPr="00846E84" w:rsidR="00C66AEF">
        <w:rPr>
          <w:sz w:val="22"/>
          <w:szCs w:val="22"/>
        </w:rPr>
        <w:t xml:space="preserve">женат, </w:t>
      </w:r>
      <w:r w:rsidRPr="00846E84" w:rsidR="00C80F58">
        <w:rPr>
          <w:sz w:val="22"/>
          <w:szCs w:val="22"/>
        </w:rPr>
        <w:t>работает</w:t>
      </w:r>
      <w:r w:rsidRPr="00846E84" w:rsidR="001630D1">
        <w:rPr>
          <w:sz w:val="22"/>
          <w:szCs w:val="22"/>
        </w:rPr>
        <w:t>,</w:t>
      </w:r>
      <w:r w:rsidRPr="00846E84" w:rsidR="00A3108B">
        <w:rPr>
          <w:sz w:val="22"/>
          <w:szCs w:val="22"/>
        </w:rPr>
        <w:t xml:space="preserve"> а также</w:t>
      </w:r>
      <w:r w:rsidRPr="00846E84" w:rsidR="00D64CB1">
        <w:rPr>
          <w:sz w:val="22"/>
          <w:szCs w:val="22"/>
        </w:rPr>
        <w:t xml:space="preserve"> </w:t>
      </w:r>
      <w:r w:rsidRPr="00846E84">
        <w:rPr>
          <w:sz w:val="22"/>
          <w:szCs w:val="22"/>
        </w:rPr>
        <w:t>обстоятельства, смягчающие административную ответственность</w:t>
      </w:r>
      <w:r w:rsidRPr="00846E84" w:rsidR="001B7069">
        <w:rPr>
          <w:sz w:val="22"/>
          <w:szCs w:val="22"/>
        </w:rPr>
        <w:t xml:space="preserve">, </w:t>
      </w:r>
      <w:r w:rsidRPr="00846E84" w:rsidR="001C2DAE">
        <w:rPr>
          <w:sz w:val="22"/>
          <w:szCs w:val="22"/>
        </w:rPr>
        <w:t>которыми</w:t>
      </w:r>
      <w:r w:rsidRPr="00846E84">
        <w:rPr>
          <w:sz w:val="22"/>
          <w:szCs w:val="22"/>
        </w:rPr>
        <w:t xml:space="preserve"> </w:t>
      </w:r>
      <w:r w:rsidRPr="00846E84" w:rsidR="00D64CB1">
        <w:rPr>
          <w:sz w:val="22"/>
          <w:szCs w:val="22"/>
        </w:rPr>
        <w:t xml:space="preserve">признаются </w:t>
      </w:r>
      <w:r w:rsidRPr="00846E84">
        <w:rPr>
          <w:sz w:val="22"/>
          <w:szCs w:val="22"/>
        </w:rPr>
        <w:t xml:space="preserve">в соответствии с п.1 ч.1 ст.4.2 КоАП РФ </w:t>
      </w:r>
      <w:r w:rsidRPr="00846E84" w:rsidR="00D64CB1">
        <w:rPr>
          <w:sz w:val="22"/>
          <w:szCs w:val="22"/>
        </w:rPr>
        <w:t>-</w:t>
      </w:r>
      <w:r w:rsidRPr="00846E84">
        <w:rPr>
          <w:sz w:val="22"/>
          <w:szCs w:val="22"/>
        </w:rPr>
        <w:t xml:space="preserve"> раскаяние лица</w:t>
      </w:r>
      <w:r w:rsidRPr="00846E84" w:rsidR="00D64CB1">
        <w:rPr>
          <w:sz w:val="22"/>
          <w:szCs w:val="22"/>
        </w:rPr>
        <w:t>, совершившего административное</w:t>
      </w:r>
      <w:r w:rsidRPr="00846E84" w:rsidR="00D64CB1">
        <w:rPr>
          <w:sz w:val="22"/>
          <w:szCs w:val="22"/>
        </w:rPr>
        <w:t xml:space="preserve"> правонарушение, в силу ч.2 </w:t>
      </w:r>
      <w:r w:rsidRPr="00846E84" w:rsidR="00FE1B1B">
        <w:rPr>
          <w:sz w:val="22"/>
          <w:szCs w:val="22"/>
        </w:rPr>
        <w:t xml:space="preserve">ст.4.2 КоАП РФ – признание </w:t>
      </w:r>
      <w:r w:rsidRPr="00846E84" w:rsidR="00C80F58">
        <w:rPr>
          <w:sz w:val="22"/>
          <w:szCs w:val="22"/>
        </w:rPr>
        <w:t>Адильшаевым</w:t>
      </w:r>
      <w:r w:rsidRPr="00846E84" w:rsidR="00C80F58">
        <w:rPr>
          <w:sz w:val="22"/>
          <w:szCs w:val="22"/>
        </w:rPr>
        <w:t xml:space="preserve"> Т.Р. вины в части употребления наркотического средства</w:t>
      </w:r>
      <w:r w:rsidRPr="00846E84" w:rsidR="000E5A3C">
        <w:rPr>
          <w:sz w:val="22"/>
          <w:szCs w:val="22"/>
        </w:rPr>
        <w:t xml:space="preserve">, а также наличие у </w:t>
      </w:r>
      <w:r w:rsidRPr="00846E84" w:rsidR="00C80F58">
        <w:rPr>
          <w:sz w:val="22"/>
          <w:szCs w:val="22"/>
        </w:rPr>
        <w:t>него</w:t>
      </w:r>
      <w:r w:rsidRPr="00846E84" w:rsidR="000E5A3C">
        <w:rPr>
          <w:sz w:val="22"/>
          <w:szCs w:val="22"/>
        </w:rPr>
        <w:t xml:space="preserve"> малолетнего ребенка</w:t>
      </w:r>
      <w:r w:rsidRPr="00846E84" w:rsidR="002E3DA3">
        <w:rPr>
          <w:sz w:val="22"/>
          <w:szCs w:val="22"/>
        </w:rPr>
        <w:t>.</w:t>
      </w:r>
    </w:p>
    <w:p w:rsidR="00A3655E" w:rsidRPr="00846E84" w:rsidP="00204106">
      <w:pPr>
        <w:ind w:firstLine="567"/>
        <w:jc w:val="both"/>
        <w:rPr>
          <w:sz w:val="22"/>
          <w:szCs w:val="22"/>
        </w:rPr>
      </w:pPr>
      <w:r w:rsidRPr="00846E84">
        <w:rPr>
          <w:sz w:val="22"/>
          <w:szCs w:val="22"/>
        </w:rPr>
        <w:t>Обстоятельств, отягчающих административную ответственность</w:t>
      </w:r>
      <w:r w:rsidRPr="00846E84" w:rsidR="001C2DAE">
        <w:rPr>
          <w:sz w:val="22"/>
          <w:szCs w:val="22"/>
        </w:rPr>
        <w:t>, в отношении</w:t>
      </w:r>
      <w:r w:rsidRPr="00846E84" w:rsidR="005F3569">
        <w:rPr>
          <w:sz w:val="22"/>
          <w:szCs w:val="22"/>
        </w:rPr>
        <w:t xml:space="preserve"> </w:t>
      </w:r>
      <w:r w:rsidRPr="00846E84" w:rsidR="000E5A3C">
        <w:rPr>
          <w:color w:val="000000"/>
          <w:sz w:val="22"/>
          <w:szCs w:val="22"/>
          <w:lang w:bidi="ru-RU"/>
        </w:rPr>
        <w:t>Адильшаева</w:t>
      </w:r>
      <w:r w:rsidRPr="00846E84" w:rsidR="000E5A3C">
        <w:rPr>
          <w:color w:val="000000"/>
          <w:sz w:val="22"/>
          <w:szCs w:val="22"/>
          <w:lang w:bidi="ru-RU"/>
        </w:rPr>
        <w:t xml:space="preserve"> Т.Р.</w:t>
      </w:r>
      <w:r w:rsidRPr="00846E84" w:rsidR="002E3DA3">
        <w:rPr>
          <w:color w:val="000000"/>
          <w:sz w:val="22"/>
          <w:szCs w:val="22"/>
          <w:lang w:bidi="ru-RU"/>
        </w:rPr>
        <w:t xml:space="preserve"> </w:t>
      </w:r>
      <w:r w:rsidRPr="00846E84">
        <w:rPr>
          <w:sz w:val="22"/>
          <w:szCs w:val="22"/>
        </w:rPr>
        <w:t xml:space="preserve">не установлено. </w:t>
      </w:r>
    </w:p>
    <w:p w:rsidR="00C80F58" w:rsidRPr="00846E84" w:rsidP="00C80F58">
      <w:pPr>
        <w:ind w:firstLine="567"/>
        <w:jc w:val="both"/>
        <w:rPr>
          <w:sz w:val="22"/>
          <w:szCs w:val="22"/>
        </w:rPr>
      </w:pPr>
      <w:r w:rsidRPr="00846E84">
        <w:rPr>
          <w:sz w:val="22"/>
          <w:szCs w:val="22"/>
        </w:rPr>
        <w:t xml:space="preserve">Исходя из изложенного, мировой судья считает необходимым назначить </w:t>
      </w:r>
      <w:r w:rsidRPr="00846E84" w:rsidR="000E5A3C">
        <w:rPr>
          <w:color w:val="000000"/>
          <w:sz w:val="22"/>
          <w:szCs w:val="22"/>
          <w:lang w:bidi="ru-RU"/>
        </w:rPr>
        <w:t>Адильшаеву</w:t>
      </w:r>
      <w:r w:rsidRPr="00846E84" w:rsidR="000E5A3C">
        <w:rPr>
          <w:color w:val="000000"/>
          <w:sz w:val="22"/>
          <w:szCs w:val="22"/>
          <w:lang w:bidi="ru-RU"/>
        </w:rPr>
        <w:t xml:space="preserve"> Т.Р. </w:t>
      </w:r>
      <w:r w:rsidRPr="00846E84">
        <w:rPr>
          <w:sz w:val="22"/>
          <w:szCs w:val="22"/>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846E84" w:rsidP="00C80F58">
      <w:pPr>
        <w:ind w:firstLine="567"/>
        <w:jc w:val="both"/>
        <w:rPr>
          <w:sz w:val="22"/>
          <w:szCs w:val="22"/>
        </w:rPr>
      </w:pPr>
      <w:r w:rsidRPr="00846E84">
        <w:rPr>
          <w:sz w:val="22"/>
          <w:szCs w:val="22"/>
        </w:rPr>
        <w:t xml:space="preserve">В соответствии с ч. 2.1 ст. 4.1 КоАП РФ мировой судья считает необходимым возложить на </w:t>
      </w:r>
      <w:r w:rsidRPr="00846E84" w:rsidR="000E5A3C">
        <w:rPr>
          <w:color w:val="000000"/>
          <w:sz w:val="22"/>
          <w:szCs w:val="22"/>
          <w:lang w:bidi="ru-RU"/>
        </w:rPr>
        <w:t>Адильшаева</w:t>
      </w:r>
      <w:r w:rsidRPr="00846E84" w:rsidR="000E5A3C">
        <w:rPr>
          <w:color w:val="000000"/>
          <w:sz w:val="22"/>
          <w:szCs w:val="22"/>
          <w:lang w:bidi="ru-RU"/>
        </w:rPr>
        <w:t xml:space="preserve"> Т.Р.</w:t>
      </w:r>
      <w:r w:rsidRPr="00846E84" w:rsidR="00FE117E">
        <w:rPr>
          <w:color w:val="000000"/>
          <w:sz w:val="22"/>
          <w:szCs w:val="22"/>
          <w:lang w:bidi="ru-RU"/>
        </w:rPr>
        <w:t xml:space="preserve"> </w:t>
      </w:r>
      <w:r w:rsidRPr="00846E84">
        <w:rPr>
          <w:sz w:val="22"/>
          <w:szCs w:val="22"/>
        </w:rPr>
        <w:t xml:space="preserve">обязанность пройти </w:t>
      </w:r>
      <w:r w:rsidRPr="00846E84" w:rsidR="00C80F58">
        <w:rPr>
          <w:sz w:val="22"/>
          <w:szCs w:val="22"/>
        </w:rPr>
        <w:t>диагностику, профилактические мероприятия, лечение от наркомании,  медицинскую и социальную реабилитацию в связи с потреблением наркотических средств и психотропных веществ без назначения врача.</w:t>
      </w:r>
    </w:p>
    <w:p w:rsidR="001C2DAE" w:rsidRPr="00846E84" w:rsidP="001C2DAE">
      <w:pPr>
        <w:ind w:firstLine="698"/>
        <w:jc w:val="both"/>
        <w:rPr>
          <w:sz w:val="22"/>
          <w:szCs w:val="22"/>
        </w:rPr>
      </w:pPr>
      <w:r w:rsidRPr="00846E84">
        <w:rPr>
          <w:sz w:val="22"/>
          <w:szCs w:val="22"/>
        </w:rPr>
        <w:t>Руководствуясь ч.1 ст.6.9</w:t>
      </w:r>
      <w:r w:rsidRPr="00846E84" w:rsidR="00D64CB1">
        <w:rPr>
          <w:sz w:val="22"/>
          <w:szCs w:val="22"/>
        </w:rPr>
        <w:t xml:space="preserve">, </w:t>
      </w:r>
      <w:r w:rsidRPr="00846E84">
        <w:rPr>
          <w:sz w:val="22"/>
          <w:szCs w:val="22"/>
        </w:rPr>
        <w:t>ст.ст.4.1, 29.9, 29.10 Кодекса Российской Федерации об административных правонарушениях, мировой судья</w:t>
      </w:r>
    </w:p>
    <w:p w:rsidR="001C2DAE" w:rsidRPr="00846E84" w:rsidP="001C2DAE">
      <w:pPr>
        <w:pStyle w:val="NoSpacing"/>
        <w:ind w:firstLine="567"/>
        <w:jc w:val="center"/>
        <w:rPr>
          <w:sz w:val="22"/>
          <w:szCs w:val="22"/>
        </w:rPr>
      </w:pPr>
      <w:r w:rsidRPr="00846E84">
        <w:rPr>
          <w:sz w:val="22"/>
          <w:szCs w:val="22"/>
        </w:rPr>
        <w:t>ПОСТАНОВИЛ:</w:t>
      </w:r>
    </w:p>
    <w:p w:rsidR="001C2DAE" w:rsidRPr="00846E84" w:rsidP="001C2DAE">
      <w:pPr>
        <w:pStyle w:val="NoSpacing"/>
        <w:ind w:firstLine="698"/>
        <w:jc w:val="both"/>
        <w:rPr>
          <w:sz w:val="22"/>
          <w:szCs w:val="22"/>
        </w:rPr>
      </w:pPr>
      <w:r w:rsidRPr="00846E84">
        <w:rPr>
          <w:sz w:val="22"/>
          <w:szCs w:val="22"/>
        </w:rPr>
        <w:t xml:space="preserve">Признать </w:t>
      </w:r>
      <w:r w:rsidRPr="00846E84" w:rsidR="000E5A3C">
        <w:rPr>
          <w:sz w:val="22"/>
          <w:szCs w:val="22"/>
        </w:rPr>
        <w:t>Адильшаева</w:t>
      </w:r>
      <w:r w:rsidRPr="00846E84" w:rsidR="000E5A3C">
        <w:rPr>
          <w:sz w:val="22"/>
          <w:szCs w:val="22"/>
        </w:rPr>
        <w:t xml:space="preserve"> Таира </w:t>
      </w:r>
      <w:r w:rsidRPr="00846E84" w:rsidR="000E5A3C">
        <w:rPr>
          <w:sz w:val="22"/>
          <w:szCs w:val="22"/>
        </w:rPr>
        <w:t>Решатовича</w:t>
      </w:r>
      <w:r w:rsidRPr="00846E84" w:rsidR="002E3DA3">
        <w:rPr>
          <w:sz w:val="22"/>
          <w:szCs w:val="22"/>
        </w:rPr>
        <w:t xml:space="preserve"> </w:t>
      </w:r>
      <w:r w:rsidRPr="00846E84">
        <w:rPr>
          <w:sz w:val="22"/>
          <w:szCs w:val="22"/>
        </w:rPr>
        <w:t>виновным в совершении административного прав</w:t>
      </w:r>
      <w:r w:rsidRPr="00846E84" w:rsidR="00C80F58">
        <w:rPr>
          <w:sz w:val="22"/>
          <w:szCs w:val="22"/>
        </w:rPr>
        <w:t>онарушения, предусмотренного ч.</w:t>
      </w:r>
      <w:r w:rsidRPr="00846E84">
        <w:rPr>
          <w:sz w:val="22"/>
          <w:szCs w:val="22"/>
        </w:rPr>
        <w:t>1 ст.6.9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1C2DAE" w:rsidRPr="00846E84" w:rsidP="001C2DAE">
      <w:pPr>
        <w:pStyle w:val="NoSpacing"/>
        <w:ind w:firstLine="698"/>
        <w:jc w:val="both"/>
        <w:rPr>
          <w:sz w:val="22"/>
          <w:szCs w:val="22"/>
        </w:rPr>
      </w:pPr>
      <w:r w:rsidRPr="00846E84">
        <w:rPr>
          <w:sz w:val="22"/>
          <w:szCs w:val="22"/>
        </w:rPr>
        <w:t xml:space="preserve">В силу ч.2.1 ст.4.1 Кодекса Российской Федерации об административных правонарушениях возложить на </w:t>
      </w:r>
      <w:r w:rsidRPr="00846E84" w:rsidR="000E5A3C">
        <w:rPr>
          <w:sz w:val="22"/>
          <w:szCs w:val="22"/>
        </w:rPr>
        <w:t>Адильшаева</w:t>
      </w:r>
      <w:r w:rsidRPr="00846E84" w:rsidR="000E5A3C">
        <w:rPr>
          <w:sz w:val="22"/>
          <w:szCs w:val="22"/>
        </w:rPr>
        <w:t xml:space="preserve"> Таира </w:t>
      </w:r>
      <w:r w:rsidRPr="00846E84" w:rsidR="000E5A3C">
        <w:rPr>
          <w:sz w:val="22"/>
          <w:szCs w:val="22"/>
        </w:rPr>
        <w:t>Решатовича</w:t>
      </w:r>
      <w:r w:rsidRPr="00846E84" w:rsidR="002E3DA3">
        <w:rPr>
          <w:sz w:val="22"/>
          <w:szCs w:val="22"/>
        </w:rPr>
        <w:t xml:space="preserve"> </w:t>
      </w:r>
      <w:r w:rsidRPr="00846E84">
        <w:rPr>
          <w:sz w:val="22"/>
          <w:szCs w:val="22"/>
        </w:rPr>
        <w:t xml:space="preserve">обязанность в течение </w:t>
      </w:r>
      <w:r w:rsidRPr="00846E84" w:rsidR="008E7679">
        <w:rPr>
          <w:sz w:val="22"/>
          <w:szCs w:val="22"/>
        </w:rPr>
        <w:t>десяти дней</w:t>
      </w:r>
      <w:r w:rsidRPr="00846E84">
        <w:rPr>
          <w:sz w:val="22"/>
          <w:szCs w:val="22"/>
        </w:rPr>
        <w:t xml:space="preserve"> со дня вступления постановления в законную силу</w:t>
      </w:r>
      <w:r w:rsidRPr="00846E84" w:rsidR="00F22A8B">
        <w:rPr>
          <w:sz w:val="22"/>
          <w:szCs w:val="22"/>
        </w:rPr>
        <w:t xml:space="preserve"> у врача-нарколога по месту своего проживания</w:t>
      </w:r>
      <w:r w:rsidRPr="00846E84">
        <w:rPr>
          <w:sz w:val="22"/>
          <w:szCs w:val="22"/>
        </w:rPr>
        <w:t xml:space="preserve"> пройти </w:t>
      </w:r>
      <w:r w:rsidRPr="00846E84" w:rsidR="00C80F58">
        <w:rPr>
          <w:sz w:val="22"/>
          <w:szCs w:val="22"/>
        </w:rPr>
        <w:t>диагностику, профилактические мероприятия, лечение от наркомании,  медицинскую и социальную реабилитацию в связи с потреблением наркотических средств и психотропных веществ без назначения врача</w:t>
      </w:r>
      <w:r w:rsidRPr="00846E84">
        <w:rPr>
          <w:sz w:val="22"/>
          <w:szCs w:val="22"/>
        </w:rPr>
        <w:t>.</w:t>
      </w:r>
    </w:p>
    <w:p w:rsidR="00A7742A" w:rsidRPr="00846E84" w:rsidP="00A7742A">
      <w:pPr>
        <w:ind w:firstLine="698"/>
        <w:jc w:val="both"/>
        <w:rPr>
          <w:color w:val="000000" w:themeColor="text1"/>
          <w:sz w:val="22"/>
          <w:szCs w:val="22"/>
        </w:rPr>
      </w:pPr>
      <w:r w:rsidRPr="00846E84">
        <w:rPr>
          <w:sz w:val="22"/>
          <w:szCs w:val="22"/>
        </w:rPr>
        <w:t xml:space="preserve">Административный штраф необходимо оплатить по следующим реквизитам: получатель:  УФК по Республике Крым (Министерства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846E84">
        <w:rPr>
          <w:color w:val="000000" w:themeColor="text1"/>
          <w:sz w:val="22"/>
          <w:szCs w:val="22"/>
        </w:rPr>
        <w:t xml:space="preserve">003100643000000017500, лицевой счет  04752203230 в УФК по  Республике Крым, код сводного реестра 35220323, ОКТМО 35712000; КБК: 82811601063010009140;  УИН: </w:t>
      </w:r>
      <w:r w:rsidRPr="00846E84" w:rsidR="000E5A3C">
        <w:rPr>
          <w:color w:val="000000" w:themeColor="text1"/>
          <w:sz w:val="22"/>
          <w:szCs w:val="22"/>
        </w:rPr>
        <w:t>0410760300395004382206186</w:t>
      </w:r>
      <w:r w:rsidRPr="00846E84">
        <w:rPr>
          <w:color w:val="000000" w:themeColor="text1"/>
          <w:sz w:val="22"/>
          <w:szCs w:val="22"/>
        </w:rPr>
        <w:t>, н</w:t>
      </w:r>
      <w:r w:rsidRPr="00846E84">
        <w:rPr>
          <w:sz w:val="22"/>
          <w:szCs w:val="22"/>
        </w:rPr>
        <w:t>аименование платежа - административный штраф</w:t>
      </w:r>
      <w:r w:rsidRPr="00846E84">
        <w:rPr>
          <w:sz w:val="22"/>
          <w:szCs w:val="22"/>
          <w:lang w:val="uk-UA"/>
        </w:rPr>
        <w:t>.</w:t>
      </w:r>
    </w:p>
    <w:p w:rsidR="001C2DAE" w:rsidRPr="00846E84" w:rsidP="001C2DAE">
      <w:pPr>
        <w:ind w:firstLine="698"/>
        <w:jc w:val="both"/>
        <w:rPr>
          <w:sz w:val="22"/>
          <w:szCs w:val="22"/>
        </w:rPr>
      </w:pPr>
      <w:r w:rsidRPr="00846E84">
        <w:rPr>
          <w:sz w:val="22"/>
          <w:szCs w:val="22"/>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846E84" w:rsidP="001C2DAE">
      <w:pPr>
        <w:ind w:firstLine="698"/>
        <w:jc w:val="both"/>
        <w:rPr>
          <w:sz w:val="22"/>
          <w:szCs w:val="22"/>
        </w:rPr>
      </w:pPr>
      <w:r w:rsidRPr="00846E84">
        <w:rPr>
          <w:sz w:val="22"/>
          <w:szCs w:val="22"/>
        </w:rPr>
        <w:t xml:space="preserve">Разъяснить </w:t>
      </w:r>
      <w:r w:rsidRPr="00846E84" w:rsidR="000E5A3C">
        <w:rPr>
          <w:sz w:val="22"/>
          <w:szCs w:val="22"/>
        </w:rPr>
        <w:t>Адильшаеву</w:t>
      </w:r>
      <w:r w:rsidRPr="00846E84" w:rsidR="000E5A3C">
        <w:rPr>
          <w:sz w:val="22"/>
          <w:szCs w:val="22"/>
        </w:rPr>
        <w:t xml:space="preserve"> Таиру </w:t>
      </w:r>
      <w:r w:rsidRPr="00846E84" w:rsidR="000E5A3C">
        <w:rPr>
          <w:sz w:val="22"/>
          <w:szCs w:val="22"/>
        </w:rPr>
        <w:t>Решатовичу</w:t>
      </w:r>
      <w:r w:rsidRPr="00846E84">
        <w:rPr>
          <w:sz w:val="22"/>
          <w:szCs w:val="22"/>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846E84">
        <w:rPr>
          <w:sz w:val="22"/>
          <w:szCs w:val="22"/>
        </w:rPr>
        <w:t xml:space="preserve"> привлечения к административной ответственности, предусмотренной ст. 6.9.1 КоАП РФ.</w:t>
      </w:r>
    </w:p>
    <w:p w:rsidR="001C2DAE" w:rsidRPr="00846E84" w:rsidP="001C2DAE">
      <w:pPr>
        <w:pStyle w:val="NoSpacing"/>
        <w:ind w:firstLine="698"/>
        <w:jc w:val="both"/>
        <w:rPr>
          <w:sz w:val="22"/>
          <w:szCs w:val="22"/>
        </w:rPr>
      </w:pPr>
      <w:r w:rsidRPr="00846E84">
        <w:rPr>
          <w:sz w:val="22"/>
          <w:szCs w:val="22"/>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846E84" w:rsidP="001C2DAE">
      <w:pPr>
        <w:pStyle w:val="NoSpacing"/>
        <w:ind w:firstLine="660"/>
        <w:jc w:val="both"/>
        <w:rPr>
          <w:sz w:val="22"/>
          <w:szCs w:val="22"/>
        </w:rPr>
      </w:pPr>
      <w:r w:rsidRPr="00846E84">
        <w:rPr>
          <w:sz w:val="22"/>
          <w:szCs w:val="22"/>
        </w:rPr>
        <w:t>Контроль за</w:t>
      </w:r>
      <w:r w:rsidRPr="00846E84">
        <w:rPr>
          <w:sz w:val="22"/>
          <w:szCs w:val="22"/>
        </w:rPr>
        <w:t xml:space="preserve"> исполнением обязанности по прохождению </w:t>
      </w:r>
      <w:r w:rsidRPr="00846E84" w:rsidR="00C80F58">
        <w:rPr>
          <w:sz w:val="22"/>
          <w:szCs w:val="22"/>
        </w:rPr>
        <w:t xml:space="preserve">диагностики, профилактических мероприятий, лечения от наркомании,  медицинской и социальной реабилитации, в связи с потреблением наркотических средств и психотропных веществ без назначения врача, </w:t>
      </w:r>
      <w:r w:rsidRPr="00846E84">
        <w:rPr>
          <w:sz w:val="22"/>
          <w:szCs w:val="22"/>
        </w:rPr>
        <w:t xml:space="preserve">возложить на </w:t>
      </w:r>
      <w:r w:rsidRPr="00846E84" w:rsidR="000E5A3C">
        <w:rPr>
          <w:sz w:val="22"/>
          <w:szCs w:val="22"/>
        </w:rPr>
        <w:t>ОМВД России по г. Евпатории</w:t>
      </w:r>
      <w:r w:rsidRPr="00846E84">
        <w:rPr>
          <w:sz w:val="22"/>
          <w:szCs w:val="22"/>
        </w:rPr>
        <w:t>.</w:t>
      </w:r>
    </w:p>
    <w:p w:rsidR="001C2DAE" w:rsidRPr="00846E84" w:rsidP="001C2DAE">
      <w:pPr>
        <w:pStyle w:val="NoSpacing"/>
        <w:ind w:firstLine="708"/>
        <w:jc w:val="both"/>
        <w:rPr>
          <w:sz w:val="22"/>
          <w:szCs w:val="22"/>
        </w:rPr>
      </w:pPr>
      <w:r w:rsidRPr="00846E84">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846E84" w:rsidP="001C2DAE">
      <w:pPr>
        <w:jc w:val="center"/>
        <w:rPr>
          <w:sz w:val="22"/>
          <w:szCs w:val="22"/>
        </w:rPr>
      </w:pPr>
    </w:p>
    <w:p w:rsidR="004F5873" w:rsidRPr="00846E84" w:rsidP="00EE629E">
      <w:pPr>
        <w:jc w:val="center"/>
        <w:rPr>
          <w:sz w:val="22"/>
          <w:szCs w:val="22"/>
        </w:rPr>
      </w:pPr>
      <w:r w:rsidRPr="00846E84">
        <w:rPr>
          <w:sz w:val="22"/>
          <w:szCs w:val="22"/>
        </w:rPr>
        <w:t>Мировой судья</w:t>
      </w:r>
      <w:r w:rsidRPr="00846E84">
        <w:rPr>
          <w:sz w:val="22"/>
          <w:szCs w:val="22"/>
        </w:rPr>
        <w:tab/>
      </w:r>
      <w:r w:rsidRPr="00846E84">
        <w:rPr>
          <w:sz w:val="22"/>
          <w:szCs w:val="22"/>
        </w:rPr>
        <w:tab/>
      </w:r>
      <w:r w:rsidRPr="00846E84" w:rsidR="00CD4552">
        <w:rPr>
          <w:sz w:val="22"/>
          <w:szCs w:val="22"/>
        </w:rPr>
        <w:tab/>
      </w:r>
      <w:r w:rsidRPr="00846E84" w:rsidR="00D64CB1">
        <w:rPr>
          <w:sz w:val="22"/>
          <w:szCs w:val="22"/>
        </w:rPr>
        <w:t xml:space="preserve"> </w:t>
      </w:r>
      <w:r w:rsidRPr="00846E84" w:rsidR="000E5A3C">
        <w:rPr>
          <w:sz w:val="22"/>
          <w:szCs w:val="22"/>
        </w:rPr>
        <w:t xml:space="preserve">    </w:t>
      </w:r>
      <w:r w:rsidRPr="00846E84" w:rsidR="00B05CB4">
        <w:rPr>
          <w:sz w:val="22"/>
          <w:szCs w:val="22"/>
        </w:rPr>
        <w:t xml:space="preserve">               </w:t>
      </w:r>
      <w:r w:rsidRPr="00846E84" w:rsidR="000E5A3C">
        <w:rPr>
          <w:sz w:val="22"/>
          <w:szCs w:val="22"/>
        </w:rPr>
        <w:t xml:space="preserve">       </w:t>
      </w:r>
      <w:r w:rsidRPr="00846E84" w:rsidR="00A759D3">
        <w:rPr>
          <w:sz w:val="22"/>
          <w:szCs w:val="22"/>
        </w:rPr>
        <w:t xml:space="preserve"> </w:t>
      </w:r>
      <w:r w:rsidRPr="00846E84" w:rsidR="00F91E88">
        <w:rPr>
          <w:sz w:val="22"/>
          <w:szCs w:val="22"/>
        </w:rPr>
        <w:t xml:space="preserve">  </w:t>
      </w:r>
      <w:r w:rsidRPr="00846E84">
        <w:rPr>
          <w:sz w:val="22"/>
          <w:szCs w:val="22"/>
        </w:rPr>
        <w:tab/>
      </w:r>
      <w:r w:rsidRPr="00846E84">
        <w:rPr>
          <w:sz w:val="22"/>
          <w:szCs w:val="22"/>
        </w:rPr>
        <w:tab/>
      </w:r>
      <w:r w:rsidRPr="00846E84" w:rsidR="00D64CB1">
        <w:rPr>
          <w:sz w:val="22"/>
          <w:szCs w:val="22"/>
        </w:rPr>
        <w:t xml:space="preserve">  </w:t>
      </w:r>
      <w:r w:rsidRPr="00846E84">
        <w:rPr>
          <w:sz w:val="22"/>
          <w:szCs w:val="22"/>
        </w:rPr>
        <w:t>Е.А.Фролова</w:t>
      </w:r>
    </w:p>
    <w:p w:rsidR="00A4081C" w:rsidRPr="00846E84" w:rsidP="00A4081C">
      <w:pPr>
        <w:rPr>
          <w:sz w:val="22"/>
          <w:szCs w:val="22"/>
        </w:rPr>
      </w:pPr>
    </w:p>
    <w:sectPr w:rsidSect="00A4081C">
      <w:pgSz w:w="11906" w:h="16838"/>
      <w:pgMar w:top="680" w:right="851"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93D23"/>
    <w:rsid w:val="000B2272"/>
    <w:rsid w:val="000B5CA8"/>
    <w:rsid w:val="000B5D65"/>
    <w:rsid w:val="000C6B58"/>
    <w:rsid w:val="000D0E4D"/>
    <w:rsid w:val="000E504F"/>
    <w:rsid w:val="000E5A3C"/>
    <w:rsid w:val="00106135"/>
    <w:rsid w:val="001074B1"/>
    <w:rsid w:val="001220E4"/>
    <w:rsid w:val="001272A8"/>
    <w:rsid w:val="001326F6"/>
    <w:rsid w:val="00136A77"/>
    <w:rsid w:val="00142123"/>
    <w:rsid w:val="00146B63"/>
    <w:rsid w:val="001630D1"/>
    <w:rsid w:val="00164798"/>
    <w:rsid w:val="00184487"/>
    <w:rsid w:val="001B7069"/>
    <w:rsid w:val="001C2DAE"/>
    <w:rsid w:val="001D1C78"/>
    <w:rsid w:val="001D2F17"/>
    <w:rsid w:val="00204106"/>
    <w:rsid w:val="00205D8E"/>
    <w:rsid w:val="00210178"/>
    <w:rsid w:val="0021130C"/>
    <w:rsid w:val="00214CE0"/>
    <w:rsid w:val="00222757"/>
    <w:rsid w:val="002437BD"/>
    <w:rsid w:val="00246BB5"/>
    <w:rsid w:val="0027415D"/>
    <w:rsid w:val="0028405C"/>
    <w:rsid w:val="002A08EA"/>
    <w:rsid w:val="002A6184"/>
    <w:rsid w:val="002B11A9"/>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B1F9C"/>
    <w:rsid w:val="003D34D4"/>
    <w:rsid w:val="003D5E1E"/>
    <w:rsid w:val="003E5592"/>
    <w:rsid w:val="00406601"/>
    <w:rsid w:val="0041077C"/>
    <w:rsid w:val="00424F0A"/>
    <w:rsid w:val="00427CE1"/>
    <w:rsid w:val="004462D6"/>
    <w:rsid w:val="00462005"/>
    <w:rsid w:val="00464101"/>
    <w:rsid w:val="0046570A"/>
    <w:rsid w:val="004724F6"/>
    <w:rsid w:val="004A50F3"/>
    <w:rsid w:val="004C0510"/>
    <w:rsid w:val="004E56A2"/>
    <w:rsid w:val="004E7319"/>
    <w:rsid w:val="004F5873"/>
    <w:rsid w:val="0051665B"/>
    <w:rsid w:val="00522416"/>
    <w:rsid w:val="00525A12"/>
    <w:rsid w:val="0053527A"/>
    <w:rsid w:val="005419E0"/>
    <w:rsid w:val="0056314F"/>
    <w:rsid w:val="00571757"/>
    <w:rsid w:val="0059387A"/>
    <w:rsid w:val="005B39DD"/>
    <w:rsid w:val="005B5D53"/>
    <w:rsid w:val="005D4946"/>
    <w:rsid w:val="005E04E1"/>
    <w:rsid w:val="005F3569"/>
    <w:rsid w:val="005F7797"/>
    <w:rsid w:val="00604E56"/>
    <w:rsid w:val="00610ABB"/>
    <w:rsid w:val="00622852"/>
    <w:rsid w:val="00632AF2"/>
    <w:rsid w:val="00645CFD"/>
    <w:rsid w:val="00657C72"/>
    <w:rsid w:val="00671DB0"/>
    <w:rsid w:val="00680D16"/>
    <w:rsid w:val="00684A50"/>
    <w:rsid w:val="00692ACE"/>
    <w:rsid w:val="00697AE7"/>
    <w:rsid w:val="006A1CC8"/>
    <w:rsid w:val="006B22D4"/>
    <w:rsid w:val="006B3E8D"/>
    <w:rsid w:val="006E24A0"/>
    <w:rsid w:val="006E7B91"/>
    <w:rsid w:val="006F2C3B"/>
    <w:rsid w:val="00704B41"/>
    <w:rsid w:val="00706FD5"/>
    <w:rsid w:val="00710A02"/>
    <w:rsid w:val="00723395"/>
    <w:rsid w:val="007324A4"/>
    <w:rsid w:val="00741D1B"/>
    <w:rsid w:val="007B1C61"/>
    <w:rsid w:val="007B7751"/>
    <w:rsid w:val="007C4D63"/>
    <w:rsid w:val="007F34AC"/>
    <w:rsid w:val="00804A3A"/>
    <w:rsid w:val="00804ED2"/>
    <w:rsid w:val="00827FEC"/>
    <w:rsid w:val="00832DEC"/>
    <w:rsid w:val="00840F5F"/>
    <w:rsid w:val="008422EA"/>
    <w:rsid w:val="00842D2C"/>
    <w:rsid w:val="00846E84"/>
    <w:rsid w:val="008803A3"/>
    <w:rsid w:val="00892FED"/>
    <w:rsid w:val="008930C6"/>
    <w:rsid w:val="008A2FBB"/>
    <w:rsid w:val="008B3D04"/>
    <w:rsid w:val="008B70AF"/>
    <w:rsid w:val="008C49FE"/>
    <w:rsid w:val="008C556C"/>
    <w:rsid w:val="008C7739"/>
    <w:rsid w:val="008E16C5"/>
    <w:rsid w:val="008E7679"/>
    <w:rsid w:val="008F020B"/>
    <w:rsid w:val="00904069"/>
    <w:rsid w:val="009252FE"/>
    <w:rsid w:val="00925A43"/>
    <w:rsid w:val="009303C3"/>
    <w:rsid w:val="00963E67"/>
    <w:rsid w:val="00967A18"/>
    <w:rsid w:val="00973D73"/>
    <w:rsid w:val="00975219"/>
    <w:rsid w:val="00976B7E"/>
    <w:rsid w:val="0098111C"/>
    <w:rsid w:val="00987F22"/>
    <w:rsid w:val="00995642"/>
    <w:rsid w:val="009A6EE5"/>
    <w:rsid w:val="009B4908"/>
    <w:rsid w:val="009B5C0D"/>
    <w:rsid w:val="009D03F8"/>
    <w:rsid w:val="009D26E2"/>
    <w:rsid w:val="009D2FC8"/>
    <w:rsid w:val="009E7B14"/>
    <w:rsid w:val="009F6132"/>
    <w:rsid w:val="009F6136"/>
    <w:rsid w:val="00A3108B"/>
    <w:rsid w:val="00A3655E"/>
    <w:rsid w:val="00A4081C"/>
    <w:rsid w:val="00A50212"/>
    <w:rsid w:val="00A53289"/>
    <w:rsid w:val="00A703E3"/>
    <w:rsid w:val="00A7194F"/>
    <w:rsid w:val="00A737F6"/>
    <w:rsid w:val="00A759D3"/>
    <w:rsid w:val="00A7742A"/>
    <w:rsid w:val="00A82EB6"/>
    <w:rsid w:val="00A94038"/>
    <w:rsid w:val="00A954A4"/>
    <w:rsid w:val="00A97DFF"/>
    <w:rsid w:val="00AA510C"/>
    <w:rsid w:val="00AB185E"/>
    <w:rsid w:val="00AB7786"/>
    <w:rsid w:val="00AE08E9"/>
    <w:rsid w:val="00AE34C9"/>
    <w:rsid w:val="00AF6946"/>
    <w:rsid w:val="00B05CB4"/>
    <w:rsid w:val="00B07F12"/>
    <w:rsid w:val="00B61441"/>
    <w:rsid w:val="00B74705"/>
    <w:rsid w:val="00B83FB0"/>
    <w:rsid w:val="00BB2D5A"/>
    <w:rsid w:val="00BC10FC"/>
    <w:rsid w:val="00BD0D67"/>
    <w:rsid w:val="00BD325D"/>
    <w:rsid w:val="00BF6CE5"/>
    <w:rsid w:val="00C14067"/>
    <w:rsid w:val="00C16AEF"/>
    <w:rsid w:val="00C34C0E"/>
    <w:rsid w:val="00C37E74"/>
    <w:rsid w:val="00C40FF1"/>
    <w:rsid w:val="00C4224A"/>
    <w:rsid w:val="00C66AEF"/>
    <w:rsid w:val="00C80F58"/>
    <w:rsid w:val="00CA0C2A"/>
    <w:rsid w:val="00CA5EB0"/>
    <w:rsid w:val="00CA60FF"/>
    <w:rsid w:val="00CD4552"/>
    <w:rsid w:val="00CE2E30"/>
    <w:rsid w:val="00CE6BAB"/>
    <w:rsid w:val="00CF5D8D"/>
    <w:rsid w:val="00D0741C"/>
    <w:rsid w:val="00D11A4B"/>
    <w:rsid w:val="00D13CC5"/>
    <w:rsid w:val="00D277E5"/>
    <w:rsid w:val="00D5223B"/>
    <w:rsid w:val="00D56CB0"/>
    <w:rsid w:val="00D63D0A"/>
    <w:rsid w:val="00D64CB1"/>
    <w:rsid w:val="00DA4255"/>
    <w:rsid w:val="00DD7590"/>
    <w:rsid w:val="00DE2535"/>
    <w:rsid w:val="00DE6980"/>
    <w:rsid w:val="00E00FFE"/>
    <w:rsid w:val="00E014C6"/>
    <w:rsid w:val="00E43824"/>
    <w:rsid w:val="00E44EA9"/>
    <w:rsid w:val="00E607C7"/>
    <w:rsid w:val="00E61152"/>
    <w:rsid w:val="00E67C90"/>
    <w:rsid w:val="00E70CA6"/>
    <w:rsid w:val="00E81FEF"/>
    <w:rsid w:val="00EA0996"/>
    <w:rsid w:val="00EB2A6C"/>
    <w:rsid w:val="00EE629E"/>
    <w:rsid w:val="00F15BE0"/>
    <w:rsid w:val="00F22A8B"/>
    <w:rsid w:val="00F22E00"/>
    <w:rsid w:val="00F24610"/>
    <w:rsid w:val="00F25834"/>
    <w:rsid w:val="00F36038"/>
    <w:rsid w:val="00F46F81"/>
    <w:rsid w:val="00F66A8F"/>
    <w:rsid w:val="00F710CF"/>
    <w:rsid w:val="00F779D3"/>
    <w:rsid w:val="00F91E88"/>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 w:type="paragraph" w:styleId="HTMLPreformatted">
    <w:name w:val="HTML Preformatted"/>
    <w:basedOn w:val="Normal"/>
    <w:link w:val="HTML"/>
    <w:unhideWhenUsed/>
    <w:rsid w:val="00C80F58"/>
    <w:rPr>
      <w:rFonts w:ascii="Consolas" w:hAnsi="Consolas"/>
      <w:sz w:val="20"/>
      <w:szCs w:val="20"/>
    </w:rPr>
  </w:style>
  <w:style w:type="character" w:customStyle="1" w:styleId="HTML">
    <w:name w:val="Стандартный HTML Знак"/>
    <w:basedOn w:val="DefaultParagraphFont"/>
    <w:link w:val="HTMLPreformatted"/>
    <w:rsid w:val="00C80F5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187CFAA7E8475AB3EAAE79907F6720866532F76C610289549663464685540B64CFE7590ECA00398C7164AB5DDF17CA59ADC13C1F6CRAN" TargetMode="External" /><Relationship Id="rId6" Type="http://schemas.openxmlformats.org/officeDocument/2006/relationships/hyperlink" Target="consultantplus://offline/ref=D50A85FC78E8F55CA473D6FA7F352859FA823C21C3DE9205F40E091D925A927D602EF4DAA8685D4CCB6C824C0C0BC7721240851D30573667sASB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12C6-EC1A-4387-9DC6-82F66133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