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90" w:rsidRPr="00E13EF7" w:rsidP="006B2EC9">
      <w:pPr>
        <w:pStyle w:val="NoSpacing"/>
        <w:jc w:val="right"/>
        <w:rPr>
          <w:sz w:val="22"/>
          <w:szCs w:val="22"/>
        </w:rPr>
      </w:pPr>
      <w:r w:rsidRPr="00E13EF7">
        <w:rPr>
          <w:sz w:val="22"/>
          <w:szCs w:val="22"/>
        </w:rPr>
        <w:t xml:space="preserve">Дело № </w:t>
      </w:r>
      <w:r w:rsidRPr="00E13EF7" w:rsidR="00CF55F0">
        <w:rPr>
          <w:sz w:val="22"/>
          <w:szCs w:val="22"/>
        </w:rPr>
        <w:t>5</w:t>
      </w:r>
      <w:r w:rsidRPr="00E13EF7">
        <w:rPr>
          <w:sz w:val="22"/>
          <w:szCs w:val="22"/>
        </w:rPr>
        <w:t>-</w:t>
      </w:r>
      <w:r w:rsidRPr="00E13EF7" w:rsidR="00CF55F0">
        <w:rPr>
          <w:sz w:val="22"/>
          <w:szCs w:val="22"/>
        </w:rPr>
        <w:t>39-</w:t>
      </w:r>
      <w:r w:rsidRPr="00E13EF7" w:rsidR="00B742BB">
        <w:rPr>
          <w:sz w:val="22"/>
          <w:szCs w:val="22"/>
        </w:rPr>
        <w:t>473</w:t>
      </w:r>
      <w:r w:rsidRPr="00E13EF7" w:rsidR="005C304F">
        <w:rPr>
          <w:sz w:val="22"/>
          <w:szCs w:val="22"/>
        </w:rPr>
        <w:t>/</w:t>
      </w:r>
      <w:r w:rsidRPr="00E13EF7" w:rsidR="008C15E3">
        <w:rPr>
          <w:sz w:val="22"/>
          <w:szCs w:val="22"/>
        </w:rPr>
        <w:t>20</w:t>
      </w:r>
      <w:r w:rsidRPr="00E13EF7" w:rsidR="00B742BB">
        <w:rPr>
          <w:sz w:val="22"/>
          <w:szCs w:val="22"/>
        </w:rPr>
        <w:t>21</w:t>
      </w:r>
    </w:p>
    <w:p w:rsidR="00D94D90" w:rsidRPr="00E13EF7" w:rsidP="006B2EC9">
      <w:pPr>
        <w:pStyle w:val="NoSpacing"/>
        <w:jc w:val="center"/>
        <w:rPr>
          <w:sz w:val="22"/>
          <w:szCs w:val="22"/>
          <w:lang w:val="uk-UA"/>
        </w:rPr>
      </w:pPr>
      <w:r w:rsidRPr="00E13EF7">
        <w:rPr>
          <w:sz w:val="22"/>
          <w:szCs w:val="22"/>
          <w:lang w:val="uk-UA"/>
        </w:rPr>
        <w:t>ПОСТАНОВЛЕНИЕ</w:t>
      </w:r>
    </w:p>
    <w:p w:rsidR="00D94D90" w:rsidRPr="00E13EF7" w:rsidP="006B2EC9">
      <w:pPr>
        <w:pStyle w:val="NoSpacing"/>
        <w:jc w:val="both"/>
        <w:rPr>
          <w:sz w:val="22"/>
          <w:szCs w:val="22"/>
          <w:lang w:val="uk-UA"/>
        </w:rPr>
      </w:pPr>
    </w:p>
    <w:p w:rsidR="0015404B" w:rsidRPr="00E13EF7" w:rsidP="0015404B">
      <w:pPr>
        <w:pStyle w:val="NoSpacing"/>
        <w:ind w:firstLine="709"/>
        <w:rPr>
          <w:sz w:val="22"/>
          <w:szCs w:val="22"/>
        </w:rPr>
      </w:pPr>
      <w:r w:rsidRPr="00E13EF7">
        <w:rPr>
          <w:sz w:val="22"/>
          <w:szCs w:val="22"/>
        </w:rPr>
        <w:t>9 ноября 2021</w:t>
      </w:r>
      <w:r w:rsidRPr="00E13EF7" w:rsidR="005C304F">
        <w:rPr>
          <w:sz w:val="22"/>
          <w:szCs w:val="22"/>
        </w:rPr>
        <w:t xml:space="preserve"> </w:t>
      </w:r>
      <w:r w:rsidRPr="00E13EF7">
        <w:rPr>
          <w:sz w:val="22"/>
          <w:szCs w:val="22"/>
          <w:lang w:val="uk-UA"/>
        </w:rPr>
        <w:t>года</w:t>
      </w:r>
      <w:r w:rsidRPr="00E13EF7">
        <w:rPr>
          <w:sz w:val="22"/>
          <w:szCs w:val="22"/>
          <w:lang w:val="uk-UA"/>
        </w:rPr>
        <w:tab/>
      </w:r>
      <w:r w:rsidRPr="00E13EF7">
        <w:rPr>
          <w:sz w:val="22"/>
          <w:szCs w:val="22"/>
          <w:lang w:val="uk-UA"/>
        </w:rPr>
        <w:tab/>
      </w:r>
      <w:r w:rsidRPr="00E13EF7" w:rsidR="007604B8">
        <w:rPr>
          <w:sz w:val="22"/>
          <w:szCs w:val="22"/>
          <w:lang w:val="uk-UA"/>
        </w:rPr>
        <w:t xml:space="preserve">                      </w:t>
      </w:r>
      <w:r w:rsidRPr="00E13EF7">
        <w:rPr>
          <w:sz w:val="22"/>
          <w:szCs w:val="22"/>
        </w:rPr>
        <w:t>г</w:t>
      </w:r>
      <w:r w:rsidRPr="00E13EF7">
        <w:rPr>
          <w:sz w:val="22"/>
          <w:szCs w:val="22"/>
        </w:rPr>
        <w:t>.Е</w:t>
      </w:r>
      <w:r w:rsidRPr="00E13EF7">
        <w:rPr>
          <w:sz w:val="22"/>
          <w:szCs w:val="22"/>
        </w:rPr>
        <w:t>впатория</w:t>
      </w:r>
      <w:r w:rsidRPr="00E13EF7">
        <w:rPr>
          <w:sz w:val="22"/>
          <w:szCs w:val="22"/>
        </w:rPr>
        <w:t xml:space="preserve">, </w:t>
      </w:r>
      <w:r w:rsidRPr="00E13EF7">
        <w:rPr>
          <w:sz w:val="22"/>
          <w:szCs w:val="22"/>
        </w:rPr>
        <w:t>ул.Горького</w:t>
      </w:r>
      <w:r w:rsidRPr="00E13EF7">
        <w:rPr>
          <w:sz w:val="22"/>
          <w:szCs w:val="22"/>
        </w:rPr>
        <w:t>, 10/29</w:t>
      </w:r>
    </w:p>
    <w:p w:rsidR="0015404B" w:rsidRPr="00E13EF7" w:rsidP="0015404B">
      <w:pPr>
        <w:pStyle w:val="NoSpacing"/>
        <w:jc w:val="both"/>
        <w:rPr>
          <w:sz w:val="22"/>
          <w:szCs w:val="22"/>
        </w:rPr>
      </w:pPr>
      <w:r w:rsidRPr="00E13EF7">
        <w:rPr>
          <w:sz w:val="22"/>
          <w:szCs w:val="22"/>
        </w:rPr>
        <w:t xml:space="preserve">          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из  </w:t>
      </w:r>
      <w:r w:rsidRPr="00E13EF7" w:rsidR="00B742BB">
        <w:rPr>
          <w:sz w:val="22"/>
          <w:szCs w:val="22"/>
        </w:rPr>
        <w:t xml:space="preserve">территориального отдела по </w:t>
      </w:r>
      <w:r w:rsidRPr="00E13EF7" w:rsidR="00B742BB">
        <w:rPr>
          <w:sz w:val="22"/>
          <w:szCs w:val="22"/>
        </w:rPr>
        <w:t>г</w:t>
      </w:r>
      <w:r w:rsidRPr="00E13EF7" w:rsidR="00B742BB">
        <w:rPr>
          <w:sz w:val="22"/>
          <w:szCs w:val="22"/>
        </w:rPr>
        <w:t>.Е</w:t>
      </w:r>
      <w:r w:rsidRPr="00E13EF7" w:rsidR="00B742BB">
        <w:rPr>
          <w:sz w:val="22"/>
          <w:szCs w:val="22"/>
        </w:rPr>
        <w:t>впатории</w:t>
      </w:r>
      <w:r w:rsidRPr="00E13EF7" w:rsidR="00B742BB">
        <w:rPr>
          <w:sz w:val="22"/>
          <w:szCs w:val="22"/>
        </w:rPr>
        <w:t xml:space="preserve"> и </w:t>
      </w:r>
      <w:r w:rsidRPr="00E13EF7" w:rsidR="00B742BB">
        <w:rPr>
          <w:sz w:val="22"/>
          <w:szCs w:val="22"/>
        </w:rPr>
        <w:t>Сакскому</w:t>
      </w:r>
      <w:r w:rsidRPr="00E13EF7" w:rsidR="00B742BB">
        <w:rPr>
          <w:sz w:val="22"/>
          <w:szCs w:val="22"/>
        </w:rPr>
        <w:t xml:space="preserve"> району Межрегионального управления Федеральной службы по надзору в сфере защиты прав потребителей и благополучия человека по Республике Крым и города Севастополю</w:t>
      </w:r>
      <w:r w:rsidRPr="00E13EF7">
        <w:rPr>
          <w:sz w:val="22"/>
          <w:szCs w:val="22"/>
        </w:rPr>
        <w:t xml:space="preserve"> о привлечении к административной ответственности</w:t>
      </w:r>
      <w:r w:rsidRPr="00E13EF7" w:rsidR="00321F12">
        <w:rPr>
          <w:sz w:val="22"/>
          <w:szCs w:val="22"/>
        </w:rPr>
        <w:t xml:space="preserve"> -</w:t>
      </w:r>
      <w:r w:rsidRPr="00E13EF7">
        <w:rPr>
          <w:sz w:val="22"/>
          <w:szCs w:val="22"/>
        </w:rPr>
        <w:t xml:space="preserve">  </w:t>
      </w:r>
    </w:p>
    <w:p w:rsidR="0015404B" w:rsidRPr="00E13EF7" w:rsidP="0015404B">
      <w:pPr>
        <w:pStyle w:val="NoSpacing"/>
        <w:ind w:firstLine="709"/>
        <w:jc w:val="both"/>
        <w:rPr>
          <w:sz w:val="22"/>
          <w:szCs w:val="22"/>
        </w:rPr>
      </w:pPr>
      <w:r w:rsidRPr="00E13EF7">
        <w:rPr>
          <w:sz w:val="22"/>
          <w:szCs w:val="22"/>
        </w:rPr>
        <w:t xml:space="preserve">индивидуального предпринимателя </w:t>
      </w:r>
      <w:r w:rsidRPr="00E13EF7" w:rsidR="00B742BB">
        <w:rPr>
          <w:sz w:val="22"/>
          <w:szCs w:val="22"/>
        </w:rPr>
        <w:t xml:space="preserve">Кувшинниковой Евгении Сергеевны, </w:t>
      </w:r>
      <w:r w:rsidRPr="00E13EF7" w:rsidR="0082721E">
        <w:rPr>
          <w:sz w:val="22"/>
          <w:szCs w:val="22"/>
        </w:rPr>
        <w:t xml:space="preserve">ИНН 271705259702, ОГРНИП 315910200367494, </w:t>
      </w:r>
      <w:r w:rsidRPr="00E13EF7" w:rsidR="008361AB">
        <w:rPr>
          <w:sz w:val="22"/>
          <w:szCs w:val="22"/>
        </w:rPr>
        <w:t>***</w:t>
      </w:r>
      <w:r w:rsidRPr="00E13EF7" w:rsidR="008361AB">
        <w:rPr>
          <w:sz w:val="22"/>
          <w:szCs w:val="22"/>
        </w:rPr>
        <w:t xml:space="preserve"> </w:t>
      </w:r>
      <w:r w:rsidRPr="00E13EF7">
        <w:rPr>
          <w:sz w:val="22"/>
          <w:szCs w:val="22"/>
        </w:rPr>
        <w:t>года рождения, уроженк</w:t>
      </w:r>
      <w:r w:rsidRPr="00E13EF7" w:rsidR="007604B8">
        <w:rPr>
          <w:sz w:val="22"/>
          <w:szCs w:val="22"/>
        </w:rPr>
        <w:t>и</w:t>
      </w:r>
      <w:r w:rsidRPr="00E13EF7">
        <w:rPr>
          <w:sz w:val="22"/>
          <w:szCs w:val="22"/>
        </w:rPr>
        <w:t xml:space="preserve"> </w:t>
      </w:r>
      <w:r w:rsidRPr="00E13EF7" w:rsidR="008361AB">
        <w:rPr>
          <w:sz w:val="22"/>
          <w:szCs w:val="22"/>
        </w:rPr>
        <w:t>***</w:t>
      </w:r>
      <w:r w:rsidRPr="00E13EF7" w:rsidR="00B742BB">
        <w:rPr>
          <w:sz w:val="22"/>
          <w:szCs w:val="22"/>
        </w:rPr>
        <w:t>,</w:t>
      </w:r>
      <w:r w:rsidRPr="00E13EF7">
        <w:rPr>
          <w:sz w:val="22"/>
          <w:szCs w:val="22"/>
        </w:rPr>
        <w:t xml:space="preserve"> гражданк</w:t>
      </w:r>
      <w:r w:rsidRPr="00E13EF7" w:rsidR="007604B8">
        <w:rPr>
          <w:sz w:val="22"/>
          <w:szCs w:val="22"/>
        </w:rPr>
        <w:t>и</w:t>
      </w:r>
      <w:r w:rsidRPr="00E13EF7">
        <w:rPr>
          <w:sz w:val="22"/>
          <w:szCs w:val="22"/>
        </w:rPr>
        <w:t xml:space="preserve"> Российской Федерации, </w:t>
      </w:r>
      <w:r w:rsidRPr="00E13EF7" w:rsidR="008361AB">
        <w:rPr>
          <w:sz w:val="22"/>
          <w:szCs w:val="22"/>
        </w:rPr>
        <w:t>***</w:t>
      </w:r>
      <w:r w:rsidRPr="00E13EF7">
        <w:rPr>
          <w:sz w:val="22"/>
          <w:szCs w:val="22"/>
        </w:rPr>
        <w:t xml:space="preserve">, </w:t>
      </w:r>
      <w:r w:rsidRPr="00E13EF7" w:rsidR="00B742BB">
        <w:rPr>
          <w:sz w:val="22"/>
          <w:szCs w:val="22"/>
        </w:rPr>
        <w:t xml:space="preserve">имеющей </w:t>
      </w:r>
      <w:r w:rsidRPr="00E13EF7" w:rsidR="008361AB">
        <w:rPr>
          <w:sz w:val="22"/>
          <w:szCs w:val="22"/>
        </w:rPr>
        <w:t>***</w:t>
      </w:r>
      <w:r w:rsidRPr="00E13EF7" w:rsidR="00B742BB">
        <w:rPr>
          <w:sz w:val="22"/>
          <w:szCs w:val="22"/>
        </w:rPr>
        <w:t xml:space="preserve">, </w:t>
      </w:r>
      <w:r w:rsidRPr="00E13EF7">
        <w:rPr>
          <w:sz w:val="22"/>
          <w:szCs w:val="22"/>
        </w:rPr>
        <w:t>зарегистрированн</w:t>
      </w:r>
      <w:r w:rsidRPr="00E13EF7" w:rsidR="007604B8">
        <w:rPr>
          <w:sz w:val="22"/>
          <w:szCs w:val="22"/>
        </w:rPr>
        <w:t>ой</w:t>
      </w:r>
      <w:r w:rsidRPr="00E13EF7">
        <w:rPr>
          <w:sz w:val="22"/>
          <w:szCs w:val="22"/>
        </w:rPr>
        <w:t xml:space="preserve"> и фактически проживающ</w:t>
      </w:r>
      <w:r w:rsidRPr="00E13EF7" w:rsidR="007604B8">
        <w:rPr>
          <w:sz w:val="22"/>
          <w:szCs w:val="22"/>
        </w:rPr>
        <w:t>ей</w:t>
      </w:r>
      <w:r w:rsidRPr="00E13EF7">
        <w:rPr>
          <w:sz w:val="22"/>
          <w:szCs w:val="22"/>
        </w:rPr>
        <w:t xml:space="preserve"> по адресу: </w:t>
      </w:r>
      <w:r w:rsidRPr="00E13EF7" w:rsidR="008361AB">
        <w:rPr>
          <w:sz w:val="22"/>
          <w:szCs w:val="22"/>
        </w:rPr>
        <w:t>***</w:t>
      </w:r>
      <w:r w:rsidRPr="00E13EF7">
        <w:rPr>
          <w:sz w:val="22"/>
          <w:szCs w:val="22"/>
        </w:rPr>
        <w:t>,</w:t>
      </w:r>
    </w:p>
    <w:p w:rsidR="0015404B" w:rsidRPr="00E13EF7" w:rsidP="0015404B">
      <w:pPr>
        <w:pStyle w:val="NoSpacing"/>
        <w:ind w:firstLine="708"/>
        <w:jc w:val="both"/>
        <w:rPr>
          <w:sz w:val="22"/>
          <w:szCs w:val="22"/>
        </w:rPr>
      </w:pPr>
      <w:r w:rsidRPr="00E13EF7">
        <w:rPr>
          <w:sz w:val="22"/>
          <w:szCs w:val="22"/>
        </w:rPr>
        <w:t>по ч. 4 ст. 15.1</w:t>
      </w:r>
      <w:r w:rsidRPr="00E13EF7" w:rsidR="00CF0543">
        <w:rPr>
          <w:sz w:val="22"/>
          <w:szCs w:val="22"/>
        </w:rPr>
        <w:t>2</w:t>
      </w:r>
      <w:r w:rsidRPr="00E13EF7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</w:p>
    <w:p w:rsidR="0015404B" w:rsidRPr="00E13EF7" w:rsidP="0015404B">
      <w:pPr>
        <w:pStyle w:val="NoSpacing"/>
        <w:jc w:val="center"/>
        <w:rPr>
          <w:sz w:val="22"/>
          <w:szCs w:val="22"/>
        </w:rPr>
      </w:pPr>
      <w:r w:rsidRPr="00E13EF7">
        <w:rPr>
          <w:sz w:val="22"/>
          <w:szCs w:val="22"/>
        </w:rPr>
        <w:t>УСТАНОВИЛ:</w:t>
      </w:r>
    </w:p>
    <w:p w:rsidR="007604B8" w:rsidRPr="00E13EF7" w:rsidP="007604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13EF7">
        <w:rPr>
          <w:rFonts w:ascii="Times New Roman" w:hAnsi="Times New Roman" w:cs="Times New Roman"/>
        </w:rPr>
        <w:t xml:space="preserve">Индивидуальный предприниматель </w:t>
      </w:r>
      <w:r w:rsidRPr="00E13EF7" w:rsidR="00B742BB">
        <w:rPr>
          <w:rFonts w:ascii="Times New Roman" w:hAnsi="Times New Roman" w:cs="Times New Roman"/>
        </w:rPr>
        <w:t>Кувшинникова Е.С.</w:t>
      </w:r>
      <w:r w:rsidRPr="00E13EF7">
        <w:rPr>
          <w:rFonts w:ascii="Times New Roman" w:hAnsi="Times New Roman" w:cs="Times New Roman"/>
        </w:rPr>
        <w:t xml:space="preserve"> по месту </w:t>
      </w:r>
      <w:r w:rsidRPr="00E13EF7" w:rsidR="00CD4C95">
        <w:rPr>
          <w:rFonts w:ascii="Times New Roman" w:hAnsi="Times New Roman" w:cs="Times New Roman"/>
        </w:rPr>
        <w:t>осуществления своей деятельности в</w:t>
      </w:r>
      <w:r w:rsidRPr="00E13EF7">
        <w:rPr>
          <w:rFonts w:ascii="Times New Roman" w:hAnsi="Times New Roman" w:cs="Times New Roman"/>
        </w:rPr>
        <w:t xml:space="preserve"> магазин</w:t>
      </w:r>
      <w:r w:rsidRPr="00E13EF7" w:rsidR="00CD4C95">
        <w:rPr>
          <w:rFonts w:ascii="Times New Roman" w:hAnsi="Times New Roman" w:cs="Times New Roman"/>
        </w:rPr>
        <w:t>е</w:t>
      </w:r>
      <w:r w:rsidRPr="00E13EF7">
        <w:rPr>
          <w:rFonts w:ascii="Times New Roman" w:hAnsi="Times New Roman" w:cs="Times New Roman"/>
        </w:rPr>
        <w:t xml:space="preserve"> «</w:t>
      </w:r>
      <w:r w:rsidRPr="00E13EF7" w:rsidR="008361AB">
        <w:t>***</w:t>
      </w:r>
      <w:r w:rsidRPr="00E13EF7">
        <w:rPr>
          <w:rFonts w:ascii="Times New Roman" w:hAnsi="Times New Roman" w:cs="Times New Roman"/>
        </w:rPr>
        <w:t>», расположенно</w:t>
      </w:r>
      <w:r w:rsidRPr="00E13EF7" w:rsidR="00B742BB">
        <w:rPr>
          <w:rFonts w:ascii="Times New Roman" w:hAnsi="Times New Roman" w:cs="Times New Roman"/>
        </w:rPr>
        <w:t>м</w:t>
      </w:r>
      <w:r w:rsidRPr="00E13EF7">
        <w:rPr>
          <w:rFonts w:ascii="Times New Roman" w:hAnsi="Times New Roman" w:cs="Times New Roman"/>
        </w:rPr>
        <w:t xml:space="preserve"> по адресу: </w:t>
      </w:r>
      <w:r w:rsidRPr="00E13EF7" w:rsidR="008361AB">
        <w:t>***</w:t>
      </w:r>
      <w:r w:rsidRPr="00E13EF7">
        <w:rPr>
          <w:rFonts w:ascii="Times New Roman" w:hAnsi="Times New Roman" w:cs="Times New Roman"/>
        </w:rPr>
        <w:t xml:space="preserve">, осуществила оборот </w:t>
      </w:r>
      <w:r w:rsidRPr="00E13EF7" w:rsidR="00B742BB">
        <w:rPr>
          <w:rFonts w:ascii="Times New Roman" w:hAnsi="Times New Roman" w:cs="Times New Roman"/>
        </w:rPr>
        <w:t>табачн</w:t>
      </w:r>
      <w:r w:rsidRPr="00E13EF7" w:rsidR="009754D9">
        <w:rPr>
          <w:rFonts w:ascii="Times New Roman" w:hAnsi="Times New Roman" w:cs="Times New Roman"/>
        </w:rPr>
        <w:t>ых</w:t>
      </w:r>
      <w:r w:rsidRPr="00E13EF7" w:rsidR="00B742BB">
        <w:rPr>
          <w:rFonts w:ascii="Times New Roman" w:hAnsi="Times New Roman" w:cs="Times New Roman"/>
        </w:rPr>
        <w:t xml:space="preserve"> </w:t>
      </w:r>
      <w:r w:rsidRPr="00E13EF7" w:rsidR="009754D9">
        <w:rPr>
          <w:rFonts w:ascii="Times New Roman" w:hAnsi="Times New Roman" w:cs="Times New Roman"/>
        </w:rPr>
        <w:t>изделий</w:t>
      </w:r>
      <w:r w:rsidRPr="00E13EF7">
        <w:rPr>
          <w:rFonts w:ascii="Times New Roman" w:hAnsi="Times New Roman" w:cs="Times New Roman"/>
        </w:rPr>
        <w:t xml:space="preserve"> без маркировки</w:t>
      </w:r>
      <w:r w:rsidRPr="00E13EF7" w:rsidR="00B742BB">
        <w:rPr>
          <w:rFonts w:ascii="Times New Roman" w:hAnsi="Times New Roman" w:cs="Times New Roman"/>
        </w:rPr>
        <w:t xml:space="preserve"> </w:t>
      </w:r>
      <w:r w:rsidRPr="00E13EF7" w:rsidR="00540660">
        <w:rPr>
          <w:rFonts w:ascii="Times New Roman" w:hAnsi="Times New Roman" w:cs="Times New Roman"/>
        </w:rPr>
        <w:t>и нанесения информации</w:t>
      </w:r>
      <w:r w:rsidRPr="00E13EF7" w:rsidR="00E53F3E">
        <w:rPr>
          <w:rFonts w:ascii="Times New Roman" w:hAnsi="Times New Roman" w:cs="Times New Roman"/>
        </w:rPr>
        <w:t xml:space="preserve">, </w:t>
      </w:r>
      <w:r w:rsidRPr="00E13EF7" w:rsidR="009754D9">
        <w:rPr>
          <w:rFonts w:ascii="Times New Roman" w:hAnsi="Times New Roman" w:cs="Times New Roman"/>
        </w:rPr>
        <w:t>предусмотренной законодательством Российской Федерации</w:t>
      </w:r>
      <w:r w:rsidRPr="00E13EF7" w:rsidR="00E53F3E">
        <w:rPr>
          <w:rFonts w:ascii="Times New Roman" w:hAnsi="Times New Roman" w:cs="Times New Roman"/>
        </w:rPr>
        <w:t xml:space="preserve">, </w:t>
      </w:r>
      <w:r w:rsidRPr="00E13EF7">
        <w:rPr>
          <w:rFonts w:ascii="Times New Roman" w:hAnsi="Times New Roman" w:cs="Times New Roman"/>
        </w:rPr>
        <w:t>при следующих обстоятельствах.</w:t>
      </w:r>
    </w:p>
    <w:p w:rsidR="00540660" w:rsidRPr="00E13EF7" w:rsidP="001A3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13EF7">
        <w:t>***</w:t>
      </w:r>
      <w:r w:rsidRPr="00E13EF7" w:rsidR="004907E0">
        <w:rPr>
          <w:rFonts w:ascii="Times New Roman" w:hAnsi="Times New Roman" w:cs="Times New Roman"/>
        </w:rPr>
        <w:t xml:space="preserve"> года</w:t>
      </w:r>
      <w:r w:rsidRPr="00E13EF7" w:rsidR="007604B8">
        <w:rPr>
          <w:rFonts w:ascii="Times New Roman" w:hAnsi="Times New Roman" w:cs="Times New Roman"/>
        </w:rPr>
        <w:t xml:space="preserve"> </w:t>
      </w:r>
      <w:r w:rsidRPr="00E13EF7" w:rsidR="004907E0">
        <w:rPr>
          <w:rFonts w:ascii="Times New Roman" w:hAnsi="Times New Roman" w:cs="Times New Roman"/>
        </w:rPr>
        <w:t xml:space="preserve">в </w:t>
      </w:r>
      <w:r w:rsidRPr="00E13EF7">
        <w:t>***</w:t>
      </w:r>
      <w:r w:rsidRPr="00E13EF7">
        <w:t xml:space="preserve"> </w:t>
      </w:r>
      <w:r w:rsidRPr="00E13EF7" w:rsidR="004907E0">
        <w:rPr>
          <w:rFonts w:ascii="Times New Roman" w:hAnsi="Times New Roman" w:cs="Times New Roman"/>
        </w:rPr>
        <w:t>час</w:t>
      </w:r>
      <w:r w:rsidRPr="00E13EF7" w:rsidR="004907E0">
        <w:rPr>
          <w:rFonts w:ascii="Times New Roman" w:hAnsi="Times New Roman" w:cs="Times New Roman"/>
        </w:rPr>
        <w:t>.</w:t>
      </w:r>
      <w:r w:rsidRPr="00E13EF7" w:rsidR="004907E0">
        <w:rPr>
          <w:rFonts w:ascii="Times New Roman" w:hAnsi="Times New Roman" w:cs="Times New Roman"/>
        </w:rPr>
        <w:t xml:space="preserve"> </w:t>
      </w:r>
      <w:r w:rsidRPr="00E13EF7">
        <w:t>***</w:t>
      </w:r>
      <w:r w:rsidRPr="00E13EF7" w:rsidR="004907E0">
        <w:rPr>
          <w:rFonts w:ascii="Times New Roman" w:hAnsi="Times New Roman" w:cs="Times New Roman"/>
        </w:rPr>
        <w:t xml:space="preserve"> </w:t>
      </w:r>
      <w:r w:rsidRPr="00E13EF7" w:rsidR="004907E0">
        <w:rPr>
          <w:rFonts w:ascii="Times New Roman" w:hAnsi="Times New Roman" w:cs="Times New Roman"/>
        </w:rPr>
        <w:t>м</w:t>
      </w:r>
      <w:r w:rsidRPr="00E13EF7" w:rsidR="004907E0">
        <w:rPr>
          <w:rFonts w:ascii="Times New Roman" w:hAnsi="Times New Roman" w:cs="Times New Roman"/>
        </w:rPr>
        <w:t xml:space="preserve">ин. </w:t>
      </w:r>
      <w:r w:rsidRPr="00E13EF7" w:rsidR="007604B8">
        <w:rPr>
          <w:rFonts w:ascii="Times New Roman" w:hAnsi="Times New Roman" w:cs="Times New Roman"/>
        </w:rPr>
        <w:t xml:space="preserve">при проведении </w:t>
      </w:r>
      <w:r w:rsidRPr="00E13EF7" w:rsidR="00002F4E">
        <w:rPr>
          <w:rFonts w:ascii="Times New Roman" w:hAnsi="Times New Roman" w:cs="Times New Roman"/>
        </w:rPr>
        <w:t>контрольных мероприятий по вопросу соблюдения законодательства о применении контрольно-кассовой техники в</w:t>
      </w:r>
      <w:r w:rsidRPr="00E13EF7">
        <w:rPr>
          <w:rFonts w:ascii="Times New Roman" w:hAnsi="Times New Roman" w:cs="Times New Roman"/>
        </w:rPr>
        <w:t xml:space="preserve"> </w:t>
      </w:r>
      <w:r w:rsidRPr="00E13EF7" w:rsidR="007604B8">
        <w:rPr>
          <w:rFonts w:ascii="Times New Roman" w:hAnsi="Times New Roman" w:cs="Times New Roman"/>
        </w:rPr>
        <w:t>магазин</w:t>
      </w:r>
      <w:r w:rsidRPr="00E13EF7" w:rsidR="00002F4E">
        <w:rPr>
          <w:rFonts w:ascii="Times New Roman" w:hAnsi="Times New Roman" w:cs="Times New Roman"/>
        </w:rPr>
        <w:t>е</w:t>
      </w:r>
      <w:r w:rsidRPr="00E13EF7">
        <w:rPr>
          <w:rFonts w:ascii="Times New Roman" w:hAnsi="Times New Roman" w:cs="Times New Roman"/>
        </w:rPr>
        <w:t xml:space="preserve"> «</w:t>
      </w:r>
      <w:r w:rsidRPr="00E13EF7">
        <w:t>***</w:t>
      </w:r>
      <w:r w:rsidRPr="00E13EF7" w:rsidR="007604B8">
        <w:rPr>
          <w:rFonts w:ascii="Times New Roman" w:hAnsi="Times New Roman" w:cs="Times New Roman"/>
        </w:rPr>
        <w:t>»</w:t>
      </w:r>
      <w:r w:rsidRPr="00E13EF7" w:rsidR="00002F4E">
        <w:rPr>
          <w:rFonts w:ascii="Times New Roman" w:hAnsi="Times New Roman" w:cs="Times New Roman"/>
        </w:rPr>
        <w:t xml:space="preserve">, расположенном по адресу: </w:t>
      </w:r>
      <w:r w:rsidRPr="00E13EF7">
        <w:t>***</w:t>
      </w:r>
      <w:r w:rsidRPr="00E13EF7" w:rsidR="00002F4E">
        <w:rPr>
          <w:rFonts w:ascii="Times New Roman" w:hAnsi="Times New Roman" w:cs="Times New Roman"/>
        </w:rPr>
        <w:t xml:space="preserve">, </w:t>
      </w:r>
      <w:r w:rsidRPr="00E13EF7" w:rsidR="007604B8">
        <w:rPr>
          <w:rFonts w:ascii="Times New Roman" w:hAnsi="Times New Roman" w:cs="Times New Roman"/>
        </w:rPr>
        <w:t xml:space="preserve"> </w:t>
      </w:r>
      <w:r w:rsidRPr="00E13EF7" w:rsidR="00DA1443">
        <w:rPr>
          <w:rFonts w:ascii="Times New Roman" w:hAnsi="Times New Roman" w:cs="Times New Roman"/>
        </w:rPr>
        <w:t xml:space="preserve">сотрудниками </w:t>
      </w:r>
      <w:r w:rsidRPr="00E13EF7" w:rsidR="004907E0">
        <w:rPr>
          <w:rFonts w:ascii="Times New Roman" w:hAnsi="Times New Roman" w:cs="Times New Roman"/>
        </w:rPr>
        <w:t xml:space="preserve">Межрайонной ИФНС России №6 по Республике Крым </w:t>
      </w:r>
      <w:r w:rsidRPr="00E13EF7" w:rsidR="004A39FB">
        <w:rPr>
          <w:rFonts w:ascii="Times New Roman" w:hAnsi="Times New Roman" w:cs="Times New Roman"/>
        </w:rPr>
        <w:t>был</w:t>
      </w:r>
      <w:r w:rsidRPr="00E13EF7" w:rsidR="004907E0">
        <w:rPr>
          <w:rFonts w:ascii="Times New Roman" w:hAnsi="Times New Roman" w:cs="Times New Roman"/>
        </w:rPr>
        <w:t>и</w:t>
      </w:r>
      <w:r w:rsidRPr="00E13EF7" w:rsidR="004A39FB">
        <w:rPr>
          <w:rFonts w:ascii="Times New Roman" w:hAnsi="Times New Roman" w:cs="Times New Roman"/>
        </w:rPr>
        <w:t xml:space="preserve"> </w:t>
      </w:r>
      <w:r w:rsidRPr="00E13EF7" w:rsidR="00002F4E">
        <w:rPr>
          <w:rFonts w:ascii="Times New Roman" w:hAnsi="Times New Roman" w:cs="Times New Roman"/>
        </w:rPr>
        <w:t>выявлена табачная продукция -</w:t>
      </w:r>
      <w:r w:rsidRPr="00E13EF7" w:rsidR="004907E0">
        <w:rPr>
          <w:rFonts w:ascii="Times New Roman" w:hAnsi="Times New Roman" w:cs="Times New Roman"/>
        </w:rPr>
        <w:t xml:space="preserve"> сигареты с фильтром марки «Корона», в количестве 10 пачек, </w:t>
      </w:r>
      <w:r w:rsidRPr="00E13EF7" w:rsidR="004A39FB">
        <w:rPr>
          <w:rFonts w:ascii="Times New Roman" w:hAnsi="Times New Roman" w:cs="Times New Roman"/>
        </w:rPr>
        <w:t xml:space="preserve"> </w:t>
      </w:r>
      <w:r w:rsidRPr="00E13EF7" w:rsidR="004907E0">
        <w:rPr>
          <w:rFonts w:ascii="Times New Roman" w:hAnsi="Times New Roman" w:cs="Times New Roman"/>
        </w:rPr>
        <w:t xml:space="preserve">не имеющие </w:t>
      </w:r>
      <w:r w:rsidRPr="00E13EF7" w:rsidR="00002F4E">
        <w:rPr>
          <w:rFonts w:ascii="Times New Roman" w:hAnsi="Times New Roman" w:cs="Times New Roman"/>
        </w:rPr>
        <w:t xml:space="preserve">маркировки, </w:t>
      </w:r>
      <w:r w:rsidRPr="00E13EF7" w:rsidR="004907E0">
        <w:rPr>
          <w:rFonts w:ascii="Times New Roman" w:hAnsi="Times New Roman" w:cs="Times New Roman"/>
        </w:rPr>
        <w:t>федеральных акцизных марок</w:t>
      </w:r>
      <w:r w:rsidRPr="00E13EF7" w:rsidR="009754D9">
        <w:rPr>
          <w:rFonts w:ascii="Times New Roman" w:hAnsi="Times New Roman" w:cs="Times New Roman"/>
        </w:rPr>
        <w:t xml:space="preserve"> и</w:t>
      </w:r>
      <w:r w:rsidRPr="00E13EF7" w:rsidR="004907E0">
        <w:rPr>
          <w:rFonts w:ascii="Times New Roman" w:hAnsi="Times New Roman" w:cs="Times New Roman"/>
        </w:rPr>
        <w:t xml:space="preserve"> информации на русском языке о наименовании товара, изготовителе или импортере табачного изделия, </w:t>
      </w:r>
      <w:r w:rsidRPr="00E13EF7" w:rsidR="004907E0">
        <w:rPr>
          <w:rFonts w:ascii="Times New Roman" w:hAnsi="Times New Roman" w:cs="Times New Roman"/>
        </w:rPr>
        <w:t>наименовании</w:t>
      </w:r>
      <w:r w:rsidRPr="00E13EF7" w:rsidR="004907E0">
        <w:rPr>
          <w:rFonts w:ascii="Times New Roman" w:hAnsi="Times New Roman" w:cs="Times New Roman"/>
        </w:rPr>
        <w:t xml:space="preserve"> и местонахождении изготовителя марок акцизного сбора, дате изготовления, предусмотренной законодательством Российской Федерации</w:t>
      </w:r>
      <w:r w:rsidRPr="00E13EF7" w:rsidR="001A322E">
        <w:rPr>
          <w:rFonts w:ascii="Times New Roman" w:hAnsi="Times New Roman" w:cs="Times New Roman"/>
        </w:rPr>
        <w:t>.</w:t>
      </w:r>
      <w:r w:rsidRPr="00E13EF7">
        <w:rPr>
          <w:rFonts w:ascii="Times New Roman" w:hAnsi="Times New Roman" w:cs="Times New Roman"/>
        </w:rPr>
        <w:t xml:space="preserve"> </w:t>
      </w:r>
    </w:p>
    <w:p w:rsidR="00B50954" w:rsidRPr="00E13EF7" w:rsidP="00B5095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E13EF7">
        <w:rPr>
          <w:rFonts w:ascii="Times New Roman" w:hAnsi="Times New Roman" w:cs="Times New Roman"/>
          <w:lang w:eastAsia="uk-UA"/>
        </w:rPr>
        <w:t xml:space="preserve">В суд </w:t>
      </w:r>
      <w:r w:rsidRPr="00E13EF7" w:rsidR="00DA1443">
        <w:rPr>
          <w:rFonts w:ascii="Times New Roman" w:hAnsi="Times New Roman" w:cs="Times New Roman"/>
          <w:lang w:eastAsia="uk-UA"/>
        </w:rPr>
        <w:t xml:space="preserve">ИП </w:t>
      </w:r>
      <w:r w:rsidRPr="00E13EF7" w:rsidR="004907E0">
        <w:rPr>
          <w:rFonts w:ascii="Times New Roman" w:hAnsi="Times New Roman" w:cs="Times New Roman"/>
        </w:rPr>
        <w:t xml:space="preserve">Кувшинникова Е.С. не явилась, о времени и месте </w:t>
      </w:r>
      <w:r w:rsidRPr="00E13EF7" w:rsidR="00A064D0">
        <w:rPr>
          <w:rFonts w:ascii="Times New Roman" w:hAnsi="Times New Roman" w:cs="Times New Roman"/>
        </w:rPr>
        <w:t>рассмотрения</w:t>
      </w:r>
      <w:r w:rsidRPr="00E13EF7" w:rsidR="005961B7">
        <w:rPr>
          <w:rFonts w:ascii="Times New Roman" w:hAnsi="Times New Roman" w:cs="Times New Roman"/>
        </w:rPr>
        <w:t xml:space="preserve"> дела</w:t>
      </w:r>
      <w:r w:rsidRPr="00E13EF7" w:rsidR="00A064D0">
        <w:rPr>
          <w:rFonts w:ascii="Times New Roman" w:hAnsi="Times New Roman" w:cs="Times New Roman"/>
        </w:rPr>
        <w:t xml:space="preserve"> извещена</w:t>
      </w:r>
      <w:r w:rsidRPr="00E13EF7" w:rsidR="00321F12">
        <w:rPr>
          <w:rFonts w:ascii="Times New Roman" w:hAnsi="Times New Roman" w:cs="Times New Roman"/>
        </w:rPr>
        <w:t xml:space="preserve"> надлежащим образом, ходатайство</w:t>
      </w:r>
      <w:r w:rsidRPr="00E13EF7" w:rsidR="00A064D0">
        <w:rPr>
          <w:rFonts w:ascii="Times New Roman" w:hAnsi="Times New Roman" w:cs="Times New Roman"/>
        </w:rPr>
        <w:t xml:space="preserve"> об отложении рассмотрения дела не заявила. Учитывая изложенное, в силу ч.2 ст.25.1 </w:t>
      </w:r>
      <w:r w:rsidRPr="00E13EF7" w:rsidR="00321F12">
        <w:rPr>
          <w:rFonts w:ascii="Times New Roman" w:hAnsi="Times New Roman" w:cs="Times New Roman"/>
          <w:lang w:eastAsia="uk-UA"/>
        </w:rPr>
        <w:t>Кодекса Российской Федерации об административных правонарушениях</w:t>
      </w:r>
      <w:r w:rsidRPr="00E13EF7" w:rsidR="00321F12">
        <w:rPr>
          <w:rFonts w:ascii="Times New Roman" w:hAnsi="Times New Roman" w:cs="Times New Roman"/>
        </w:rPr>
        <w:t xml:space="preserve"> </w:t>
      </w:r>
      <w:r w:rsidRPr="00E13EF7" w:rsidR="00A064D0">
        <w:rPr>
          <w:rFonts w:ascii="Times New Roman" w:hAnsi="Times New Roman" w:cs="Times New Roman"/>
        </w:rPr>
        <w:t>мировой судья считает возможным рассмотреть данное дело в отсутствии ИП Кувшинниковой Е.С.</w:t>
      </w:r>
    </w:p>
    <w:p w:rsidR="00235F79" w:rsidRPr="00E13EF7" w:rsidP="00235F79">
      <w:pPr>
        <w:pStyle w:val="NoSpacing"/>
        <w:ind w:firstLine="709"/>
        <w:jc w:val="both"/>
        <w:rPr>
          <w:sz w:val="22"/>
          <w:szCs w:val="22"/>
        </w:rPr>
      </w:pPr>
      <w:r w:rsidRPr="00E13EF7">
        <w:rPr>
          <w:sz w:val="22"/>
          <w:szCs w:val="22"/>
          <w:lang w:eastAsia="uk-UA"/>
        </w:rPr>
        <w:t xml:space="preserve">В соответствии с ч.4 ст.15.12 Кодекса Российской Федерации об административных правонарушениях </w:t>
      </w:r>
      <w:r w:rsidRPr="00E13EF7">
        <w:rPr>
          <w:sz w:val="22"/>
          <w:szCs w:val="22"/>
        </w:rPr>
        <w:t>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</w:t>
      </w:r>
      <w:r w:rsidRPr="00E13EF7">
        <w:rPr>
          <w:sz w:val="22"/>
          <w:szCs w:val="22"/>
        </w:rPr>
        <w:t>;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235F79" w:rsidRPr="00E13EF7" w:rsidP="00235F79">
      <w:pPr>
        <w:pStyle w:val="NoSpacing"/>
        <w:ind w:firstLine="709"/>
        <w:jc w:val="both"/>
        <w:rPr>
          <w:sz w:val="22"/>
          <w:szCs w:val="22"/>
        </w:rPr>
      </w:pPr>
      <w:r w:rsidRPr="00E13EF7">
        <w:rPr>
          <w:sz w:val="22"/>
          <w:szCs w:val="22"/>
        </w:rPr>
        <w:t xml:space="preserve">Согласно </w:t>
      </w:r>
      <w:hyperlink r:id="rId5" w:history="1">
        <w:r w:rsidRPr="00E13EF7">
          <w:rPr>
            <w:sz w:val="22"/>
            <w:szCs w:val="22"/>
          </w:rPr>
          <w:t>подпункту 1 пункта 1 статьи 18</w:t>
        </w:r>
      </w:hyperlink>
      <w:r w:rsidRPr="00E13EF7">
        <w:rPr>
          <w:sz w:val="22"/>
          <w:szCs w:val="22"/>
        </w:rPr>
        <w:t xml:space="preserve"> Федерального </w:t>
      </w:r>
      <w:r w:rsidRPr="00E13EF7" w:rsidR="00321F12">
        <w:rPr>
          <w:sz w:val="22"/>
          <w:szCs w:val="22"/>
        </w:rPr>
        <w:t>закона от 23 февраля 2013 года №</w:t>
      </w:r>
      <w:r w:rsidRPr="00E13EF7">
        <w:rPr>
          <w:sz w:val="22"/>
          <w:szCs w:val="22"/>
        </w:rPr>
        <w:t xml:space="preserve">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 государствами</w:t>
      </w:r>
      <w:r w:rsidRPr="00E13EF7">
        <w:rPr>
          <w:sz w:val="22"/>
          <w:szCs w:val="22"/>
        </w:rPr>
        <w:t xml:space="preserve"> - членами Союза табачной продукции и табачных изделий, осуществления оптовой и розничной торговли табачной продукцией и табачными изделиями.</w:t>
      </w:r>
    </w:p>
    <w:p w:rsidR="00235F79" w:rsidRPr="00E13EF7" w:rsidP="00235F79">
      <w:pPr>
        <w:pStyle w:val="NoSpacing"/>
        <w:ind w:firstLine="709"/>
        <w:jc w:val="both"/>
        <w:rPr>
          <w:sz w:val="22"/>
          <w:szCs w:val="22"/>
        </w:rPr>
      </w:pPr>
      <w:r w:rsidRPr="00E13EF7">
        <w:rPr>
          <w:sz w:val="22"/>
          <w:szCs w:val="22"/>
        </w:rPr>
        <w:t xml:space="preserve">В соответствии с </w:t>
      </w:r>
      <w:hyperlink r:id="rId6" w:history="1">
        <w:r w:rsidRPr="00E13EF7">
          <w:rPr>
            <w:sz w:val="22"/>
            <w:szCs w:val="22"/>
          </w:rPr>
          <w:t>пунктом 3 статьи 18</w:t>
        </w:r>
      </w:hyperlink>
      <w:r w:rsidRPr="00E13EF7">
        <w:rPr>
          <w:sz w:val="22"/>
          <w:szCs w:val="22"/>
        </w:rPr>
        <w:t xml:space="preserve"> вышеназванного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235F79" w:rsidRPr="00E13EF7" w:rsidP="00235F79">
      <w:pPr>
        <w:pStyle w:val="NoSpacing"/>
        <w:ind w:firstLine="709"/>
        <w:jc w:val="both"/>
        <w:rPr>
          <w:sz w:val="22"/>
          <w:szCs w:val="22"/>
        </w:rPr>
      </w:pPr>
      <w:hyperlink r:id="rId7" w:history="1">
        <w:r w:rsidRPr="00E13EF7">
          <w:rPr>
            <w:sz w:val="22"/>
            <w:szCs w:val="22"/>
          </w:rPr>
          <w:t>Пунктом 7</w:t>
        </w:r>
      </w:hyperlink>
      <w:r w:rsidRPr="00E13EF7">
        <w:rPr>
          <w:sz w:val="22"/>
          <w:szCs w:val="22"/>
        </w:rPr>
        <w:t xml:space="preserve"> Постановления Правительства Российской Фед</w:t>
      </w:r>
      <w:r w:rsidRPr="00E13EF7" w:rsidR="00321F12">
        <w:rPr>
          <w:sz w:val="22"/>
          <w:szCs w:val="22"/>
        </w:rPr>
        <w:t>ерации от 20 февраля 2010 года №</w:t>
      </w:r>
      <w:r w:rsidRPr="00E13EF7">
        <w:rPr>
          <w:sz w:val="22"/>
          <w:szCs w:val="22"/>
        </w:rPr>
        <w:t xml:space="preserve"> 76 "Об акцизных марках для </w:t>
      </w:r>
      <w:r w:rsidRPr="00E13EF7">
        <w:rPr>
          <w:sz w:val="22"/>
          <w:szCs w:val="22"/>
        </w:rPr>
        <w:t>маркировки</w:t>
      </w:r>
      <w:r w:rsidRPr="00E13EF7">
        <w:rPr>
          <w:sz w:val="22"/>
          <w:szCs w:val="22"/>
        </w:rPr>
        <w:t xml:space="preserve"> ввозимой на таможенную территорию Российской Федерации табачной продукции" установлено, что с 1 января 2011 года запрещается ввоз на таможенную территорию Российской Федерации табачной продукции без маркировки акцизными марками в соответствии с данным постановлением.</w:t>
      </w:r>
    </w:p>
    <w:p w:rsidR="007A0E72" w:rsidRPr="00E13EF7" w:rsidP="007A0E72">
      <w:pPr>
        <w:pStyle w:val="NoSpacing"/>
        <w:ind w:firstLine="709"/>
        <w:jc w:val="both"/>
        <w:rPr>
          <w:sz w:val="22"/>
          <w:szCs w:val="22"/>
        </w:rPr>
      </w:pPr>
      <w:hyperlink r:id="rId8" w:history="1">
        <w:r w:rsidRPr="00E13EF7" w:rsidR="00235F79">
          <w:rPr>
            <w:sz w:val="22"/>
            <w:szCs w:val="22"/>
          </w:rPr>
          <w:t>Частью 2 статьи 4</w:t>
        </w:r>
      </w:hyperlink>
      <w:r w:rsidRPr="00E13EF7" w:rsidR="00235F79">
        <w:rPr>
          <w:sz w:val="22"/>
          <w:szCs w:val="22"/>
        </w:rPr>
        <w:t xml:space="preserve"> Федерального закона от 22 декабря 2008 года </w:t>
      </w:r>
      <w:r w:rsidRPr="00E13EF7" w:rsidR="00321F12">
        <w:rPr>
          <w:sz w:val="22"/>
          <w:szCs w:val="22"/>
        </w:rPr>
        <w:t>№</w:t>
      </w:r>
      <w:r w:rsidRPr="00E13EF7" w:rsidR="00235F79">
        <w:rPr>
          <w:sz w:val="22"/>
          <w:szCs w:val="22"/>
        </w:rPr>
        <w:t xml:space="preserve"> 268-ФЗ "Технический регламент на табачную продукцию"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</w:t>
      </w:r>
    </w:p>
    <w:p w:rsidR="007A0E72" w:rsidRPr="00E13EF7" w:rsidP="007A0E72">
      <w:pPr>
        <w:pStyle w:val="NoSpacing"/>
        <w:ind w:firstLine="709"/>
        <w:jc w:val="both"/>
        <w:rPr>
          <w:sz w:val="22"/>
          <w:szCs w:val="22"/>
        </w:rPr>
      </w:pPr>
      <w:r w:rsidRPr="00E13EF7">
        <w:rPr>
          <w:sz w:val="22"/>
          <w:szCs w:val="22"/>
        </w:rPr>
        <w:t xml:space="preserve">В соответствии с положениями </w:t>
      </w:r>
      <w:hyperlink r:id="rId9" w:history="1">
        <w:r w:rsidRPr="00E13EF7">
          <w:rPr>
            <w:sz w:val="22"/>
            <w:szCs w:val="22"/>
          </w:rPr>
          <w:t>раздела VII</w:t>
        </w:r>
      </w:hyperlink>
      <w:r w:rsidRPr="00E13EF7">
        <w:rPr>
          <w:sz w:val="22"/>
          <w:szCs w:val="22"/>
        </w:rPr>
        <w:t xml:space="preserve"> </w:t>
      </w:r>
      <w:r w:rsidRPr="00E13EF7">
        <w:rPr>
          <w:sz w:val="22"/>
          <w:szCs w:val="22"/>
        </w:rPr>
        <w:t>ТР</w:t>
      </w:r>
      <w:r w:rsidRPr="00E13EF7">
        <w:rPr>
          <w:sz w:val="22"/>
          <w:szCs w:val="22"/>
        </w:rPr>
        <w:t xml:space="preserve"> ТС 035/2014. Технический регламент Таможенного союза. </w:t>
      </w:r>
      <w:r w:rsidRPr="00E13EF7">
        <w:rPr>
          <w:sz w:val="22"/>
          <w:szCs w:val="22"/>
        </w:rPr>
        <w:t xml:space="preserve">Технический </w:t>
      </w:r>
      <w:hyperlink r:id="rId10" w:history="1">
        <w:r w:rsidRPr="00E13EF7">
          <w:rPr>
            <w:sz w:val="22"/>
            <w:szCs w:val="22"/>
          </w:rPr>
          <w:t>регламент</w:t>
        </w:r>
      </w:hyperlink>
      <w:r w:rsidRPr="00E13EF7">
        <w:rPr>
          <w:sz w:val="22"/>
          <w:szCs w:val="22"/>
        </w:rPr>
        <w:t xml:space="preserve"> на табачную продукцию, утвержденного решением Совета Евразийской экономической к</w:t>
      </w:r>
      <w:r w:rsidRPr="00E13EF7" w:rsidR="00321F12">
        <w:rPr>
          <w:sz w:val="22"/>
          <w:szCs w:val="22"/>
        </w:rPr>
        <w:t>омиссии от 12 ноября 2014 года №</w:t>
      </w:r>
      <w:r w:rsidRPr="00E13EF7">
        <w:rPr>
          <w:sz w:val="22"/>
          <w:szCs w:val="22"/>
        </w:rPr>
        <w:t xml:space="preserve"> 107,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 </w:t>
      </w:r>
      <w:hyperlink r:id="rId11" w:history="1">
        <w:r w:rsidRPr="00E13EF7">
          <w:rPr>
            <w:sz w:val="22"/>
            <w:szCs w:val="22"/>
          </w:rPr>
          <w:t>(пункт 18)</w:t>
        </w:r>
      </w:hyperlink>
      <w:r w:rsidRPr="00E13EF7">
        <w:rPr>
          <w:sz w:val="22"/>
          <w:szCs w:val="22"/>
        </w:rPr>
        <w:t>.</w:t>
      </w:r>
      <w:r w:rsidRPr="00E13EF7" w:rsidR="00415931">
        <w:rPr>
          <w:sz w:val="22"/>
          <w:szCs w:val="22"/>
        </w:rPr>
        <w:t xml:space="preserve"> Информация для потребителей табачных изделий наносится на потребительскую упаковку (лист-вкладыш) на русском языке и должна содержать:  наименование вида табачного изделия и табачной</w:t>
      </w:r>
      <w:r w:rsidRPr="00E13EF7" w:rsidR="00415931">
        <w:rPr>
          <w:sz w:val="22"/>
          <w:szCs w:val="22"/>
        </w:rPr>
        <w:t xml:space="preserve"> </w:t>
      </w:r>
      <w:r w:rsidRPr="00E13EF7" w:rsidR="00415931">
        <w:rPr>
          <w:sz w:val="22"/>
          <w:szCs w:val="22"/>
        </w:rPr>
        <w:t>продукции; наименование изготовителя, уполномоченного изготовителем лица или импортера, его местонахождение (страна и адрес, в том числе фактический) и (или) наименование контролирующей организации (при наличии), ее местонахождение (страна и адрес, в том числе фактический);</w:t>
      </w:r>
      <w:r w:rsidRPr="00E13EF7">
        <w:rPr>
          <w:sz w:val="22"/>
          <w:szCs w:val="22"/>
        </w:rPr>
        <w:t xml:space="preserve"> единый знак обращения продукции на рынке государств - членов Таможенного союза;</w:t>
      </w:r>
      <w:r w:rsidRPr="00E13EF7">
        <w:rPr>
          <w:sz w:val="22"/>
          <w:szCs w:val="22"/>
        </w:rPr>
        <w:t xml:space="preserve"> </w:t>
      </w:r>
      <w:r w:rsidRPr="00E13EF7" w:rsidR="00415931">
        <w:rPr>
          <w:sz w:val="22"/>
          <w:szCs w:val="22"/>
        </w:rPr>
        <w:t>сведения о месяце и годе изготовления табачного изделия в порядке, установленном законодательством государств-членов.</w:t>
      </w:r>
      <w:r w:rsidRPr="00E13EF7">
        <w:rPr>
          <w:sz w:val="22"/>
          <w:szCs w:val="22"/>
        </w:rPr>
        <w:t xml:space="preserve"> </w:t>
      </w:r>
      <w:r w:rsidRPr="00E13EF7" w:rsidR="00415931">
        <w:rPr>
          <w:sz w:val="22"/>
          <w:szCs w:val="22"/>
        </w:rPr>
        <w:t xml:space="preserve"> (подпункты а, б, </w:t>
      </w:r>
      <w:r w:rsidRPr="00E13EF7" w:rsidR="00415931">
        <w:rPr>
          <w:sz w:val="22"/>
          <w:szCs w:val="22"/>
        </w:rPr>
        <w:t>г</w:t>
      </w:r>
      <w:r w:rsidRPr="00E13EF7" w:rsidR="00415931">
        <w:rPr>
          <w:sz w:val="22"/>
          <w:szCs w:val="22"/>
        </w:rPr>
        <w:t xml:space="preserve">, </w:t>
      </w:r>
      <w:r w:rsidRPr="00E13EF7">
        <w:rPr>
          <w:sz w:val="22"/>
          <w:szCs w:val="22"/>
        </w:rPr>
        <w:t xml:space="preserve">з, </w:t>
      </w:r>
      <w:r w:rsidRPr="00E13EF7" w:rsidR="00415931">
        <w:rPr>
          <w:sz w:val="22"/>
          <w:szCs w:val="22"/>
        </w:rPr>
        <w:t>и пункта 19, пункт 26).</w:t>
      </w:r>
    </w:p>
    <w:p w:rsidR="007A0E72" w:rsidRPr="00E13EF7" w:rsidP="007A0E72">
      <w:pPr>
        <w:pStyle w:val="NoSpacing"/>
        <w:ind w:firstLine="709"/>
        <w:jc w:val="both"/>
        <w:rPr>
          <w:sz w:val="22"/>
          <w:szCs w:val="22"/>
        </w:rPr>
      </w:pPr>
      <w:r w:rsidRPr="00E13EF7">
        <w:rPr>
          <w:sz w:val="22"/>
          <w:szCs w:val="22"/>
        </w:rPr>
        <w:t xml:space="preserve">В соответствии с положениями </w:t>
      </w:r>
      <w:hyperlink r:id="rId9" w:history="1">
        <w:r w:rsidRPr="00E13EF7">
          <w:rPr>
            <w:sz w:val="22"/>
            <w:szCs w:val="22"/>
          </w:rPr>
          <w:t>раздела ХI</w:t>
        </w:r>
      </w:hyperlink>
      <w:r w:rsidRPr="00E13EF7">
        <w:rPr>
          <w:sz w:val="22"/>
          <w:szCs w:val="22"/>
        </w:rPr>
        <w:t xml:space="preserve"> </w:t>
      </w:r>
      <w:r w:rsidRPr="00E13EF7">
        <w:rPr>
          <w:sz w:val="22"/>
          <w:szCs w:val="22"/>
        </w:rPr>
        <w:t>ТР</w:t>
      </w:r>
      <w:r w:rsidRPr="00E13EF7">
        <w:rPr>
          <w:sz w:val="22"/>
          <w:szCs w:val="22"/>
        </w:rPr>
        <w:t xml:space="preserve"> ТС 035/2014. Технический регламент Таможенного союза. </w:t>
      </w:r>
      <w:r w:rsidRPr="00E13EF7">
        <w:rPr>
          <w:sz w:val="22"/>
          <w:szCs w:val="22"/>
        </w:rPr>
        <w:t xml:space="preserve">Технический </w:t>
      </w:r>
      <w:hyperlink r:id="rId10" w:history="1">
        <w:r w:rsidRPr="00E13EF7">
          <w:rPr>
            <w:sz w:val="22"/>
            <w:szCs w:val="22"/>
          </w:rPr>
          <w:t>регламент</w:t>
        </w:r>
      </w:hyperlink>
      <w:r w:rsidRPr="00E13EF7">
        <w:rPr>
          <w:sz w:val="22"/>
          <w:szCs w:val="22"/>
        </w:rPr>
        <w:t xml:space="preserve"> на табачную продукцию, утвержденного решением Совета Евразийской экономической комиссии от 12 ноября 2014 года № 107, маркировка единым знаком обращения продукции на рынке государств - членов Таможенного союза свидетельствует о соответствии табачной продукции требованиям настоящего технического регламента, а также требованиям других технических регламентов Таможенного союза, действие которых на нее распространяется (пункт 47).</w:t>
      </w:r>
    </w:p>
    <w:p w:rsidR="00235F79" w:rsidRPr="00E13EF7" w:rsidP="00235F79">
      <w:pPr>
        <w:pStyle w:val="NoSpacing"/>
        <w:ind w:firstLine="709"/>
        <w:jc w:val="both"/>
        <w:rPr>
          <w:sz w:val="22"/>
          <w:szCs w:val="22"/>
        </w:rPr>
      </w:pPr>
      <w:r w:rsidRPr="00E13EF7">
        <w:rPr>
          <w:sz w:val="22"/>
          <w:szCs w:val="22"/>
        </w:rPr>
        <w:t>Оборотом табачной продукции признается, в том числе ввоз в Российскую Федерацию табачной продукции, ее хранение, транспортировка, приобретение и реализация (продажа) на территории Российской Федерации.</w:t>
      </w:r>
    </w:p>
    <w:p w:rsidR="00235F79" w:rsidRPr="00E13EF7" w:rsidP="00235F79">
      <w:pPr>
        <w:pStyle w:val="NoSpacing"/>
        <w:ind w:firstLine="709"/>
        <w:jc w:val="both"/>
        <w:rPr>
          <w:sz w:val="22"/>
          <w:szCs w:val="22"/>
        </w:rPr>
      </w:pPr>
      <w:r w:rsidRPr="00E13EF7">
        <w:rPr>
          <w:sz w:val="22"/>
          <w:szCs w:val="22"/>
        </w:rPr>
        <w:t xml:space="preserve">Оборот табачной продукции без маркировки запрещен. В частности, </w:t>
      </w:r>
      <w:hyperlink r:id="rId12" w:history="1">
        <w:r w:rsidRPr="00E13EF7">
          <w:rPr>
            <w:sz w:val="22"/>
            <w:szCs w:val="22"/>
          </w:rPr>
          <w:t>частью 5 статьи 4</w:t>
        </w:r>
      </w:hyperlink>
      <w:r w:rsidRPr="00E13EF7">
        <w:rPr>
          <w:sz w:val="22"/>
          <w:szCs w:val="22"/>
        </w:rPr>
        <w:t xml:space="preserve"> Федерального закона </w:t>
      </w:r>
      <w:r w:rsidRPr="00E13EF7" w:rsidR="00321F12">
        <w:rPr>
          <w:sz w:val="22"/>
          <w:szCs w:val="22"/>
        </w:rPr>
        <w:t>№</w:t>
      </w:r>
      <w:r w:rsidRPr="00E13EF7">
        <w:rPr>
          <w:sz w:val="22"/>
          <w:szCs w:val="22"/>
        </w:rPr>
        <w:t xml:space="preserve"> 268-ФЗ установлен запрет на реализацию на территории Российской Федерации табачной продукции без маркировки специальными (акцизными) марками, </w:t>
      </w:r>
      <w:hyperlink r:id="rId7" w:history="1">
        <w:r w:rsidRPr="00E13EF7">
          <w:rPr>
            <w:sz w:val="22"/>
            <w:szCs w:val="22"/>
          </w:rPr>
          <w:t>пунктом 7</w:t>
        </w:r>
      </w:hyperlink>
      <w:r w:rsidRPr="00E13EF7">
        <w:rPr>
          <w:sz w:val="22"/>
          <w:szCs w:val="22"/>
        </w:rPr>
        <w:t xml:space="preserve"> Постановления Правительства Российской Федерации от 20 февраля 2010 года N 76 - на ввоз на таможенную территорию Российской Федерации табачной продукции без маркировки акцизными марками.</w:t>
      </w:r>
    </w:p>
    <w:p w:rsidR="0082721E" w:rsidRPr="00E13EF7" w:rsidP="00235F79">
      <w:pPr>
        <w:pStyle w:val="NoSpacing"/>
        <w:ind w:firstLine="709"/>
        <w:jc w:val="both"/>
        <w:rPr>
          <w:sz w:val="22"/>
          <w:szCs w:val="22"/>
        </w:rPr>
      </w:pPr>
      <w:r w:rsidRPr="00E13EF7">
        <w:rPr>
          <w:sz w:val="22"/>
          <w:szCs w:val="22"/>
        </w:rPr>
        <w:t xml:space="preserve"> </w:t>
      </w:r>
      <w:r w:rsidRPr="00E13EF7" w:rsidR="00FF70F3">
        <w:rPr>
          <w:sz w:val="22"/>
          <w:szCs w:val="22"/>
        </w:rPr>
        <w:t xml:space="preserve">Виновность ИП </w:t>
      </w:r>
      <w:r w:rsidRPr="00E13EF7">
        <w:rPr>
          <w:sz w:val="22"/>
          <w:szCs w:val="22"/>
        </w:rPr>
        <w:t>Кувшинниковой Е.С.</w:t>
      </w:r>
      <w:r w:rsidRPr="00E13EF7" w:rsidR="00FF70F3">
        <w:rPr>
          <w:sz w:val="22"/>
          <w:szCs w:val="22"/>
        </w:rPr>
        <w:t xml:space="preserve"> в совершении административного  правонарушения подтверждается</w:t>
      </w:r>
      <w:r w:rsidRPr="00E13EF7">
        <w:rPr>
          <w:sz w:val="22"/>
          <w:szCs w:val="22"/>
        </w:rPr>
        <w:t xml:space="preserve"> исследованными доказательствами:</w:t>
      </w:r>
    </w:p>
    <w:p w:rsidR="0082721E" w:rsidRPr="00E13EF7" w:rsidP="00725F95">
      <w:pPr>
        <w:pStyle w:val="NoSpacing"/>
        <w:ind w:firstLine="709"/>
        <w:jc w:val="both"/>
        <w:rPr>
          <w:sz w:val="22"/>
          <w:szCs w:val="22"/>
        </w:rPr>
      </w:pPr>
      <w:r w:rsidRPr="00E13EF7">
        <w:rPr>
          <w:sz w:val="22"/>
          <w:szCs w:val="22"/>
        </w:rPr>
        <w:t>-</w:t>
      </w:r>
      <w:r w:rsidRPr="00E13EF7" w:rsidR="00FF70F3">
        <w:rPr>
          <w:sz w:val="22"/>
          <w:szCs w:val="22"/>
        </w:rPr>
        <w:t xml:space="preserve"> протоколом об админ</w:t>
      </w:r>
      <w:r w:rsidRPr="00E13EF7">
        <w:rPr>
          <w:sz w:val="22"/>
          <w:szCs w:val="22"/>
        </w:rPr>
        <w:t>истративном правонарушении №</w:t>
      </w:r>
      <w:r w:rsidRPr="00E13EF7" w:rsidR="008361AB">
        <w:rPr>
          <w:sz w:val="22"/>
          <w:szCs w:val="22"/>
        </w:rPr>
        <w:t>***</w:t>
      </w:r>
      <w:r w:rsidRPr="00E13EF7">
        <w:rPr>
          <w:sz w:val="22"/>
          <w:szCs w:val="22"/>
        </w:rPr>
        <w:t xml:space="preserve"> от </w:t>
      </w:r>
      <w:r w:rsidRPr="00E13EF7" w:rsidR="008361AB">
        <w:rPr>
          <w:sz w:val="22"/>
          <w:szCs w:val="22"/>
        </w:rPr>
        <w:t>***</w:t>
      </w:r>
      <w:r w:rsidRPr="00E13EF7">
        <w:rPr>
          <w:sz w:val="22"/>
          <w:szCs w:val="22"/>
        </w:rPr>
        <w:t>года, в котором отражены обстоятельства административного правонарушения;</w:t>
      </w:r>
    </w:p>
    <w:p w:rsidR="0082721E" w:rsidRPr="00E13EF7" w:rsidP="00725F95">
      <w:pPr>
        <w:pStyle w:val="NoSpacing"/>
        <w:ind w:firstLine="709"/>
        <w:jc w:val="both"/>
        <w:rPr>
          <w:sz w:val="22"/>
          <w:szCs w:val="22"/>
        </w:rPr>
      </w:pPr>
      <w:r w:rsidRPr="00E13EF7">
        <w:rPr>
          <w:sz w:val="22"/>
          <w:szCs w:val="22"/>
        </w:rPr>
        <w:t xml:space="preserve">- копией акта проверки </w:t>
      </w:r>
      <w:r w:rsidRPr="00E13EF7" w:rsidR="00643E22">
        <w:rPr>
          <w:sz w:val="22"/>
          <w:szCs w:val="22"/>
        </w:rPr>
        <w:t xml:space="preserve">Межрайонной ИФНС России №6 по Республике Крым </w:t>
      </w:r>
      <w:r w:rsidRPr="00E13EF7">
        <w:rPr>
          <w:sz w:val="22"/>
          <w:szCs w:val="22"/>
        </w:rPr>
        <w:t>соблюдения законодательства о применении контрольно-кассовой техники при осуществлении расчетов в Российской Федерации №</w:t>
      </w:r>
      <w:r w:rsidRPr="00E13EF7" w:rsidR="008361AB">
        <w:rPr>
          <w:sz w:val="22"/>
          <w:szCs w:val="22"/>
        </w:rPr>
        <w:t>***</w:t>
      </w:r>
      <w:r w:rsidRPr="00E13EF7">
        <w:rPr>
          <w:sz w:val="22"/>
          <w:szCs w:val="22"/>
        </w:rPr>
        <w:t xml:space="preserve"> от </w:t>
      </w:r>
      <w:r w:rsidRPr="00E13EF7" w:rsidR="008361AB">
        <w:rPr>
          <w:sz w:val="22"/>
          <w:szCs w:val="22"/>
        </w:rPr>
        <w:t>***</w:t>
      </w:r>
      <w:r w:rsidRPr="00E13EF7" w:rsidR="008361AB">
        <w:rPr>
          <w:sz w:val="22"/>
          <w:szCs w:val="22"/>
        </w:rPr>
        <w:t xml:space="preserve"> </w:t>
      </w:r>
      <w:r w:rsidRPr="00E13EF7">
        <w:rPr>
          <w:sz w:val="22"/>
          <w:szCs w:val="22"/>
        </w:rPr>
        <w:t xml:space="preserve">года, согласно которому </w:t>
      </w:r>
      <w:r w:rsidRPr="00E13EF7" w:rsidR="008361AB">
        <w:rPr>
          <w:sz w:val="22"/>
          <w:szCs w:val="22"/>
        </w:rPr>
        <w:t>***</w:t>
      </w:r>
      <w:r w:rsidRPr="00E13EF7" w:rsidR="008361AB">
        <w:rPr>
          <w:sz w:val="22"/>
          <w:szCs w:val="22"/>
        </w:rPr>
        <w:t xml:space="preserve"> </w:t>
      </w:r>
      <w:r w:rsidRPr="00E13EF7">
        <w:rPr>
          <w:sz w:val="22"/>
          <w:szCs w:val="22"/>
        </w:rPr>
        <w:t xml:space="preserve"> года в </w:t>
      </w:r>
      <w:r w:rsidRPr="00E13EF7" w:rsidR="008361AB">
        <w:rPr>
          <w:sz w:val="22"/>
          <w:szCs w:val="22"/>
        </w:rPr>
        <w:t>***</w:t>
      </w:r>
      <w:r w:rsidRPr="00E13EF7">
        <w:rPr>
          <w:sz w:val="22"/>
          <w:szCs w:val="22"/>
        </w:rPr>
        <w:t xml:space="preserve"> час</w:t>
      </w:r>
      <w:r w:rsidRPr="00E13EF7">
        <w:rPr>
          <w:sz w:val="22"/>
          <w:szCs w:val="22"/>
        </w:rPr>
        <w:t>.</w:t>
      </w:r>
      <w:r w:rsidRPr="00E13EF7">
        <w:rPr>
          <w:sz w:val="22"/>
          <w:szCs w:val="22"/>
        </w:rPr>
        <w:t xml:space="preserve"> </w:t>
      </w:r>
      <w:r w:rsidRPr="00E13EF7" w:rsidR="008361AB">
        <w:rPr>
          <w:sz w:val="22"/>
          <w:szCs w:val="22"/>
        </w:rPr>
        <w:t>***</w:t>
      </w:r>
      <w:r w:rsidRPr="00E13EF7">
        <w:rPr>
          <w:sz w:val="22"/>
          <w:szCs w:val="22"/>
        </w:rPr>
        <w:t xml:space="preserve"> </w:t>
      </w:r>
      <w:r w:rsidRPr="00E13EF7">
        <w:rPr>
          <w:sz w:val="22"/>
          <w:szCs w:val="22"/>
        </w:rPr>
        <w:t>м</w:t>
      </w:r>
      <w:r w:rsidRPr="00E13EF7">
        <w:rPr>
          <w:sz w:val="22"/>
          <w:szCs w:val="22"/>
        </w:rPr>
        <w:t>ин. при наличном денежном расчете в магазине «</w:t>
      </w:r>
      <w:r w:rsidRPr="00E13EF7" w:rsidR="008361AB">
        <w:rPr>
          <w:sz w:val="22"/>
          <w:szCs w:val="22"/>
        </w:rPr>
        <w:t>***</w:t>
      </w:r>
      <w:r w:rsidRPr="00E13EF7">
        <w:rPr>
          <w:sz w:val="22"/>
          <w:szCs w:val="22"/>
        </w:rPr>
        <w:t xml:space="preserve">», расположенном по  </w:t>
      </w:r>
      <w:r w:rsidRPr="00E13EF7" w:rsidR="008361AB">
        <w:rPr>
          <w:sz w:val="22"/>
          <w:szCs w:val="22"/>
        </w:rPr>
        <w:t>***</w:t>
      </w:r>
      <w:r w:rsidRPr="00E13EF7" w:rsidR="008361AB">
        <w:rPr>
          <w:sz w:val="22"/>
          <w:szCs w:val="22"/>
        </w:rPr>
        <w:t xml:space="preserve"> </w:t>
      </w:r>
      <w:r w:rsidRPr="00E13EF7">
        <w:rPr>
          <w:sz w:val="22"/>
          <w:szCs w:val="22"/>
        </w:rPr>
        <w:t xml:space="preserve">в </w:t>
      </w:r>
      <w:r w:rsidRPr="00E13EF7" w:rsidR="008361AB">
        <w:rPr>
          <w:sz w:val="22"/>
          <w:szCs w:val="22"/>
        </w:rPr>
        <w:t>***</w:t>
      </w:r>
      <w:r w:rsidRPr="00E13EF7">
        <w:rPr>
          <w:sz w:val="22"/>
          <w:szCs w:val="22"/>
        </w:rPr>
        <w:t xml:space="preserve">, продавцом  </w:t>
      </w:r>
      <w:r w:rsidRPr="00E13EF7" w:rsidR="008361AB">
        <w:rPr>
          <w:sz w:val="22"/>
          <w:szCs w:val="22"/>
        </w:rPr>
        <w:t>***</w:t>
      </w:r>
      <w:r w:rsidRPr="00E13EF7" w:rsidR="008361AB">
        <w:rPr>
          <w:sz w:val="22"/>
          <w:szCs w:val="22"/>
        </w:rPr>
        <w:t xml:space="preserve"> </w:t>
      </w:r>
      <w:r w:rsidRPr="00E13EF7">
        <w:rPr>
          <w:sz w:val="22"/>
          <w:szCs w:val="22"/>
        </w:rPr>
        <w:t>была осуществлена продажа десяти пачек сигарет марки "Корона" по цене 75 руб</w:t>
      </w:r>
      <w:r w:rsidRPr="00E13EF7" w:rsidR="00321F12">
        <w:rPr>
          <w:sz w:val="22"/>
          <w:szCs w:val="22"/>
        </w:rPr>
        <w:t>.</w:t>
      </w:r>
      <w:r w:rsidRPr="00E13EF7">
        <w:rPr>
          <w:sz w:val="22"/>
          <w:szCs w:val="22"/>
        </w:rPr>
        <w:t xml:space="preserve"> за 1 пачку, приняты денежные средства, выдан товар и соответствующий фискальный чек №</w:t>
      </w:r>
      <w:r w:rsidRPr="00E13EF7" w:rsidR="008361AB">
        <w:rPr>
          <w:sz w:val="22"/>
          <w:szCs w:val="22"/>
        </w:rPr>
        <w:t>***</w:t>
      </w:r>
      <w:r w:rsidRPr="00E13EF7">
        <w:rPr>
          <w:sz w:val="22"/>
          <w:szCs w:val="22"/>
        </w:rPr>
        <w:t xml:space="preserve"> от </w:t>
      </w:r>
      <w:r w:rsidRPr="00E13EF7" w:rsidR="008361AB">
        <w:rPr>
          <w:sz w:val="22"/>
          <w:szCs w:val="22"/>
        </w:rPr>
        <w:t>***</w:t>
      </w:r>
      <w:r w:rsidRPr="00E13EF7">
        <w:rPr>
          <w:sz w:val="22"/>
          <w:szCs w:val="22"/>
        </w:rPr>
        <w:t>года;</w:t>
      </w:r>
    </w:p>
    <w:p w:rsidR="00643E22" w:rsidRPr="00E13EF7" w:rsidP="00725F95">
      <w:pPr>
        <w:pStyle w:val="NoSpacing"/>
        <w:ind w:firstLine="709"/>
        <w:jc w:val="both"/>
        <w:rPr>
          <w:sz w:val="22"/>
          <w:szCs w:val="22"/>
        </w:rPr>
      </w:pPr>
      <w:r w:rsidRPr="00E13EF7">
        <w:rPr>
          <w:sz w:val="22"/>
          <w:szCs w:val="22"/>
        </w:rPr>
        <w:t xml:space="preserve">- копией протокола опроса свидетеля </w:t>
      </w:r>
      <w:r w:rsidRPr="00E13EF7">
        <w:rPr>
          <w:sz w:val="22"/>
          <w:szCs w:val="22"/>
        </w:rPr>
        <w:t>Матросовой</w:t>
      </w:r>
      <w:r w:rsidRPr="00E13EF7">
        <w:rPr>
          <w:sz w:val="22"/>
          <w:szCs w:val="22"/>
        </w:rPr>
        <w:t xml:space="preserve"> О.О. от </w:t>
      </w:r>
      <w:r w:rsidRPr="00E13EF7" w:rsidR="00324F52">
        <w:rPr>
          <w:sz w:val="22"/>
          <w:szCs w:val="22"/>
        </w:rPr>
        <w:t>***</w:t>
      </w:r>
      <w:r w:rsidRPr="00E13EF7" w:rsidR="00324F52">
        <w:rPr>
          <w:sz w:val="22"/>
          <w:szCs w:val="22"/>
        </w:rPr>
        <w:t xml:space="preserve"> </w:t>
      </w:r>
      <w:r w:rsidRPr="00E13EF7">
        <w:rPr>
          <w:sz w:val="22"/>
          <w:szCs w:val="22"/>
        </w:rPr>
        <w:t>года, подтвердившей факт осуществления ею</w:t>
      </w:r>
      <w:r w:rsidRPr="00E13EF7">
        <w:rPr>
          <w:sz w:val="22"/>
          <w:szCs w:val="22"/>
        </w:rPr>
        <w:t xml:space="preserve"> </w:t>
      </w:r>
      <w:r w:rsidRPr="00E13EF7" w:rsidR="00324F52">
        <w:rPr>
          <w:sz w:val="22"/>
          <w:szCs w:val="22"/>
        </w:rPr>
        <w:t>***</w:t>
      </w:r>
      <w:r w:rsidRPr="00E13EF7" w:rsidR="00324F52">
        <w:rPr>
          <w:sz w:val="22"/>
          <w:szCs w:val="22"/>
        </w:rPr>
        <w:t xml:space="preserve"> </w:t>
      </w:r>
      <w:r w:rsidRPr="00E13EF7">
        <w:rPr>
          <w:sz w:val="22"/>
          <w:szCs w:val="22"/>
        </w:rPr>
        <w:t xml:space="preserve">года  в </w:t>
      </w:r>
      <w:r w:rsidRPr="00E13EF7" w:rsidR="00324F52">
        <w:rPr>
          <w:sz w:val="22"/>
          <w:szCs w:val="22"/>
        </w:rPr>
        <w:t>***</w:t>
      </w:r>
      <w:r w:rsidRPr="00E13EF7">
        <w:rPr>
          <w:sz w:val="22"/>
          <w:szCs w:val="22"/>
        </w:rPr>
        <w:t xml:space="preserve"> час</w:t>
      </w:r>
      <w:r w:rsidRPr="00E13EF7">
        <w:rPr>
          <w:sz w:val="22"/>
          <w:szCs w:val="22"/>
        </w:rPr>
        <w:t>.</w:t>
      </w:r>
      <w:r w:rsidRPr="00E13EF7">
        <w:rPr>
          <w:sz w:val="22"/>
          <w:szCs w:val="22"/>
        </w:rPr>
        <w:t xml:space="preserve"> </w:t>
      </w:r>
      <w:r w:rsidRPr="00E13EF7" w:rsidR="00324F52">
        <w:rPr>
          <w:sz w:val="22"/>
          <w:szCs w:val="22"/>
        </w:rPr>
        <w:t>***</w:t>
      </w:r>
      <w:r w:rsidRPr="00E13EF7">
        <w:rPr>
          <w:sz w:val="22"/>
          <w:szCs w:val="22"/>
        </w:rPr>
        <w:t xml:space="preserve"> </w:t>
      </w:r>
      <w:r w:rsidRPr="00E13EF7">
        <w:rPr>
          <w:sz w:val="22"/>
          <w:szCs w:val="22"/>
        </w:rPr>
        <w:t>м</w:t>
      </w:r>
      <w:r w:rsidRPr="00E13EF7">
        <w:rPr>
          <w:sz w:val="22"/>
          <w:szCs w:val="22"/>
        </w:rPr>
        <w:t>ин.</w:t>
      </w:r>
      <w:r w:rsidRPr="00E13EF7">
        <w:rPr>
          <w:sz w:val="22"/>
          <w:szCs w:val="22"/>
        </w:rPr>
        <w:t xml:space="preserve"> продажи сигарет марки «Корона» в количестве 10 пачек по цене 75 руб. за 1 пачку, принят</w:t>
      </w:r>
      <w:r w:rsidRPr="00E13EF7" w:rsidR="00321F12">
        <w:rPr>
          <w:sz w:val="22"/>
          <w:szCs w:val="22"/>
        </w:rPr>
        <w:t>ия</w:t>
      </w:r>
      <w:r w:rsidRPr="00E13EF7">
        <w:rPr>
          <w:sz w:val="22"/>
          <w:szCs w:val="22"/>
        </w:rPr>
        <w:t xml:space="preserve"> </w:t>
      </w:r>
      <w:r w:rsidRPr="00E13EF7">
        <w:rPr>
          <w:sz w:val="22"/>
          <w:szCs w:val="22"/>
        </w:rPr>
        <w:t>соответствующи</w:t>
      </w:r>
      <w:r w:rsidRPr="00E13EF7" w:rsidR="00321F12">
        <w:rPr>
          <w:sz w:val="22"/>
          <w:szCs w:val="22"/>
        </w:rPr>
        <w:t>х</w:t>
      </w:r>
      <w:r w:rsidRPr="00E13EF7">
        <w:rPr>
          <w:sz w:val="22"/>
          <w:szCs w:val="22"/>
        </w:rPr>
        <w:t xml:space="preserve"> </w:t>
      </w:r>
      <w:r w:rsidRPr="00E13EF7">
        <w:rPr>
          <w:sz w:val="22"/>
          <w:szCs w:val="22"/>
        </w:rPr>
        <w:t>денежны</w:t>
      </w:r>
      <w:r w:rsidRPr="00E13EF7" w:rsidR="00321F12">
        <w:rPr>
          <w:sz w:val="22"/>
          <w:szCs w:val="22"/>
        </w:rPr>
        <w:t>х средств</w:t>
      </w:r>
      <w:r w:rsidRPr="00E13EF7">
        <w:rPr>
          <w:sz w:val="22"/>
          <w:szCs w:val="22"/>
        </w:rPr>
        <w:t>, выда</w:t>
      </w:r>
      <w:r w:rsidRPr="00E13EF7" w:rsidR="00321F12">
        <w:rPr>
          <w:sz w:val="22"/>
          <w:szCs w:val="22"/>
        </w:rPr>
        <w:t>чи</w:t>
      </w:r>
      <w:r w:rsidRPr="00E13EF7">
        <w:rPr>
          <w:sz w:val="22"/>
          <w:szCs w:val="22"/>
        </w:rPr>
        <w:t xml:space="preserve"> товар</w:t>
      </w:r>
      <w:r w:rsidRPr="00E13EF7" w:rsidR="00321F12">
        <w:rPr>
          <w:sz w:val="22"/>
          <w:szCs w:val="22"/>
        </w:rPr>
        <w:t>а</w:t>
      </w:r>
      <w:r w:rsidRPr="00E13EF7">
        <w:rPr>
          <w:sz w:val="22"/>
          <w:szCs w:val="22"/>
        </w:rPr>
        <w:t xml:space="preserve"> и </w:t>
      </w:r>
      <w:r w:rsidRPr="00E13EF7" w:rsidR="00321F12">
        <w:rPr>
          <w:sz w:val="22"/>
          <w:szCs w:val="22"/>
        </w:rPr>
        <w:t>соответствующего</w:t>
      </w:r>
      <w:r w:rsidRPr="00E13EF7">
        <w:rPr>
          <w:sz w:val="22"/>
          <w:szCs w:val="22"/>
        </w:rPr>
        <w:t xml:space="preserve"> </w:t>
      </w:r>
      <w:r w:rsidRPr="00E13EF7" w:rsidR="00321F12">
        <w:rPr>
          <w:sz w:val="22"/>
          <w:szCs w:val="22"/>
        </w:rPr>
        <w:t>фискального</w:t>
      </w:r>
      <w:r w:rsidRPr="00E13EF7">
        <w:rPr>
          <w:sz w:val="22"/>
          <w:szCs w:val="22"/>
        </w:rPr>
        <w:t xml:space="preserve"> чек</w:t>
      </w:r>
      <w:r w:rsidRPr="00E13EF7" w:rsidR="00321F12">
        <w:rPr>
          <w:sz w:val="22"/>
          <w:szCs w:val="22"/>
        </w:rPr>
        <w:t>а</w:t>
      </w:r>
      <w:r w:rsidRPr="00E13EF7">
        <w:rPr>
          <w:sz w:val="22"/>
          <w:szCs w:val="22"/>
        </w:rPr>
        <w:t>;</w:t>
      </w:r>
    </w:p>
    <w:p w:rsidR="0082721E" w:rsidRPr="00E13EF7" w:rsidP="00725F95">
      <w:pPr>
        <w:pStyle w:val="NoSpacing"/>
        <w:ind w:firstLine="709"/>
        <w:jc w:val="both"/>
        <w:rPr>
          <w:sz w:val="22"/>
          <w:szCs w:val="22"/>
        </w:rPr>
      </w:pPr>
      <w:r w:rsidRPr="00E13EF7">
        <w:rPr>
          <w:sz w:val="22"/>
          <w:szCs w:val="22"/>
        </w:rPr>
        <w:t xml:space="preserve">- копией протокола осмотра места происшествия от </w:t>
      </w:r>
      <w:r w:rsidRPr="00E13EF7" w:rsidR="00324F52">
        <w:rPr>
          <w:sz w:val="22"/>
          <w:szCs w:val="22"/>
        </w:rPr>
        <w:t>***</w:t>
      </w:r>
      <w:r w:rsidRPr="00E13EF7" w:rsidR="00324F52">
        <w:rPr>
          <w:sz w:val="22"/>
          <w:szCs w:val="22"/>
        </w:rPr>
        <w:t xml:space="preserve"> </w:t>
      </w:r>
      <w:r w:rsidRPr="00E13EF7">
        <w:rPr>
          <w:sz w:val="22"/>
          <w:szCs w:val="22"/>
        </w:rPr>
        <w:t xml:space="preserve">года, согласно которому УУП ОМВД России по </w:t>
      </w:r>
      <w:r w:rsidRPr="00E13EF7">
        <w:rPr>
          <w:sz w:val="22"/>
          <w:szCs w:val="22"/>
        </w:rPr>
        <w:t>г</w:t>
      </w:r>
      <w:r w:rsidRPr="00E13EF7">
        <w:rPr>
          <w:sz w:val="22"/>
          <w:szCs w:val="22"/>
        </w:rPr>
        <w:t>.Е</w:t>
      </w:r>
      <w:r w:rsidRPr="00E13EF7">
        <w:rPr>
          <w:sz w:val="22"/>
          <w:szCs w:val="22"/>
        </w:rPr>
        <w:t>впатории</w:t>
      </w:r>
      <w:r w:rsidRPr="00E13EF7">
        <w:rPr>
          <w:sz w:val="22"/>
          <w:szCs w:val="22"/>
        </w:rPr>
        <w:t xml:space="preserve"> лейтенантом полиции </w:t>
      </w:r>
      <w:r w:rsidRPr="00E13EF7" w:rsidR="00324F52">
        <w:rPr>
          <w:sz w:val="22"/>
          <w:szCs w:val="22"/>
        </w:rPr>
        <w:t>***</w:t>
      </w:r>
      <w:r w:rsidRPr="00E13EF7">
        <w:rPr>
          <w:sz w:val="22"/>
          <w:szCs w:val="22"/>
        </w:rPr>
        <w:t xml:space="preserve"> в присутствии понятых было осмотрено помещение магазина «Продукты», расположенного </w:t>
      </w:r>
      <w:r w:rsidRPr="00E13EF7" w:rsidR="00E13EF7">
        <w:rPr>
          <w:sz w:val="22"/>
          <w:szCs w:val="22"/>
        </w:rPr>
        <w:t>***</w:t>
      </w:r>
      <w:r w:rsidRPr="00E13EF7">
        <w:rPr>
          <w:sz w:val="22"/>
          <w:szCs w:val="22"/>
        </w:rPr>
        <w:t>, в ходе которого на стеклянной витрине обнаружен блок сигарет марки «</w:t>
      </w:r>
      <w:r w:rsidRPr="00E13EF7" w:rsidR="00321F12">
        <w:rPr>
          <w:sz w:val="22"/>
          <w:szCs w:val="22"/>
        </w:rPr>
        <w:t xml:space="preserve">Корона», состоящий из 10 пачек без </w:t>
      </w:r>
      <w:r w:rsidRPr="00E13EF7">
        <w:rPr>
          <w:sz w:val="22"/>
          <w:szCs w:val="22"/>
        </w:rPr>
        <w:t>акцизны</w:t>
      </w:r>
      <w:r w:rsidRPr="00E13EF7" w:rsidR="00321F12">
        <w:rPr>
          <w:sz w:val="22"/>
          <w:szCs w:val="22"/>
        </w:rPr>
        <w:t>х</w:t>
      </w:r>
      <w:r w:rsidRPr="00E13EF7">
        <w:rPr>
          <w:sz w:val="22"/>
          <w:szCs w:val="22"/>
        </w:rPr>
        <w:t xml:space="preserve"> мар</w:t>
      </w:r>
      <w:r w:rsidRPr="00E13EF7" w:rsidR="00321F12">
        <w:rPr>
          <w:sz w:val="22"/>
          <w:szCs w:val="22"/>
        </w:rPr>
        <w:t>о</w:t>
      </w:r>
      <w:r w:rsidRPr="00E13EF7">
        <w:rPr>
          <w:sz w:val="22"/>
          <w:szCs w:val="22"/>
        </w:rPr>
        <w:t>к;</w:t>
      </w:r>
    </w:p>
    <w:p w:rsidR="00643E22" w:rsidRPr="00E13EF7" w:rsidP="00725F95">
      <w:pPr>
        <w:pStyle w:val="NoSpacing"/>
        <w:ind w:firstLine="709"/>
        <w:jc w:val="both"/>
        <w:rPr>
          <w:sz w:val="22"/>
          <w:szCs w:val="22"/>
        </w:rPr>
      </w:pPr>
      <w:r w:rsidRPr="00E13EF7">
        <w:rPr>
          <w:sz w:val="22"/>
          <w:szCs w:val="22"/>
        </w:rPr>
        <w:t>- копией фискального чека ИП Кувшинниковой Е.С. №</w:t>
      </w:r>
      <w:r w:rsidRPr="00E13EF7" w:rsidR="00E13EF7">
        <w:rPr>
          <w:sz w:val="22"/>
          <w:szCs w:val="22"/>
        </w:rPr>
        <w:t>***</w:t>
      </w:r>
      <w:r w:rsidRPr="00E13EF7">
        <w:rPr>
          <w:sz w:val="22"/>
          <w:szCs w:val="22"/>
        </w:rPr>
        <w:t xml:space="preserve"> от </w:t>
      </w:r>
      <w:r w:rsidRPr="00E13EF7" w:rsidR="00E13EF7">
        <w:rPr>
          <w:sz w:val="22"/>
          <w:szCs w:val="22"/>
        </w:rPr>
        <w:t>***</w:t>
      </w:r>
      <w:r w:rsidRPr="00E13EF7" w:rsidR="00E13EF7">
        <w:rPr>
          <w:sz w:val="22"/>
          <w:szCs w:val="22"/>
        </w:rPr>
        <w:t xml:space="preserve"> </w:t>
      </w:r>
      <w:r w:rsidRPr="00E13EF7">
        <w:rPr>
          <w:sz w:val="22"/>
          <w:szCs w:val="22"/>
        </w:rPr>
        <w:t xml:space="preserve">года </w:t>
      </w:r>
      <w:r w:rsidRPr="00E13EF7" w:rsidR="00E13EF7">
        <w:rPr>
          <w:sz w:val="22"/>
          <w:szCs w:val="22"/>
        </w:rPr>
        <w:t>***</w:t>
      </w:r>
      <w:r w:rsidRPr="00E13EF7">
        <w:rPr>
          <w:sz w:val="22"/>
          <w:szCs w:val="22"/>
        </w:rPr>
        <w:t xml:space="preserve"> час</w:t>
      </w:r>
      <w:r w:rsidRPr="00E13EF7">
        <w:rPr>
          <w:sz w:val="22"/>
          <w:szCs w:val="22"/>
        </w:rPr>
        <w:t>.</w:t>
      </w:r>
      <w:r w:rsidRPr="00E13EF7">
        <w:rPr>
          <w:sz w:val="22"/>
          <w:szCs w:val="22"/>
        </w:rPr>
        <w:t xml:space="preserve"> </w:t>
      </w:r>
      <w:r w:rsidRPr="00E13EF7" w:rsidR="00E13EF7">
        <w:rPr>
          <w:sz w:val="22"/>
          <w:szCs w:val="22"/>
        </w:rPr>
        <w:t>***</w:t>
      </w:r>
      <w:r w:rsidRPr="00E13EF7">
        <w:rPr>
          <w:sz w:val="22"/>
          <w:szCs w:val="22"/>
        </w:rPr>
        <w:t xml:space="preserve"> </w:t>
      </w:r>
      <w:r w:rsidRPr="00E13EF7">
        <w:rPr>
          <w:sz w:val="22"/>
          <w:szCs w:val="22"/>
        </w:rPr>
        <w:t>м</w:t>
      </w:r>
      <w:r w:rsidRPr="00E13EF7">
        <w:rPr>
          <w:sz w:val="22"/>
          <w:szCs w:val="22"/>
        </w:rPr>
        <w:t>ин. о продаже сигарет марки «Корона» в количестве 10 пачек по цене 75 руб. за 1 пачку;</w:t>
      </w:r>
    </w:p>
    <w:p w:rsidR="00643E22" w:rsidRPr="00E13EF7" w:rsidP="00725F95">
      <w:pPr>
        <w:pStyle w:val="NoSpacing"/>
        <w:ind w:firstLine="709"/>
        <w:jc w:val="both"/>
        <w:rPr>
          <w:sz w:val="22"/>
          <w:szCs w:val="22"/>
        </w:rPr>
      </w:pPr>
      <w:r w:rsidRPr="00E13EF7">
        <w:rPr>
          <w:sz w:val="22"/>
          <w:szCs w:val="22"/>
        </w:rPr>
        <w:t>- копией письменного объяснения Кувшинниковой Е.С., не отрицавшей факт осуществления ею оборота табачных изделий без акцизных марок;</w:t>
      </w:r>
    </w:p>
    <w:p w:rsidR="00E80CD5" w:rsidRPr="00E13EF7" w:rsidP="00725F95">
      <w:pPr>
        <w:pStyle w:val="NoSpacing"/>
        <w:ind w:firstLine="709"/>
        <w:jc w:val="both"/>
        <w:rPr>
          <w:sz w:val="22"/>
          <w:szCs w:val="22"/>
        </w:rPr>
      </w:pPr>
      <w:r w:rsidRPr="00E13EF7">
        <w:rPr>
          <w:sz w:val="22"/>
          <w:szCs w:val="22"/>
        </w:rPr>
        <w:t>- копией письменного объяснения сотрудника МИФНС №6 по РК</w:t>
      </w:r>
      <w:r w:rsidRPr="00E13EF7" w:rsidR="00E13EF7">
        <w:rPr>
          <w:sz w:val="22"/>
          <w:szCs w:val="22"/>
        </w:rPr>
        <w:t>***</w:t>
      </w:r>
      <w:r w:rsidRPr="00E13EF7">
        <w:rPr>
          <w:sz w:val="22"/>
          <w:szCs w:val="22"/>
        </w:rPr>
        <w:t xml:space="preserve"> о приобретении им в магазине «Продукты»  </w:t>
      </w:r>
      <w:r w:rsidRPr="00E13EF7">
        <w:rPr>
          <w:sz w:val="22"/>
          <w:szCs w:val="22"/>
        </w:rPr>
        <w:t>по</w:t>
      </w:r>
      <w:r w:rsidRPr="00E13EF7">
        <w:rPr>
          <w:sz w:val="22"/>
          <w:szCs w:val="22"/>
        </w:rPr>
        <w:t xml:space="preserve"> </w:t>
      </w:r>
      <w:r w:rsidRPr="00E13EF7" w:rsidR="00E13EF7">
        <w:rPr>
          <w:sz w:val="22"/>
          <w:szCs w:val="22"/>
        </w:rPr>
        <w:t>***</w:t>
      </w:r>
      <w:r w:rsidRPr="00E13EF7">
        <w:rPr>
          <w:sz w:val="22"/>
          <w:szCs w:val="22"/>
        </w:rPr>
        <w:t xml:space="preserve"> </w:t>
      </w:r>
      <w:r w:rsidRPr="00E13EF7">
        <w:rPr>
          <w:sz w:val="22"/>
          <w:szCs w:val="22"/>
        </w:rPr>
        <w:t>сигарет</w:t>
      </w:r>
      <w:r w:rsidRPr="00E13EF7">
        <w:rPr>
          <w:sz w:val="22"/>
          <w:szCs w:val="22"/>
        </w:rPr>
        <w:t xml:space="preserve"> марки «Корона» в количестве 10 пачек, на которых отсутствовали акцизные марки;</w:t>
      </w:r>
    </w:p>
    <w:p w:rsidR="00E80CD5" w:rsidRPr="00E13EF7" w:rsidP="00E80C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13EF7">
        <w:rPr>
          <w:rFonts w:ascii="Times New Roman" w:hAnsi="Times New Roman" w:cs="Times New Roman"/>
        </w:rPr>
        <w:t xml:space="preserve">- фотографиями сигарет марки «Корона», на которых отсутствуют акцизные марки  и информация на русском языке о наименовании товара, изготовителе или импортере табачного изделия, наименовании и местонахождении изготовителя марок акцизного сбора, дате изготовления, предусмотренной законодательством Российской Федерации. </w:t>
      </w:r>
    </w:p>
    <w:p w:rsidR="009754D9" w:rsidRPr="00E13EF7" w:rsidP="009754D9">
      <w:pPr>
        <w:pStyle w:val="NoSpacing"/>
        <w:ind w:firstLine="709"/>
        <w:jc w:val="both"/>
        <w:rPr>
          <w:sz w:val="22"/>
          <w:szCs w:val="22"/>
        </w:rPr>
      </w:pPr>
      <w:r w:rsidRPr="00E13EF7">
        <w:rPr>
          <w:sz w:val="22"/>
          <w:szCs w:val="22"/>
        </w:rPr>
        <w:t xml:space="preserve">Представленные доказательства </w:t>
      </w:r>
      <w:r w:rsidRPr="00E13EF7" w:rsidR="00725F95">
        <w:rPr>
          <w:sz w:val="22"/>
          <w:szCs w:val="22"/>
        </w:rPr>
        <w:t>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допустимыми.</w:t>
      </w:r>
    </w:p>
    <w:p w:rsidR="00FF70F3" w:rsidRPr="00E13EF7" w:rsidP="00FF70F3">
      <w:pPr>
        <w:pStyle w:val="NoSpacing"/>
        <w:ind w:firstLine="708"/>
        <w:jc w:val="both"/>
        <w:rPr>
          <w:sz w:val="22"/>
          <w:szCs w:val="22"/>
        </w:rPr>
      </w:pPr>
      <w:r w:rsidRPr="00E13EF7">
        <w:rPr>
          <w:iCs/>
          <w:sz w:val="22"/>
          <w:szCs w:val="22"/>
        </w:rPr>
        <w:t>И</w:t>
      </w:r>
      <w:r w:rsidRPr="00E13EF7">
        <w:rPr>
          <w:iCs/>
          <w:sz w:val="22"/>
          <w:szCs w:val="22"/>
        </w:rPr>
        <w:t xml:space="preserve">сследовав материалы дела и оценив доказательства в их совокупности, мировой судья пришел к выводу, что в действиях </w:t>
      </w:r>
      <w:r w:rsidRPr="00E13EF7" w:rsidR="00AD5FA0">
        <w:rPr>
          <w:iCs/>
          <w:sz w:val="22"/>
          <w:szCs w:val="22"/>
        </w:rPr>
        <w:t xml:space="preserve">ИП </w:t>
      </w:r>
      <w:r w:rsidRPr="00E13EF7">
        <w:rPr>
          <w:sz w:val="22"/>
          <w:szCs w:val="22"/>
          <w:lang w:eastAsia="uk-UA"/>
        </w:rPr>
        <w:t>Кувшинниковой Е.С.</w:t>
      </w:r>
      <w:r w:rsidRPr="00E13EF7">
        <w:rPr>
          <w:sz w:val="22"/>
          <w:szCs w:val="22"/>
          <w:lang w:eastAsia="uk-UA"/>
        </w:rPr>
        <w:t xml:space="preserve"> </w:t>
      </w:r>
      <w:r w:rsidRPr="00E13EF7">
        <w:rPr>
          <w:iCs/>
          <w:sz w:val="22"/>
          <w:szCs w:val="22"/>
        </w:rPr>
        <w:t>имеется состав административного правонарушения, предусмотренного ч. 4</w:t>
      </w:r>
      <w:r w:rsidRPr="00E13EF7" w:rsidR="00205408">
        <w:rPr>
          <w:iCs/>
          <w:sz w:val="22"/>
          <w:szCs w:val="22"/>
        </w:rPr>
        <w:t xml:space="preserve"> </w:t>
      </w:r>
      <w:r w:rsidRPr="00E13EF7">
        <w:rPr>
          <w:iCs/>
          <w:sz w:val="22"/>
          <w:szCs w:val="22"/>
        </w:rPr>
        <w:t>ст. 15.12 Кодекса Российской Федерации об административных правонарушениях, а именно:</w:t>
      </w:r>
      <w:r w:rsidRPr="00E13EF7" w:rsidR="00205408">
        <w:rPr>
          <w:iCs/>
          <w:sz w:val="22"/>
          <w:szCs w:val="22"/>
        </w:rPr>
        <w:t xml:space="preserve"> </w:t>
      </w:r>
      <w:r w:rsidRPr="00E13EF7">
        <w:rPr>
          <w:sz w:val="22"/>
          <w:szCs w:val="22"/>
        </w:rPr>
        <w:t xml:space="preserve">оборот </w:t>
      </w:r>
      <w:r w:rsidRPr="00E13EF7">
        <w:rPr>
          <w:sz w:val="22"/>
          <w:szCs w:val="22"/>
        </w:rPr>
        <w:t>табачных изделий</w:t>
      </w:r>
      <w:r w:rsidRPr="00E13EF7">
        <w:rPr>
          <w:sz w:val="22"/>
          <w:szCs w:val="22"/>
        </w:rPr>
        <w:t xml:space="preserve"> без маркировки </w:t>
      </w:r>
      <w:r w:rsidRPr="00E13EF7" w:rsidR="00034D6C">
        <w:rPr>
          <w:sz w:val="22"/>
          <w:szCs w:val="22"/>
        </w:rPr>
        <w:t>и нанесения информации, предусмотренной законодательством Российской Федерации, в случае, если такая маркировка и нанесение такой информации обязательны</w:t>
      </w:r>
      <w:r w:rsidRPr="00E13EF7">
        <w:rPr>
          <w:sz w:val="22"/>
          <w:szCs w:val="22"/>
        </w:rPr>
        <w:t>.</w:t>
      </w:r>
    </w:p>
    <w:p w:rsidR="00FF70F3" w:rsidRPr="00E13EF7" w:rsidP="00FF70F3">
      <w:pPr>
        <w:pStyle w:val="NoSpacing"/>
        <w:ind w:firstLine="708"/>
        <w:jc w:val="both"/>
        <w:rPr>
          <w:sz w:val="22"/>
          <w:szCs w:val="22"/>
        </w:rPr>
      </w:pPr>
      <w:r w:rsidRPr="00E13EF7">
        <w:rPr>
          <w:sz w:val="22"/>
          <w:szCs w:val="22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E13EF7" w:rsidR="00205408">
        <w:rPr>
          <w:sz w:val="22"/>
          <w:szCs w:val="22"/>
        </w:rPr>
        <w:t>ая</w:t>
      </w:r>
      <w:r w:rsidRPr="00E13EF7">
        <w:rPr>
          <w:sz w:val="22"/>
          <w:szCs w:val="22"/>
        </w:rPr>
        <w:t xml:space="preserve"> является граждан</w:t>
      </w:r>
      <w:r w:rsidRPr="00E13EF7" w:rsidR="00034D6C">
        <w:rPr>
          <w:sz w:val="22"/>
          <w:szCs w:val="22"/>
        </w:rPr>
        <w:t>кой</w:t>
      </w:r>
      <w:r w:rsidRPr="00E13EF7">
        <w:rPr>
          <w:sz w:val="22"/>
          <w:szCs w:val="22"/>
        </w:rPr>
        <w:t xml:space="preserve"> Российской Федерации, </w:t>
      </w:r>
      <w:r w:rsidRPr="00E13EF7" w:rsidR="00205408">
        <w:rPr>
          <w:sz w:val="22"/>
          <w:szCs w:val="22"/>
        </w:rPr>
        <w:t>замуж</w:t>
      </w:r>
      <w:r w:rsidRPr="00E13EF7" w:rsidR="00E74BDF">
        <w:rPr>
          <w:sz w:val="22"/>
          <w:szCs w:val="22"/>
        </w:rPr>
        <w:t>ней</w:t>
      </w:r>
      <w:r w:rsidRPr="00E13EF7">
        <w:rPr>
          <w:sz w:val="22"/>
          <w:szCs w:val="22"/>
        </w:rPr>
        <w:t xml:space="preserve">, </w:t>
      </w:r>
      <w:r w:rsidRPr="00E13EF7" w:rsidR="00E74BDF">
        <w:rPr>
          <w:sz w:val="22"/>
          <w:szCs w:val="22"/>
        </w:rPr>
        <w:t xml:space="preserve">а также </w:t>
      </w:r>
      <w:r w:rsidRPr="00E13EF7">
        <w:rPr>
          <w:sz w:val="22"/>
          <w:szCs w:val="22"/>
        </w:rPr>
        <w:t>обстоятельств</w:t>
      </w:r>
      <w:r w:rsidRPr="00E13EF7" w:rsidR="009754D9">
        <w:rPr>
          <w:sz w:val="22"/>
          <w:szCs w:val="22"/>
        </w:rPr>
        <w:t>о</w:t>
      </w:r>
      <w:r w:rsidRPr="00E13EF7">
        <w:rPr>
          <w:sz w:val="22"/>
          <w:szCs w:val="22"/>
        </w:rPr>
        <w:t>, смягчающ</w:t>
      </w:r>
      <w:r w:rsidRPr="00E13EF7" w:rsidR="009754D9">
        <w:rPr>
          <w:sz w:val="22"/>
          <w:szCs w:val="22"/>
        </w:rPr>
        <w:t>е</w:t>
      </w:r>
      <w:r w:rsidRPr="00E13EF7">
        <w:rPr>
          <w:sz w:val="22"/>
          <w:szCs w:val="22"/>
        </w:rPr>
        <w:t>е административную ответственность,</w:t>
      </w:r>
      <w:r w:rsidRPr="00E13EF7" w:rsidR="009754D9">
        <w:rPr>
          <w:sz w:val="22"/>
          <w:szCs w:val="22"/>
        </w:rPr>
        <w:t xml:space="preserve"> </w:t>
      </w:r>
      <w:r w:rsidRPr="00E13EF7" w:rsidR="00784756">
        <w:rPr>
          <w:sz w:val="22"/>
          <w:szCs w:val="22"/>
        </w:rPr>
        <w:t>которым в силу п.10</w:t>
      </w:r>
      <w:r w:rsidRPr="00E13EF7" w:rsidR="009754D9">
        <w:rPr>
          <w:sz w:val="22"/>
          <w:szCs w:val="22"/>
        </w:rPr>
        <w:t xml:space="preserve"> ст.</w:t>
      </w:r>
      <w:r w:rsidRPr="00E13EF7" w:rsidR="00784756">
        <w:rPr>
          <w:sz w:val="22"/>
          <w:szCs w:val="22"/>
        </w:rPr>
        <w:t xml:space="preserve">4.2 </w:t>
      </w:r>
      <w:r w:rsidRPr="00E13EF7" w:rsidR="00321F12">
        <w:rPr>
          <w:sz w:val="22"/>
          <w:szCs w:val="22"/>
        </w:rPr>
        <w:t>Кодекса Российской Федерации об административных правонарушениях</w:t>
      </w:r>
      <w:r w:rsidRPr="00E13EF7" w:rsidR="00784756">
        <w:rPr>
          <w:sz w:val="22"/>
          <w:szCs w:val="22"/>
        </w:rPr>
        <w:t xml:space="preserve"> признается – совершение правонарушения женщиной, имеющей малолетнего ребенка</w:t>
      </w:r>
      <w:r w:rsidRPr="00E13EF7">
        <w:rPr>
          <w:sz w:val="22"/>
          <w:szCs w:val="22"/>
        </w:rPr>
        <w:t xml:space="preserve">. </w:t>
      </w:r>
    </w:p>
    <w:p w:rsidR="00FF70F3" w:rsidRPr="00E13EF7" w:rsidP="00FF70F3">
      <w:pPr>
        <w:pStyle w:val="NoSpacing"/>
        <w:ind w:firstLine="708"/>
        <w:jc w:val="both"/>
        <w:rPr>
          <w:sz w:val="22"/>
          <w:szCs w:val="22"/>
        </w:rPr>
      </w:pPr>
      <w:r w:rsidRPr="00E13EF7">
        <w:rPr>
          <w:sz w:val="22"/>
          <w:szCs w:val="22"/>
        </w:rPr>
        <w:t>Обстоятельств</w:t>
      </w:r>
      <w:r w:rsidRPr="00E13EF7">
        <w:rPr>
          <w:sz w:val="22"/>
          <w:szCs w:val="22"/>
        </w:rPr>
        <w:t xml:space="preserve">, отягчающих административную ответственность, в отношении </w:t>
      </w:r>
      <w:r w:rsidRPr="00E13EF7" w:rsidR="00DA1443">
        <w:rPr>
          <w:sz w:val="22"/>
          <w:szCs w:val="22"/>
        </w:rPr>
        <w:t xml:space="preserve">ИП </w:t>
      </w:r>
      <w:r w:rsidRPr="00E13EF7">
        <w:rPr>
          <w:sz w:val="22"/>
          <w:szCs w:val="22"/>
        </w:rPr>
        <w:t>Кувшинниковой Е.С.</w:t>
      </w:r>
      <w:r w:rsidRPr="00E13EF7">
        <w:rPr>
          <w:sz w:val="22"/>
          <w:szCs w:val="22"/>
        </w:rPr>
        <w:t xml:space="preserve"> не установлено.</w:t>
      </w:r>
    </w:p>
    <w:p w:rsidR="00321F12" w:rsidRPr="00E13EF7" w:rsidP="00321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13EF7">
        <w:rPr>
          <w:rFonts w:ascii="Times New Roman" w:hAnsi="Times New Roman" w:cs="Times New Roman"/>
        </w:rPr>
        <w:t xml:space="preserve">С учетом взаимосвязанных положений </w:t>
      </w:r>
      <w:hyperlink r:id="rId13" w:history="1">
        <w:r w:rsidRPr="00E13EF7">
          <w:rPr>
            <w:rFonts w:ascii="Times New Roman" w:hAnsi="Times New Roman" w:cs="Times New Roman"/>
          </w:rPr>
          <w:t>части 2 статьи 3.4</w:t>
        </w:r>
      </w:hyperlink>
      <w:r w:rsidRPr="00E13EF7">
        <w:rPr>
          <w:rFonts w:ascii="Times New Roman" w:hAnsi="Times New Roman" w:cs="Times New Roman"/>
        </w:rPr>
        <w:t xml:space="preserve"> и </w:t>
      </w:r>
      <w:hyperlink r:id="rId14" w:history="1">
        <w:r w:rsidRPr="00E13EF7">
          <w:rPr>
            <w:rFonts w:ascii="Times New Roman" w:hAnsi="Times New Roman" w:cs="Times New Roman"/>
          </w:rPr>
          <w:t>части 1 статьи 4.1.1</w:t>
        </w:r>
      </w:hyperlink>
      <w:r w:rsidRPr="00E13EF7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</w:t>
      </w:r>
      <w:hyperlink r:id="rId13" w:history="1">
        <w:r w:rsidRPr="00E13EF7">
          <w:rPr>
            <w:rFonts w:ascii="Times New Roman" w:hAnsi="Times New Roman" w:cs="Times New Roman"/>
          </w:rPr>
          <w:t>части 2 статьи 3.4</w:t>
        </w:r>
      </w:hyperlink>
      <w:r w:rsidRPr="00E13EF7">
        <w:rPr>
          <w:rFonts w:ascii="Times New Roman" w:hAnsi="Times New Roman" w:cs="Times New Roman"/>
        </w:rPr>
        <w:t xml:space="preserve"> названного Кодекса.</w:t>
      </w:r>
    </w:p>
    <w:p w:rsidR="00321F12" w:rsidRPr="00E13EF7" w:rsidP="00321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13EF7">
        <w:rPr>
          <w:rFonts w:ascii="Times New Roman" w:hAnsi="Times New Roman" w:cs="Times New Roman"/>
        </w:rPr>
        <w:t xml:space="preserve">Вместе с тем в </w:t>
      </w:r>
      <w:r w:rsidRPr="00E13EF7" w:rsidR="008F6AFB">
        <w:rPr>
          <w:rFonts w:ascii="Times New Roman" w:hAnsi="Times New Roman" w:cs="Times New Roman"/>
        </w:rPr>
        <w:t>данном</w:t>
      </w:r>
      <w:r w:rsidRPr="00E13EF7">
        <w:rPr>
          <w:rFonts w:ascii="Times New Roman" w:hAnsi="Times New Roman" w:cs="Times New Roman"/>
        </w:rPr>
        <w:t xml:space="preserve"> случае такой совокупности обстоятельств не имеется, в </w:t>
      </w:r>
      <w:r w:rsidRPr="00E13EF7">
        <w:rPr>
          <w:rFonts w:ascii="Times New Roman" w:hAnsi="Times New Roman" w:cs="Times New Roman"/>
        </w:rPr>
        <w:t>связи</w:t>
      </w:r>
      <w:r w:rsidRPr="00E13EF7">
        <w:rPr>
          <w:rFonts w:ascii="Times New Roman" w:hAnsi="Times New Roman" w:cs="Times New Roman"/>
        </w:rPr>
        <w:t xml:space="preserve"> с чем положения </w:t>
      </w:r>
      <w:hyperlink r:id="rId14" w:history="1">
        <w:r w:rsidRPr="00E13EF7">
          <w:rPr>
            <w:rFonts w:ascii="Times New Roman" w:hAnsi="Times New Roman" w:cs="Times New Roman"/>
          </w:rPr>
          <w:t>части 1 статьи 4.1.1</w:t>
        </w:r>
      </w:hyperlink>
      <w:r w:rsidRPr="00E13EF7">
        <w:rPr>
          <w:rFonts w:ascii="Times New Roman" w:hAnsi="Times New Roman" w:cs="Times New Roman"/>
        </w:rPr>
        <w:t xml:space="preserve"> указанного Кодекса не применимы.</w:t>
      </w:r>
    </w:p>
    <w:p w:rsidR="006B0292" w:rsidRPr="00E13EF7" w:rsidP="006B0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13EF7">
        <w:rPr>
          <w:rFonts w:ascii="Times New Roman" w:hAnsi="Times New Roman" w:cs="Times New Roman"/>
        </w:rPr>
        <w:t xml:space="preserve">Исходя из изложенного, мировой судья считает необходимым назначить ИП </w:t>
      </w:r>
      <w:r w:rsidRPr="00E13EF7">
        <w:rPr>
          <w:rFonts w:ascii="Times New Roman" w:hAnsi="Times New Roman" w:cs="Times New Roman"/>
          <w:lang w:eastAsia="uk-UA"/>
        </w:rPr>
        <w:t>Кувшинниковой Е.С. а</w:t>
      </w:r>
      <w:r w:rsidRPr="00E13EF7">
        <w:rPr>
          <w:rFonts w:ascii="Times New Roman" w:hAnsi="Times New Roman" w:cs="Times New Roman"/>
        </w:rPr>
        <w:t>дминистративное наказание в виде административного штрафа в минимальном размере, установленном санкцией ч. 4 ст. 15.12 Кодекса Российской Федерации об административных правонарушениях для должностных лиц без конфискации табачных изделий, которые подлежат уничтожению, поскольку конфискация как административное наказание не может быть применена в отношении предмета административного правонарушения - табачной продукции, находящейся</w:t>
      </w:r>
      <w:r w:rsidRPr="00E13EF7">
        <w:rPr>
          <w:rFonts w:ascii="Times New Roman" w:hAnsi="Times New Roman" w:cs="Times New Roman"/>
        </w:rPr>
        <w:t xml:space="preserve"> в незаконном обороте.</w:t>
      </w:r>
    </w:p>
    <w:p w:rsidR="00235F79" w:rsidRPr="00E13EF7" w:rsidP="00FF70F3">
      <w:pPr>
        <w:pStyle w:val="NoSpacing"/>
        <w:ind w:firstLine="708"/>
        <w:jc w:val="both"/>
        <w:rPr>
          <w:sz w:val="22"/>
          <w:szCs w:val="22"/>
        </w:rPr>
      </w:pPr>
      <w:r w:rsidRPr="00E13EF7">
        <w:rPr>
          <w:sz w:val="22"/>
          <w:szCs w:val="22"/>
        </w:rPr>
        <w:t>Изъятые т</w:t>
      </w:r>
      <w:r w:rsidRPr="00E13EF7" w:rsidR="007D34A0">
        <w:rPr>
          <w:sz w:val="22"/>
          <w:szCs w:val="22"/>
        </w:rPr>
        <w:t xml:space="preserve">абачные изделия - </w:t>
      </w:r>
      <w:r w:rsidRPr="00E13EF7" w:rsidR="00784756">
        <w:rPr>
          <w:sz w:val="22"/>
          <w:szCs w:val="22"/>
        </w:rPr>
        <w:t>сигарет</w:t>
      </w:r>
      <w:r w:rsidRPr="00E13EF7" w:rsidR="007D34A0">
        <w:rPr>
          <w:sz w:val="22"/>
          <w:szCs w:val="22"/>
        </w:rPr>
        <w:t>ы</w:t>
      </w:r>
      <w:r w:rsidRPr="00E13EF7" w:rsidR="00784756">
        <w:rPr>
          <w:sz w:val="22"/>
          <w:szCs w:val="22"/>
        </w:rPr>
        <w:t xml:space="preserve"> марки «Корона» в количестве 10 пачек</w:t>
      </w:r>
      <w:r w:rsidRPr="00E13EF7" w:rsidR="00E74BDF">
        <w:rPr>
          <w:sz w:val="22"/>
          <w:szCs w:val="22"/>
        </w:rPr>
        <w:t xml:space="preserve">, </w:t>
      </w:r>
      <w:r w:rsidRPr="00E13EF7" w:rsidR="00784756">
        <w:rPr>
          <w:sz w:val="22"/>
          <w:szCs w:val="22"/>
        </w:rPr>
        <w:t>переданны</w:t>
      </w:r>
      <w:r w:rsidRPr="00E13EF7">
        <w:rPr>
          <w:sz w:val="22"/>
          <w:szCs w:val="22"/>
        </w:rPr>
        <w:t>е</w:t>
      </w:r>
      <w:r w:rsidRPr="00E13EF7" w:rsidR="00784756">
        <w:rPr>
          <w:sz w:val="22"/>
          <w:szCs w:val="22"/>
        </w:rPr>
        <w:t xml:space="preserve"> ИП Кувшинниковой Е.С. 04.10.2021 года под сохранную расписку</w:t>
      </w:r>
      <w:r w:rsidRPr="00E13EF7">
        <w:rPr>
          <w:sz w:val="22"/>
          <w:szCs w:val="22"/>
        </w:rPr>
        <w:t xml:space="preserve"> – следует уничтожить</w:t>
      </w:r>
      <w:r w:rsidRPr="00E13EF7" w:rsidR="00FF70F3">
        <w:rPr>
          <w:sz w:val="22"/>
          <w:szCs w:val="22"/>
        </w:rPr>
        <w:t>.</w:t>
      </w:r>
      <w:r w:rsidRPr="00E13EF7" w:rsidR="002E593B">
        <w:rPr>
          <w:sz w:val="22"/>
          <w:szCs w:val="22"/>
        </w:rPr>
        <w:t xml:space="preserve"> </w:t>
      </w:r>
    </w:p>
    <w:p w:rsidR="00FF70F3" w:rsidRPr="00E13EF7" w:rsidP="00FF70F3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</w:rPr>
      </w:pPr>
      <w:r w:rsidRPr="00E13EF7">
        <w:rPr>
          <w:rFonts w:ascii="Times New Roman" w:hAnsi="Times New Roman" w:cs="Times New Roman"/>
        </w:rPr>
        <w:t xml:space="preserve">      </w:t>
      </w:r>
      <w:r w:rsidRPr="00E13EF7">
        <w:rPr>
          <w:rFonts w:ascii="Times New Roman" w:hAnsi="Times New Roman" w:cs="Times New Roman"/>
        </w:rPr>
        <w:t xml:space="preserve">Руководствуясь </w:t>
      </w:r>
      <w:r w:rsidRPr="00E13EF7" w:rsidR="00235F79">
        <w:rPr>
          <w:rFonts w:ascii="Times New Roman" w:hAnsi="Times New Roman" w:cs="Times New Roman"/>
        </w:rPr>
        <w:t xml:space="preserve">ч.4 </w:t>
      </w:r>
      <w:r w:rsidRPr="00E13EF7">
        <w:rPr>
          <w:rFonts w:ascii="Times New Roman" w:hAnsi="Times New Roman" w:cs="Times New Roman"/>
        </w:rPr>
        <w:t>ст.15.12,</w:t>
      </w:r>
      <w:r w:rsidRPr="00E13EF7" w:rsidR="00926F96">
        <w:rPr>
          <w:rFonts w:ascii="Times New Roman" w:hAnsi="Times New Roman" w:cs="Times New Roman"/>
        </w:rPr>
        <w:t xml:space="preserve"> ст.ст.</w:t>
      </w:r>
      <w:r w:rsidRPr="00E13EF7">
        <w:rPr>
          <w:rFonts w:ascii="Times New Roman" w:hAnsi="Times New Roman" w:cs="Times New Roman"/>
        </w:rPr>
        <w:t>29.9, 29.10 КоАП РФ, мировой судья</w:t>
      </w:r>
    </w:p>
    <w:p w:rsidR="00FF70F3" w:rsidRPr="00E13EF7" w:rsidP="00FF70F3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</w:rPr>
      </w:pPr>
      <w:r w:rsidRPr="00E13EF7">
        <w:rPr>
          <w:rFonts w:ascii="Times New Roman" w:hAnsi="Times New Roman" w:cs="Times New Roman"/>
        </w:rPr>
        <w:t>ПОСТАНОВИЛ:</w:t>
      </w:r>
    </w:p>
    <w:p w:rsidR="00235F79" w:rsidRPr="00E13EF7" w:rsidP="00FF70F3">
      <w:pPr>
        <w:spacing w:after="0" w:line="240" w:lineRule="auto"/>
        <w:ind w:right="-1" w:firstLine="720"/>
        <w:jc w:val="both"/>
        <w:rPr>
          <w:rFonts w:ascii="Times New Roman" w:hAnsi="Times New Roman" w:cs="Times New Roman"/>
        </w:rPr>
      </w:pPr>
      <w:r w:rsidRPr="00E13EF7">
        <w:rPr>
          <w:rFonts w:ascii="Times New Roman" w:hAnsi="Times New Roman" w:cs="Times New Roman"/>
        </w:rPr>
        <w:t xml:space="preserve">Признать </w:t>
      </w:r>
      <w:r w:rsidRPr="00E13EF7" w:rsidR="00E74BDF">
        <w:rPr>
          <w:rFonts w:ascii="Times New Roman" w:hAnsi="Times New Roman" w:cs="Times New Roman"/>
        </w:rPr>
        <w:t xml:space="preserve">индивидуального предпринимателя </w:t>
      </w:r>
      <w:r w:rsidRPr="00E13EF7" w:rsidR="00784756">
        <w:rPr>
          <w:rFonts w:ascii="Times New Roman" w:hAnsi="Times New Roman" w:cs="Times New Roman"/>
        </w:rPr>
        <w:t xml:space="preserve">Кувшинникову Евгению Сергеевну </w:t>
      </w:r>
      <w:r w:rsidRPr="00E13EF7" w:rsidR="002E593B">
        <w:rPr>
          <w:rFonts w:ascii="Times New Roman" w:hAnsi="Times New Roman" w:cs="Times New Roman"/>
        </w:rPr>
        <w:t>виновной</w:t>
      </w:r>
      <w:r w:rsidRPr="00E13EF7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ч.4 ст.15.12 Кодекса Российской Федерации об административных правонарушениях, и назначить е</w:t>
      </w:r>
      <w:r w:rsidRPr="00E13EF7" w:rsidR="002E593B">
        <w:rPr>
          <w:rFonts w:ascii="Times New Roman" w:hAnsi="Times New Roman" w:cs="Times New Roman"/>
        </w:rPr>
        <w:t>й</w:t>
      </w:r>
      <w:r w:rsidRPr="00E13EF7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в размере </w:t>
      </w:r>
      <w:r w:rsidRPr="00E13EF7" w:rsidR="002E593B">
        <w:rPr>
          <w:rFonts w:ascii="Times New Roman" w:hAnsi="Times New Roman" w:cs="Times New Roman"/>
        </w:rPr>
        <w:t>10</w:t>
      </w:r>
      <w:r w:rsidRPr="00E13EF7">
        <w:rPr>
          <w:rFonts w:ascii="Times New Roman" w:hAnsi="Times New Roman" w:cs="Times New Roman"/>
        </w:rPr>
        <w:t>000 (</w:t>
      </w:r>
      <w:r w:rsidRPr="00E13EF7" w:rsidR="002E593B">
        <w:rPr>
          <w:rFonts w:ascii="Times New Roman" w:hAnsi="Times New Roman" w:cs="Times New Roman"/>
        </w:rPr>
        <w:t>десяти</w:t>
      </w:r>
      <w:r w:rsidRPr="00E13EF7">
        <w:rPr>
          <w:rFonts w:ascii="Times New Roman" w:hAnsi="Times New Roman" w:cs="Times New Roman"/>
        </w:rPr>
        <w:t xml:space="preserve"> тысяч) рублей </w:t>
      </w:r>
      <w:r w:rsidRPr="00E13EF7">
        <w:rPr>
          <w:rFonts w:ascii="Times New Roman" w:hAnsi="Times New Roman" w:cs="Times New Roman"/>
        </w:rPr>
        <w:t>без</w:t>
      </w:r>
      <w:r w:rsidRPr="00E13EF7">
        <w:rPr>
          <w:rFonts w:ascii="Times New Roman" w:hAnsi="Times New Roman" w:cs="Times New Roman"/>
        </w:rPr>
        <w:t xml:space="preserve"> конфискаци</w:t>
      </w:r>
      <w:r w:rsidRPr="00E13EF7">
        <w:rPr>
          <w:rFonts w:ascii="Times New Roman" w:hAnsi="Times New Roman" w:cs="Times New Roman"/>
        </w:rPr>
        <w:t>и</w:t>
      </w:r>
      <w:r w:rsidRPr="00E13EF7">
        <w:rPr>
          <w:rFonts w:ascii="Times New Roman" w:hAnsi="Times New Roman" w:cs="Times New Roman"/>
        </w:rPr>
        <w:t xml:space="preserve"> </w:t>
      </w:r>
      <w:r w:rsidRPr="00E13EF7">
        <w:rPr>
          <w:rFonts w:ascii="Times New Roman" w:hAnsi="Times New Roman" w:cs="Times New Roman"/>
        </w:rPr>
        <w:t>табачных изделий.</w:t>
      </w:r>
    </w:p>
    <w:p w:rsidR="00FF70F3" w:rsidRPr="00E13EF7" w:rsidP="00FF70F3">
      <w:pPr>
        <w:spacing w:after="0" w:line="240" w:lineRule="auto"/>
        <w:ind w:right="-1" w:firstLine="720"/>
        <w:jc w:val="both"/>
        <w:rPr>
          <w:rFonts w:ascii="Times New Roman" w:hAnsi="Times New Roman" w:cs="Times New Roman"/>
        </w:rPr>
      </w:pPr>
      <w:r w:rsidRPr="00E13EF7">
        <w:rPr>
          <w:rFonts w:ascii="Times New Roman" w:hAnsi="Times New Roman" w:cs="Times New Roman"/>
        </w:rPr>
        <w:t>Изъятые т</w:t>
      </w:r>
      <w:r w:rsidRPr="00E13EF7" w:rsidR="00235F79">
        <w:rPr>
          <w:rFonts w:ascii="Times New Roman" w:hAnsi="Times New Roman" w:cs="Times New Roman"/>
        </w:rPr>
        <w:t>абачные изделия - сигареты марки «Корона» в количестве 10 пачек, переданные ИП Кувшинниковой Е.С. 04.10.2021 года под сохранную расписку –</w:t>
      </w:r>
      <w:r w:rsidRPr="00E13EF7">
        <w:rPr>
          <w:rFonts w:ascii="Times New Roman" w:hAnsi="Times New Roman" w:cs="Times New Roman"/>
        </w:rPr>
        <w:t xml:space="preserve"> </w:t>
      </w:r>
      <w:r w:rsidRPr="00E13EF7" w:rsidR="00235F79">
        <w:rPr>
          <w:rFonts w:ascii="Times New Roman" w:hAnsi="Times New Roman" w:cs="Times New Roman"/>
        </w:rPr>
        <w:t>уничтожить</w:t>
      </w:r>
      <w:r w:rsidRPr="00E13EF7" w:rsidR="00FF4CB0">
        <w:rPr>
          <w:rFonts w:ascii="Times New Roman" w:hAnsi="Times New Roman" w:cs="Times New Roman"/>
        </w:rPr>
        <w:t xml:space="preserve"> в установленном порядке</w:t>
      </w:r>
      <w:r w:rsidRPr="00E13EF7">
        <w:rPr>
          <w:rFonts w:ascii="Times New Roman" w:hAnsi="Times New Roman" w:cs="Times New Roman"/>
        </w:rPr>
        <w:t>.</w:t>
      </w:r>
    </w:p>
    <w:p w:rsidR="00784756" w:rsidRPr="00E13EF7" w:rsidP="00784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E13EF7">
        <w:rPr>
          <w:rFonts w:ascii="Times New Roman" w:hAnsi="Times New Roman" w:cs="Times New Roman"/>
        </w:rPr>
        <w:t xml:space="preserve">Административный штраф необходимо оплатить по следующим реквизитам: </w:t>
      </w:r>
      <w:r w:rsidRPr="00E13EF7">
        <w:rPr>
          <w:rFonts w:ascii="Times New Roman" w:eastAsia="Times New Roman" w:hAnsi="Times New Roman" w:cs="Times New Roman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E13EF7">
        <w:rPr>
          <w:rFonts w:ascii="Times New Roman" w:eastAsia="Times New Roman" w:hAnsi="Times New Roman" w:cs="Times New Roman"/>
        </w:rPr>
        <w:t>г</w:t>
      </w:r>
      <w:r w:rsidRPr="00E13EF7">
        <w:rPr>
          <w:rFonts w:ascii="Times New Roman" w:eastAsia="Times New Roman" w:hAnsi="Times New Roman" w:cs="Times New Roman"/>
        </w:rPr>
        <w:t>.С</w:t>
      </w:r>
      <w:r w:rsidRPr="00E13EF7">
        <w:rPr>
          <w:rFonts w:ascii="Times New Roman" w:eastAsia="Times New Roman" w:hAnsi="Times New Roman" w:cs="Times New Roman"/>
        </w:rPr>
        <w:t>имферополь</w:t>
      </w:r>
      <w:r w:rsidRPr="00E13EF7">
        <w:rPr>
          <w:rFonts w:ascii="Times New Roman" w:eastAsia="Times New Roman" w:hAnsi="Times New Roman" w:cs="Times New Roman"/>
        </w:rPr>
        <w:t xml:space="preserve">, БИК 013510002, единый казначейский счет 40102810645370000035, казначейский счет 03100643000000017500, ОКТМО 35712000, КБК 82811601153010012140, УИН 0, </w:t>
      </w:r>
      <w:r w:rsidRPr="00E13EF7">
        <w:rPr>
          <w:rFonts w:ascii="Times New Roman" w:eastAsia="Times New Roman" w:hAnsi="Times New Roman" w:cs="Times New Roman"/>
          <w:lang w:val="uk-UA"/>
        </w:rPr>
        <w:t>назначение</w:t>
      </w:r>
      <w:r w:rsidRPr="00E13EF7">
        <w:rPr>
          <w:rFonts w:ascii="Times New Roman" w:eastAsia="Times New Roman" w:hAnsi="Times New Roman" w:cs="Times New Roman"/>
          <w:lang w:val="uk-UA"/>
        </w:rPr>
        <w:t xml:space="preserve"> </w:t>
      </w:r>
      <w:r w:rsidRPr="00E13EF7">
        <w:rPr>
          <w:rFonts w:ascii="Times New Roman" w:eastAsia="Times New Roman" w:hAnsi="Times New Roman" w:cs="Times New Roman"/>
          <w:lang w:val="uk-UA"/>
        </w:rPr>
        <w:t>платежа</w:t>
      </w:r>
      <w:r w:rsidRPr="00E13EF7">
        <w:rPr>
          <w:rFonts w:ascii="Times New Roman" w:eastAsia="Times New Roman" w:hAnsi="Times New Roman" w:cs="Times New Roman"/>
          <w:lang w:val="uk-UA"/>
        </w:rPr>
        <w:t xml:space="preserve"> - </w:t>
      </w:r>
      <w:r w:rsidRPr="00E13EF7">
        <w:rPr>
          <w:rFonts w:ascii="Times New Roman" w:eastAsia="Times New Roman" w:hAnsi="Times New Roman" w:cs="Times New Roman"/>
          <w:lang w:val="uk-UA"/>
        </w:rPr>
        <w:t>административный</w:t>
      </w:r>
      <w:r w:rsidRPr="00E13EF7">
        <w:rPr>
          <w:rFonts w:ascii="Times New Roman" w:eastAsia="Times New Roman" w:hAnsi="Times New Roman" w:cs="Times New Roman"/>
          <w:lang w:val="uk-UA"/>
        </w:rPr>
        <w:t xml:space="preserve"> штраф.</w:t>
      </w:r>
    </w:p>
    <w:p w:rsidR="00FF70F3" w:rsidRPr="00E13EF7" w:rsidP="00FF70F3">
      <w:pPr>
        <w:pStyle w:val="NoSpacing"/>
        <w:ind w:firstLine="708"/>
        <w:jc w:val="both"/>
        <w:rPr>
          <w:sz w:val="22"/>
          <w:szCs w:val="22"/>
        </w:rPr>
      </w:pPr>
      <w:r w:rsidRPr="00E13EF7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F70F3" w:rsidRPr="00E13EF7" w:rsidP="00FF70F3">
      <w:pPr>
        <w:pStyle w:val="NoSpacing"/>
        <w:ind w:firstLine="708"/>
        <w:jc w:val="both"/>
        <w:rPr>
          <w:sz w:val="22"/>
          <w:szCs w:val="22"/>
        </w:rPr>
      </w:pPr>
      <w:r w:rsidRPr="00E13EF7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FF70F3" w:rsidRPr="00E13EF7" w:rsidP="00FF70F3">
      <w:pPr>
        <w:pStyle w:val="NoSpacing"/>
        <w:ind w:firstLine="708"/>
        <w:jc w:val="both"/>
        <w:rPr>
          <w:sz w:val="22"/>
          <w:szCs w:val="22"/>
        </w:rPr>
      </w:pPr>
      <w:r w:rsidRPr="00E13EF7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FF70F3" w:rsidRPr="00E13EF7" w:rsidP="00FF70F3">
      <w:pPr>
        <w:pStyle w:val="NoSpacing"/>
        <w:jc w:val="center"/>
        <w:rPr>
          <w:bCs/>
          <w:sz w:val="22"/>
          <w:szCs w:val="22"/>
        </w:rPr>
      </w:pPr>
    </w:p>
    <w:p w:rsidR="004A39FB" w:rsidRPr="00E13EF7" w:rsidP="004A39FB">
      <w:pPr>
        <w:pStyle w:val="NoSpacing"/>
        <w:jc w:val="center"/>
        <w:rPr>
          <w:bCs/>
          <w:sz w:val="22"/>
          <w:szCs w:val="22"/>
        </w:rPr>
      </w:pPr>
      <w:r w:rsidRPr="00E13EF7">
        <w:rPr>
          <w:bCs/>
          <w:sz w:val="22"/>
          <w:szCs w:val="22"/>
        </w:rPr>
        <w:t xml:space="preserve">Мировой судья                                                </w:t>
      </w:r>
      <w:r w:rsidRPr="00E13EF7">
        <w:rPr>
          <w:bCs/>
          <w:sz w:val="22"/>
          <w:szCs w:val="22"/>
        </w:rPr>
        <w:t>Е.А.Фролова</w:t>
      </w:r>
    </w:p>
    <w:p w:rsidR="00784756" w:rsidRPr="00E13EF7" w:rsidP="00784756">
      <w:pPr>
        <w:pStyle w:val="NoSpacing"/>
        <w:rPr>
          <w:bCs/>
          <w:sz w:val="22"/>
          <w:szCs w:val="22"/>
        </w:rPr>
      </w:pPr>
    </w:p>
    <w:sectPr w:rsidSect="00002F4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F4E"/>
    <w:rsid w:val="00006F8B"/>
    <w:rsid w:val="000128C5"/>
    <w:rsid w:val="0002355F"/>
    <w:rsid w:val="00034D6C"/>
    <w:rsid w:val="00062BA3"/>
    <w:rsid w:val="00085791"/>
    <w:rsid w:val="0008588B"/>
    <w:rsid w:val="0008643E"/>
    <w:rsid w:val="000963C3"/>
    <w:rsid w:val="000A2A14"/>
    <w:rsid w:val="000C123F"/>
    <w:rsid w:val="000C7A58"/>
    <w:rsid w:val="000D42BC"/>
    <w:rsid w:val="000E3BDF"/>
    <w:rsid w:val="000F1E0F"/>
    <w:rsid w:val="00113AA5"/>
    <w:rsid w:val="00117536"/>
    <w:rsid w:val="00136F20"/>
    <w:rsid w:val="001377D4"/>
    <w:rsid w:val="00151FAF"/>
    <w:rsid w:val="0015404B"/>
    <w:rsid w:val="00160673"/>
    <w:rsid w:val="00182913"/>
    <w:rsid w:val="0018579A"/>
    <w:rsid w:val="001A28C0"/>
    <w:rsid w:val="001A322E"/>
    <w:rsid w:val="001B0032"/>
    <w:rsid w:val="001B2502"/>
    <w:rsid w:val="001C0904"/>
    <w:rsid w:val="001C4BB7"/>
    <w:rsid w:val="001D5EDB"/>
    <w:rsid w:val="001E17EF"/>
    <w:rsid w:val="001E79D8"/>
    <w:rsid w:val="001F121E"/>
    <w:rsid w:val="001F2D7B"/>
    <w:rsid w:val="001F587F"/>
    <w:rsid w:val="002002B1"/>
    <w:rsid w:val="00205408"/>
    <w:rsid w:val="00212360"/>
    <w:rsid w:val="002124C1"/>
    <w:rsid w:val="00226617"/>
    <w:rsid w:val="00235F79"/>
    <w:rsid w:val="00241910"/>
    <w:rsid w:val="00247B58"/>
    <w:rsid w:val="002765C4"/>
    <w:rsid w:val="002827AD"/>
    <w:rsid w:val="00290B13"/>
    <w:rsid w:val="00290E0E"/>
    <w:rsid w:val="00291D28"/>
    <w:rsid w:val="00293836"/>
    <w:rsid w:val="002A18A0"/>
    <w:rsid w:val="002A6B8C"/>
    <w:rsid w:val="002C695A"/>
    <w:rsid w:val="002E2231"/>
    <w:rsid w:val="002E329A"/>
    <w:rsid w:val="002E593B"/>
    <w:rsid w:val="002F3A9A"/>
    <w:rsid w:val="00303194"/>
    <w:rsid w:val="0031425F"/>
    <w:rsid w:val="00321F12"/>
    <w:rsid w:val="00324F52"/>
    <w:rsid w:val="00353F79"/>
    <w:rsid w:val="00357C8D"/>
    <w:rsid w:val="0037491C"/>
    <w:rsid w:val="00394733"/>
    <w:rsid w:val="003A131A"/>
    <w:rsid w:val="003C2198"/>
    <w:rsid w:val="003C359A"/>
    <w:rsid w:val="003F6C12"/>
    <w:rsid w:val="00415931"/>
    <w:rsid w:val="00426587"/>
    <w:rsid w:val="00440B2A"/>
    <w:rsid w:val="00444B30"/>
    <w:rsid w:val="00486CE9"/>
    <w:rsid w:val="004907E0"/>
    <w:rsid w:val="00494431"/>
    <w:rsid w:val="00496B73"/>
    <w:rsid w:val="004A1D38"/>
    <w:rsid w:val="004A39FB"/>
    <w:rsid w:val="004C132E"/>
    <w:rsid w:val="004C710C"/>
    <w:rsid w:val="004E3987"/>
    <w:rsid w:val="004F461F"/>
    <w:rsid w:val="00517898"/>
    <w:rsid w:val="00524C86"/>
    <w:rsid w:val="00527A7D"/>
    <w:rsid w:val="00527E88"/>
    <w:rsid w:val="00534763"/>
    <w:rsid w:val="00540660"/>
    <w:rsid w:val="00540A33"/>
    <w:rsid w:val="0055683E"/>
    <w:rsid w:val="005578EB"/>
    <w:rsid w:val="00565280"/>
    <w:rsid w:val="00581499"/>
    <w:rsid w:val="00594D7D"/>
    <w:rsid w:val="005961B7"/>
    <w:rsid w:val="005A0FDA"/>
    <w:rsid w:val="005A1962"/>
    <w:rsid w:val="005A3648"/>
    <w:rsid w:val="005A73B4"/>
    <w:rsid w:val="005C14FC"/>
    <w:rsid w:val="005C304F"/>
    <w:rsid w:val="005C3897"/>
    <w:rsid w:val="005D63D9"/>
    <w:rsid w:val="005D6E37"/>
    <w:rsid w:val="005F6DD5"/>
    <w:rsid w:val="005F7849"/>
    <w:rsid w:val="00617193"/>
    <w:rsid w:val="00617EAD"/>
    <w:rsid w:val="00643E22"/>
    <w:rsid w:val="006621E2"/>
    <w:rsid w:val="00667554"/>
    <w:rsid w:val="006707C8"/>
    <w:rsid w:val="00671764"/>
    <w:rsid w:val="0068798D"/>
    <w:rsid w:val="006904F4"/>
    <w:rsid w:val="00694C8E"/>
    <w:rsid w:val="006A767E"/>
    <w:rsid w:val="006B0292"/>
    <w:rsid w:val="006B2EC9"/>
    <w:rsid w:val="006C730D"/>
    <w:rsid w:val="006D0E1E"/>
    <w:rsid w:val="00705667"/>
    <w:rsid w:val="00714BEF"/>
    <w:rsid w:val="00725F95"/>
    <w:rsid w:val="0073774A"/>
    <w:rsid w:val="00741EAA"/>
    <w:rsid w:val="00754A86"/>
    <w:rsid w:val="007600F8"/>
    <w:rsid w:val="007604B8"/>
    <w:rsid w:val="00762E85"/>
    <w:rsid w:val="00764EE9"/>
    <w:rsid w:val="007769AD"/>
    <w:rsid w:val="00784756"/>
    <w:rsid w:val="007941B0"/>
    <w:rsid w:val="007A0E72"/>
    <w:rsid w:val="007A14DD"/>
    <w:rsid w:val="007A3489"/>
    <w:rsid w:val="007A39A7"/>
    <w:rsid w:val="007B1FB5"/>
    <w:rsid w:val="007B56FD"/>
    <w:rsid w:val="007C58DA"/>
    <w:rsid w:val="007C7CC6"/>
    <w:rsid w:val="007D34A0"/>
    <w:rsid w:val="007F0DD1"/>
    <w:rsid w:val="008015EE"/>
    <w:rsid w:val="00801A9D"/>
    <w:rsid w:val="0080247C"/>
    <w:rsid w:val="00813A66"/>
    <w:rsid w:val="0081425F"/>
    <w:rsid w:val="0082721E"/>
    <w:rsid w:val="008361AB"/>
    <w:rsid w:val="00840A30"/>
    <w:rsid w:val="00853FC0"/>
    <w:rsid w:val="00860957"/>
    <w:rsid w:val="00874B1F"/>
    <w:rsid w:val="00875AF3"/>
    <w:rsid w:val="00885AED"/>
    <w:rsid w:val="008A5DCE"/>
    <w:rsid w:val="008B7958"/>
    <w:rsid w:val="008C15E3"/>
    <w:rsid w:val="008C37D6"/>
    <w:rsid w:val="008D3BD9"/>
    <w:rsid w:val="008E459E"/>
    <w:rsid w:val="008F6AFB"/>
    <w:rsid w:val="0091421A"/>
    <w:rsid w:val="0091460B"/>
    <w:rsid w:val="00922BC4"/>
    <w:rsid w:val="00926F96"/>
    <w:rsid w:val="009356C0"/>
    <w:rsid w:val="009443AB"/>
    <w:rsid w:val="0094776A"/>
    <w:rsid w:val="00960E0F"/>
    <w:rsid w:val="009754D9"/>
    <w:rsid w:val="00983DD2"/>
    <w:rsid w:val="00986BBF"/>
    <w:rsid w:val="0098707F"/>
    <w:rsid w:val="00995BC4"/>
    <w:rsid w:val="009A2E7F"/>
    <w:rsid w:val="009B0EC8"/>
    <w:rsid w:val="009E248A"/>
    <w:rsid w:val="009F4AFA"/>
    <w:rsid w:val="00A064D0"/>
    <w:rsid w:val="00A24561"/>
    <w:rsid w:val="00A27E1A"/>
    <w:rsid w:val="00A36675"/>
    <w:rsid w:val="00A37237"/>
    <w:rsid w:val="00A40D7F"/>
    <w:rsid w:val="00A4530A"/>
    <w:rsid w:val="00A66122"/>
    <w:rsid w:val="00A735B8"/>
    <w:rsid w:val="00A73B26"/>
    <w:rsid w:val="00A76D00"/>
    <w:rsid w:val="00A80060"/>
    <w:rsid w:val="00A806FD"/>
    <w:rsid w:val="00A96B8C"/>
    <w:rsid w:val="00AA2C9E"/>
    <w:rsid w:val="00AC64F1"/>
    <w:rsid w:val="00AD5FA0"/>
    <w:rsid w:val="00AE3E94"/>
    <w:rsid w:val="00AE40C1"/>
    <w:rsid w:val="00B45D2B"/>
    <w:rsid w:val="00B502C2"/>
    <w:rsid w:val="00B50954"/>
    <w:rsid w:val="00B703F8"/>
    <w:rsid w:val="00B715BC"/>
    <w:rsid w:val="00B742BB"/>
    <w:rsid w:val="00B77FCA"/>
    <w:rsid w:val="00B90F88"/>
    <w:rsid w:val="00B91053"/>
    <w:rsid w:val="00BA05D1"/>
    <w:rsid w:val="00BC5820"/>
    <w:rsid w:val="00BE05D4"/>
    <w:rsid w:val="00BE2ED9"/>
    <w:rsid w:val="00BF1606"/>
    <w:rsid w:val="00BF339B"/>
    <w:rsid w:val="00C145FB"/>
    <w:rsid w:val="00C23C3A"/>
    <w:rsid w:val="00C2685D"/>
    <w:rsid w:val="00C337FC"/>
    <w:rsid w:val="00C36C2B"/>
    <w:rsid w:val="00C5406C"/>
    <w:rsid w:val="00C57BF9"/>
    <w:rsid w:val="00C63B4C"/>
    <w:rsid w:val="00CA20EC"/>
    <w:rsid w:val="00CB734B"/>
    <w:rsid w:val="00CB7B70"/>
    <w:rsid w:val="00CB7C3E"/>
    <w:rsid w:val="00CD1473"/>
    <w:rsid w:val="00CD4C95"/>
    <w:rsid w:val="00CF0543"/>
    <w:rsid w:val="00CF17CC"/>
    <w:rsid w:val="00CF55F0"/>
    <w:rsid w:val="00D0306E"/>
    <w:rsid w:val="00D20011"/>
    <w:rsid w:val="00D24CAD"/>
    <w:rsid w:val="00D30076"/>
    <w:rsid w:val="00D414A3"/>
    <w:rsid w:val="00D52CB5"/>
    <w:rsid w:val="00D67BC0"/>
    <w:rsid w:val="00D809C5"/>
    <w:rsid w:val="00D928FE"/>
    <w:rsid w:val="00D94D90"/>
    <w:rsid w:val="00DA1443"/>
    <w:rsid w:val="00DA7F4C"/>
    <w:rsid w:val="00DB0A50"/>
    <w:rsid w:val="00DB5753"/>
    <w:rsid w:val="00DB5B8E"/>
    <w:rsid w:val="00DC0F2E"/>
    <w:rsid w:val="00DC693A"/>
    <w:rsid w:val="00E008AC"/>
    <w:rsid w:val="00E13EF7"/>
    <w:rsid w:val="00E41B51"/>
    <w:rsid w:val="00E52917"/>
    <w:rsid w:val="00E53F3E"/>
    <w:rsid w:val="00E606D9"/>
    <w:rsid w:val="00E749BA"/>
    <w:rsid w:val="00E74BDF"/>
    <w:rsid w:val="00E754F0"/>
    <w:rsid w:val="00E80CD5"/>
    <w:rsid w:val="00E84219"/>
    <w:rsid w:val="00E84288"/>
    <w:rsid w:val="00E94B2C"/>
    <w:rsid w:val="00EB7DD7"/>
    <w:rsid w:val="00EC3609"/>
    <w:rsid w:val="00ED17C8"/>
    <w:rsid w:val="00ED7432"/>
    <w:rsid w:val="00EE2EF8"/>
    <w:rsid w:val="00F07669"/>
    <w:rsid w:val="00F22E12"/>
    <w:rsid w:val="00F35012"/>
    <w:rsid w:val="00F3562B"/>
    <w:rsid w:val="00F64CFB"/>
    <w:rsid w:val="00F84FDC"/>
    <w:rsid w:val="00F87EB5"/>
    <w:rsid w:val="00F92146"/>
    <w:rsid w:val="00F94F96"/>
    <w:rsid w:val="00FE16E1"/>
    <w:rsid w:val="00FF4CB0"/>
    <w:rsid w:val="00FF70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460A6844BEB3FE932477DD1AF484F026BD1B0E0594EBDBE1BC671372636BD5EB0C98A1FF2702DF85E8FF0F040E774B84AE6F0962A0AFCF2C0pBQ" TargetMode="External" /><Relationship Id="rId11" Type="http://schemas.openxmlformats.org/officeDocument/2006/relationships/hyperlink" Target="consultantplus://offline/ref=7460A6844BEB3FE932477DD1AF484F026BD1B0E0594EBDBE1BC671372636BD5EB0C98A1FF2702DF15A8FF0F040E774B84AE6F0962A0AFCF2C0pBQ" TargetMode="External" /><Relationship Id="rId12" Type="http://schemas.openxmlformats.org/officeDocument/2006/relationships/hyperlink" Target="consultantplus://offline/ref=7460A6844BEB3FE932477DD1AF484F0262D4BAE45F43E0B4139F7D352139E249B780861EF2702BF956D0F5E551BF78BA57F9F0893608FECFp1Q" TargetMode="External" /><Relationship Id="rId13" Type="http://schemas.openxmlformats.org/officeDocument/2006/relationships/hyperlink" Target="consultantplus://offline/ref=302EA1483366F7F15D801E07DB7D25A257700322083430B96336056ACA86308C8877786018F2CD06773A7D37A0968473FA13545E4A15c2yFQ" TargetMode="External" /><Relationship Id="rId14" Type="http://schemas.openxmlformats.org/officeDocument/2006/relationships/hyperlink" Target="consultantplus://offline/ref=302EA1483366F7F15D801E07DB7D25A257700322083430B96336056ACA86308C887778651BF7C506773A7D37A0968473FA13545E4A15c2yFQ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460A6844BEB3FE932477DD1AF484F0269D2B3E95F49BDBE1BC671372636BD5EB0C98A1FF2702FF8588FF0F040E774B84AE6F0962A0AFCF2C0pBQ" TargetMode="External" /><Relationship Id="rId6" Type="http://schemas.openxmlformats.org/officeDocument/2006/relationships/hyperlink" Target="consultantplus://offline/ref=7460A6844BEB3FE932477DD1AF484F0269D2B3E95F49BDBE1BC671372636BD5EB0C98A19F9247CBD0889A5A21AB378A74BF8F3C9p6Q" TargetMode="External" /><Relationship Id="rId7" Type="http://schemas.openxmlformats.org/officeDocument/2006/relationships/hyperlink" Target="consultantplus://offline/ref=7460A6844BEB3FE932477DD1AF484F0269D7B5E95E4DBDBE1BC671372636BD5EB0C98A1FF2702DFB598FF0F040E774B84AE6F0962A0AFCF2C0pBQ" TargetMode="External" /><Relationship Id="rId8" Type="http://schemas.openxmlformats.org/officeDocument/2006/relationships/hyperlink" Target="consultantplus://offline/ref=7460A6844BEB3FE932477DD1AF484F0262D4BAE45F43E0B4139F7D352139E249B780861EF27028FE56D0F5E551BF78BA57F9F0893608FECFp1Q" TargetMode="External" /><Relationship Id="rId9" Type="http://schemas.openxmlformats.org/officeDocument/2006/relationships/hyperlink" Target="consultantplus://offline/ref=7460A6844BEB3FE932477DD1AF484F026BD1B0E0594EBDBE1BC671372636BD5EB0C98A1FF2702DF15B8FF0F040E774B84AE6F0962A0AFCF2C0pB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24F80-E7DB-4901-A93F-9230F5E7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