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7918" w:rsidP="00F77918">
      <w:pPr>
        <w:spacing w:line="228" w:lineRule="auto"/>
        <w:jc w:val="right"/>
        <w:rPr>
          <w:sz w:val="28"/>
          <w:szCs w:val="28"/>
        </w:rPr>
      </w:pPr>
      <w:r>
        <w:rPr>
          <w:sz w:val="28"/>
          <w:szCs w:val="28"/>
        </w:rPr>
        <w:t>Дело №5-4-</w:t>
      </w:r>
      <w:r w:rsidRPr="004E2A94" w:rsidR="00FF4049">
        <w:rPr>
          <w:sz w:val="28"/>
          <w:szCs w:val="28"/>
        </w:rPr>
        <w:t>5</w:t>
      </w:r>
      <w:r>
        <w:rPr>
          <w:sz w:val="28"/>
          <w:szCs w:val="28"/>
        </w:rPr>
        <w:t>/20</w:t>
      </w:r>
      <w:r w:rsidRPr="004E2A94" w:rsidR="00FF4049">
        <w:rPr>
          <w:sz w:val="28"/>
          <w:szCs w:val="28"/>
        </w:rPr>
        <w:t>20</w:t>
      </w:r>
    </w:p>
    <w:p w:rsidR="00F77918" w:rsidP="00F77918">
      <w:pPr>
        <w:spacing w:line="228" w:lineRule="auto"/>
        <w:jc w:val="right"/>
        <w:rPr>
          <w:sz w:val="28"/>
          <w:szCs w:val="28"/>
        </w:rPr>
      </w:pPr>
    </w:p>
    <w:p w:rsidR="00F77918" w:rsidP="00F77918">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F77918" w:rsidP="00F77918">
      <w:pPr>
        <w:widowControl/>
        <w:suppressAutoHyphens w:val="0"/>
        <w:spacing w:line="228" w:lineRule="auto"/>
        <w:rPr>
          <w:rFonts w:eastAsia="Times New Roman"/>
          <w:color w:val="auto"/>
          <w:sz w:val="28"/>
          <w:szCs w:val="28"/>
          <w:lang w:eastAsia="ru-RU"/>
        </w:rPr>
      </w:pPr>
    </w:p>
    <w:p w:rsidR="00F77918" w:rsidP="00F77918">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 xml:space="preserve">21 </w:t>
      </w:r>
      <w:r w:rsidR="00FF4049">
        <w:rPr>
          <w:rFonts w:eastAsia="Times New Roman"/>
          <w:color w:val="auto"/>
          <w:sz w:val="28"/>
          <w:szCs w:val="28"/>
          <w:lang w:eastAsia="ru-RU"/>
        </w:rPr>
        <w:t xml:space="preserve">января </w:t>
      </w:r>
      <w:r>
        <w:rPr>
          <w:rFonts w:eastAsia="Times New Roman"/>
          <w:color w:val="auto"/>
          <w:sz w:val="28"/>
          <w:szCs w:val="28"/>
          <w:lang w:eastAsia="ru-RU"/>
        </w:rPr>
        <w:t>20</w:t>
      </w:r>
      <w:r w:rsidR="00FF4049">
        <w:rPr>
          <w:rFonts w:eastAsia="Times New Roman"/>
          <w:color w:val="auto"/>
          <w:sz w:val="28"/>
          <w:szCs w:val="28"/>
          <w:lang w:eastAsia="ru-RU"/>
        </w:rPr>
        <w:t>20</w:t>
      </w:r>
      <w:r>
        <w:rPr>
          <w:rFonts w:eastAsia="Times New Roman"/>
          <w:color w:val="auto"/>
          <w:sz w:val="28"/>
          <w:szCs w:val="28"/>
          <w:lang w:eastAsia="ru-RU"/>
        </w:rPr>
        <w:t xml:space="preserve"> 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sidR="00FF4049">
        <w:rPr>
          <w:rFonts w:eastAsia="Times New Roman"/>
          <w:color w:val="auto"/>
          <w:sz w:val="28"/>
          <w:szCs w:val="28"/>
          <w:lang w:eastAsia="ru-RU"/>
        </w:rPr>
        <w:t xml:space="preserve">  </w:t>
      </w:r>
      <w:r>
        <w:rPr>
          <w:rFonts w:eastAsia="Times New Roman"/>
          <w:color w:val="auto"/>
          <w:sz w:val="28"/>
          <w:szCs w:val="28"/>
          <w:lang w:eastAsia="ru-RU"/>
        </w:rPr>
        <w:t xml:space="preserve"> г. Симферополь</w:t>
      </w:r>
    </w:p>
    <w:p w:rsidR="00F77918" w:rsidP="00F77918">
      <w:pPr>
        <w:widowControl/>
        <w:suppressAutoHyphens w:val="0"/>
        <w:spacing w:line="228" w:lineRule="auto"/>
        <w:rPr>
          <w:rFonts w:eastAsia="Times New Roman"/>
          <w:color w:val="auto"/>
          <w:sz w:val="28"/>
          <w:szCs w:val="28"/>
          <w:lang w:eastAsia="ru-RU"/>
        </w:rPr>
      </w:pPr>
    </w:p>
    <w:p w:rsidR="00F77918" w:rsidP="00F77918">
      <w:pPr>
        <w:spacing w:line="228" w:lineRule="auto"/>
        <w:ind w:firstLine="709"/>
        <w:jc w:val="both"/>
        <w:rPr>
          <w:sz w:val="28"/>
          <w:szCs w:val="28"/>
        </w:rPr>
      </w:pPr>
      <w:r>
        <w:rPr>
          <w:sz w:val="28"/>
          <w:szCs w:val="28"/>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FF4049" w:rsidP="00FF4049">
      <w:pPr>
        <w:widowControl/>
        <w:suppressAutoHyphens w:val="0"/>
        <w:spacing w:line="228" w:lineRule="auto"/>
        <w:ind w:left="2832"/>
        <w:jc w:val="both"/>
        <w:rPr>
          <w:sz w:val="28"/>
          <w:szCs w:val="28"/>
        </w:rPr>
      </w:pPr>
      <w:r>
        <w:rPr>
          <w:sz w:val="28"/>
          <w:szCs w:val="28"/>
        </w:rPr>
        <w:t>Воскобойника</w:t>
      </w:r>
      <w:r>
        <w:rPr>
          <w:sz w:val="28"/>
          <w:szCs w:val="28"/>
        </w:rPr>
        <w:t xml:space="preserve"> Романа Ивановича, </w:t>
      </w:r>
      <w:r w:rsidR="004E2A94">
        <w:rPr>
          <w:sz w:val="28"/>
          <w:szCs w:val="28"/>
        </w:rPr>
        <w:t>&lt;ДАННЫЕ ИЗЪЯТЫ&gt;</w:t>
      </w:r>
      <w:r>
        <w:rPr>
          <w:sz w:val="28"/>
          <w:szCs w:val="28"/>
        </w:rPr>
        <w:t xml:space="preserve"> года рождения, уроженца </w:t>
      </w:r>
      <w:r w:rsidR="004E2A94">
        <w:rPr>
          <w:sz w:val="28"/>
          <w:szCs w:val="28"/>
        </w:rPr>
        <w:t>&lt;ДАННЫЕ ИЗЪЯТЫ&gt;</w:t>
      </w:r>
      <w:r>
        <w:rPr>
          <w:sz w:val="28"/>
          <w:szCs w:val="28"/>
        </w:rPr>
        <w:t xml:space="preserve">, гражданина Российской Федерации, не работающего, зарегистрированного и проживающего по адресу: </w:t>
      </w:r>
      <w:r w:rsidR="004E2A94">
        <w:rPr>
          <w:sz w:val="28"/>
          <w:szCs w:val="28"/>
        </w:rPr>
        <w:t>&lt;ДАННЫЕ ИЗЪЯТЫ&gt;</w:t>
      </w:r>
      <w:r>
        <w:rPr>
          <w:sz w:val="28"/>
          <w:szCs w:val="28"/>
        </w:rPr>
        <w:t>,</w:t>
      </w:r>
    </w:p>
    <w:p w:rsidR="00F77918" w:rsidP="00FF4049">
      <w:pPr>
        <w:widowControl/>
        <w:suppressAutoHyphens w:val="0"/>
        <w:spacing w:line="228" w:lineRule="auto"/>
        <w:jc w:val="both"/>
        <w:rPr>
          <w:rFonts w:eastAsia="Times New Roman"/>
          <w:color w:val="auto"/>
          <w:sz w:val="28"/>
          <w:szCs w:val="28"/>
          <w:lang w:eastAsia="ru-RU"/>
        </w:rPr>
      </w:pPr>
      <w:r>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P="00F77918">
      <w:pPr>
        <w:widowControl/>
        <w:suppressAutoHyphens w:val="0"/>
        <w:spacing w:line="228" w:lineRule="auto"/>
        <w:ind w:firstLine="708"/>
        <w:jc w:val="both"/>
        <w:rPr>
          <w:rFonts w:eastAsia="Times New Roman"/>
          <w:color w:val="auto"/>
          <w:sz w:val="28"/>
          <w:szCs w:val="28"/>
          <w:lang w:eastAsia="ru-RU"/>
        </w:rPr>
      </w:pPr>
      <w:r>
        <w:rPr>
          <w:sz w:val="28"/>
          <w:szCs w:val="28"/>
        </w:rPr>
        <w:t>Воскобойник</w:t>
      </w:r>
      <w:r>
        <w:rPr>
          <w:sz w:val="28"/>
          <w:szCs w:val="28"/>
        </w:rPr>
        <w:t xml:space="preserve"> Роман Иванович</w:t>
      </w:r>
      <w:r>
        <w:rPr>
          <w:rFonts w:eastAsia="Times New Roman"/>
          <w:color w:val="auto"/>
          <w:sz w:val="28"/>
          <w:szCs w:val="28"/>
          <w:lang w:eastAsia="ru-RU"/>
        </w:rPr>
        <w:t>, 2</w:t>
      </w:r>
      <w:r>
        <w:rPr>
          <w:rFonts w:eastAsia="Times New Roman"/>
          <w:color w:val="auto"/>
          <w:sz w:val="28"/>
          <w:szCs w:val="28"/>
          <w:lang w:eastAsia="ru-RU"/>
        </w:rPr>
        <w:t xml:space="preserve">4 ноября </w:t>
      </w:r>
      <w:r>
        <w:rPr>
          <w:rFonts w:eastAsia="Times New Roman"/>
          <w:color w:val="auto"/>
          <w:sz w:val="28"/>
          <w:szCs w:val="28"/>
          <w:lang w:eastAsia="ru-RU"/>
        </w:rPr>
        <w:t>2019 года в 0</w:t>
      </w:r>
      <w:r>
        <w:rPr>
          <w:rFonts w:eastAsia="Times New Roman"/>
          <w:color w:val="auto"/>
          <w:sz w:val="28"/>
          <w:szCs w:val="28"/>
          <w:lang w:eastAsia="ru-RU"/>
        </w:rPr>
        <w:t>9</w:t>
      </w:r>
      <w:r>
        <w:rPr>
          <w:rFonts w:eastAsia="Times New Roman"/>
          <w:color w:val="auto"/>
          <w:sz w:val="28"/>
          <w:szCs w:val="28"/>
          <w:lang w:eastAsia="ru-RU"/>
        </w:rPr>
        <w:t xml:space="preserve"> час</w:t>
      </w:r>
      <w:r>
        <w:rPr>
          <w:rFonts w:eastAsia="Times New Roman"/>
          <w:color w:val="auto"/>
          <w:sz w:val="28"/>
          <w:szCs w:val="28"/>
          <w:lang w:eastAsia="ru-RU"/>
        </w:rPr>
        <w:t>ов</w:t>
      </w:r>
      <w:r>
        <w:rPr>
          <w:rFonts w:eastAsia="Times New Roman"/>
          <w:color w:val="auto"/>
          <w:sz w:val="28"/>
          <w:szCs w:val="28"/>
          <w:lang w:eastAsia="ru-RU"/>
        </w:rPr>
        <w:t xml:space="preserve"> </w:t>
      </w:r>
      <w:r>
        <w:rPr>
          <w:rFonts w:eastAsia="Times New Roman"/>
          <w:color w:val="auto"/>
          <w:sz w:val="28"/>
          <w:szCs w:val="28"/>
          <w:lang w:eastAsia="ru-RU"/>
        </w:rPr>
        <w:t>53</w:t>
      </w:r>
      <w:r>
        <w:rPr>
          <w:rFonts w:eastAsia="Times New Roman"/>
          <w:color w:val="auto"/>
          <w:sz w:val="28"/>
          <w:szCs w:val="28"/>
          <w:lang w:eastAsia="ru-RU"/>
        </w:rPr>
        <w:t xml:space="preserve"> минут</w:t>
      </w:r>
      <w:r>
        <w:rPr>
          <w:rFonts w:eastAsia="Times New Roman"/>
          <w:color w:val="auto"/>
          <w:sz w:val="28"/>
          <w:szCs w:val="28"/>
          <w:lang w:eastAsia="ru-RU"/>
        </w:rPr>
        <w:t>ы</w:t>
      </w:r>
      <w:r>
        <w:rPr>
          <w:rFonts w:eastAsia="Times New Roman"/>
          <w:color w:val="auto"/>
          <w:sz w:val="28"/>
          <w:szCs w:val="28"/>
          <w:lang w:eastAsia="ru-RU"/>
        </w:rPr>
        <w:t xml:space="preserve"> в гор</w:t>
      </w:r>
      <w:r w:rsidR="00FB0B91">
        <w:rPr>
          <w:rFonts w:eastAsia="Times New Roman"/>
          <w:color w:val="auto"/>
          <w:sz w:val="28"/>
          <w:szCs w:val="28"/>
          <w:lang w:eastAsia="ru-RU"/>
        </w:rPr>
        <w:t xml:space="preserve">оде Симферополе на ул. </w:t>
      </w:r>
      <w:r>
        <w:rPr>
          <w:rFonts w:eastAsia="Times New Roman"/>
          <w:color w:val="auto"/>
          <w:sz w:val="28"/>
          <w:szCs w:val="28"/>
          <w:lang w:eastAsia="ru-RU"/>
        </w:rPr>
        <w:t>Героев Сталинграда, д. 1</w:t>
      </w:r>
      <w:r>
        <w:rPr>
          <w:rFonts w:eastAsia="Times New Roman"/>
          <w:color w:val="auto"/>
          <w:sz w:val="28"/>
          <w:szCs w:val="28"/>
          <w:lang w:eastAsia="ru-RU"/>
        </w:rPr>
        <w:t>, управляя транспортным средством, авто</w:t>
      </w:r>
      <w:r w:rsidR="00FB0B91">
        <w:rPr>
          <w:rFonts w:eastAsia="Times New Roman"/>
          <w:color w:val="auto"/>
          <w:sz w:val="28"/>
          <w:szCs w:val="28"/>
          <w:lang w:eastAsia="ru-RU"/>
        </w:rPr>
        <w:t xml:space="preserve">мобилем марки </w:t>
      </w:r>
      <w:r w:rsidR="004E2A94">
        <w:rPr>
          <w:sz w:val="28"/>
          <w:szCs w:val="28"/>
        </w:rPr>
        <w:t>&lt;ДАННЫЕ ИЗЪЯТЫ&gt;</w:t>
      </w:r>
      <w:r>
        <w:rPr>
          <w:rFonts w:eastAsia="Times New Roman"/>
          <w:color w:val="auto"/>
          <w:sz w:val="28"/>
          <w:szCs w:val="28"/>
          <w:lang w:eastAsia="ru-RU"/>
        </w:rPr>
        <w:t>, государственный реги</w:t>
      </w:r>
      <w:r w:rsidR="00FB0B91">
        <w:rPr>
          <w:rFonts w:eastAsia="Times New Roman"/>
          <w:color w:val="auto"/>
          <w:sz w:val="28"/>
          <w:szCs w:val="28"/>
          <w:lang w:eastAsia="ru-RU"/>
        </w:rPr>
        <w:t xml:space="preserve">страционный знак </w:t>
      </w:r>
      <w:r w:rsidR="004E2A94">
        <w:rPr>
          <w:sz w:val="28"/>
          <w:szCs w:val="28"/>
        </w:rPr>
        <w:t>&lt;ДАННЫЕ ИЗЪЯТЫ&gt;</w:t>
      </w:r>
      <w:r>
        <w:rPr>
          <w:rFonts w:eastAsia="Times New Roman"/>
          <w:color w:val="auto"/>
          <w:sz w:val="28"/>
          <w:szCs w:val="28"/>
          <w:lang w:eastAsia="ru-RU"/>
        </w:rPr>
        <w:t>,</w:t>
      </w:r>
      <w:r>
        <w:rPr>
          <w:rFonts w:eastAsia="Times New Roman"/>
          <w:color w:val="auto"/>
          <w:sz w:val="28"/>
          <w:szCs w:val="28"/>
          <w:lang w:eastAsia="ru-RU"/>
        </w:rPr>
        <w:t xml:space="preserve"> принадлежащем ему на праве собственности, был остановлен </w:t>
      </w:r>
      <w:r w:rsidR="00980C03">
        <w:rPr>
          <w:rFonts w:eastAsia="Times New Roman"/>
          <w:color w:val="auto"/>
          <w:sz w:val="28"/>
          <w:szCs w:val="28"/>
          <w:lang w:eastAsia="ru-RU"/>
        </w:rPr>
        <w:t>инспектором ДПС</w:t>
      </w:r>
      <w:r>
        <w:rPr>
          <w:rFonts w:eastAsia="Times New Roman"/>
          <w:color w:val="auto"/>
          <w:sz w:val="28"/>
          <w:szCs w:val="28"/>
          <w:lang w:eastAsia="ru-RU"/>
        </w:rPr>
        <w:t xml:space="preserve"> ОР взвода № 1</w:t>
      </w:r>
      <w:r w:rsidR="00980C03">
        <w:rPr>
          <w:rFonts w:eastAsia="Times New Roman"/>
          <w:color w:val="auto"/>
          <w:sz w:val="28"/>
          <w:szCs w:val="28"/>
          <w:lang w:eastAsia="ru-RU"/>
        </w:rPr>
        <w:t xml:space="preserve"> </w:t>
      </w:r>
      <w:r>
        <w:rPr>
          <w:rFonts w:eastAsia="Times New Roman"/>
          <w:color w:val="auto"/>
          <w:sz w:val="28"/>
          <w:szCs w:val="28"/>
          <w:lang w:eastAsia="ru-RU"/>
        </w:rPr>
        <w:t xml:space="preserve">ГИБДД МВД </w:t>
      </w:r>
      <w:r>
        <w:rPr>
          <w:rFonts w:eastAsia="Times New Roman"/>
          <w:color w:val="auto"/>
          <w:sz w:val="28"/>
          <w:szCs w:val="28"/>
          <w:lang w:eastAsia="ru-RU"/>
        </w:rPr>
        <w:t xml:space="preserve">по Республике Крым </w:t>
      </w:r>
      <w:r>
        <w:rPr>
          <w:rFonts w:eastAsia="Times New Roman"/>
          <w:color w:val="auto"/>
          <w:sz w:val="28"/>
          <w:szCs w:val="28"/>
          <w:lang w:eastAsia="ru-RU"/>
        </w:rPr>
        <w:t>и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4A0844" w:rsidRPr="004A0844" w:rsidP="004A0844">
      <w:pPr>
        <w:widowControl/>
        <w:suppressAutoHyphens w:val="0"/>
        <w:spacing w:line="228" w:lineRule="auto"/>
        <w:ind w:firstLine="708"/>
        <w:jc w:val="both"/>
        <w:rPr>
          <w:color w:val="000000" w:themeColor="text1"/>
          <w:sz w:val="28"/>
          <w:szCs w:val="28"/>
        </w:rPr>
      </w:pPr>
      <w:r w:rsidRPr="004A0844">
        <w:rPr>
          <w:color w:val="000000" w:themeColor="text1"/>
          <w:sz w:val="28"/>
          <w:szCs w:val="28"/>
        </w:rPr>
        <w:t xml:space="preserve">В судебное заседание </w:t>
      </w:r>
      <w:r w:rsidRPr="004A0844">
        <w:rPr>
          <w:color w:val="000000" w:themeColor="text1"/>
          <w:sz w:val="28"/>
          <w:szCs w:val="28"/>
        </w:rPr>
        <w:t>Воскобойник</w:t>
      </w:r>
      <w:r w:rsidRPr="004A0844">
        <w:rPr>
          <w:color w:val="000000" w:themeColor="text1"/>
          <w:sz w:val="28"/>
          <w:szCs w:val="28"/>
        </w:rPr>
        <w:t xml:space="preserve"> Р.И., не явился, о времени и месте его проведения уведомлен надлежащим образом, причины неявки мировому судье не сообщил. Ходатайств об отложении рассмотрения дела или рассмотрении дела без его участия, мировому судье не поступало.</w:t>
      </w:r>
    </w:p>
    <w:p w:rsidR="004A0844" w:rsidP="004A0844">
      <w:pPr>
        <w:widowControl/>
        <w:suppressAutoHyphens w:val="0"/>
        <w:spacing w:line="228" w:lineRule="auto"/>
        <w:ind w:firstLine="708"/>
        <w:jc w:val="both"/>
        <w:rPr>
          <w:color w:val="000000" w:themeColor="text1"/>
          <w:sz w:val="28"/>
          <w:szCs w:val="28"/>
        </w:rPr>
      </w:pPr>
      <w:r w:rsidRPr="004A0844">
        <w:rPr>
          <w:color w:val="000000" w:themeColor="text1"/>
          <w:sz w:val="28"/>
          <w:szCs w:val="28"/>
        </w:rPr>
        <w:t xml:space="preserve">В соответствии с </w:t>
      </w:r>
      <w:r w:rsidRPr="004A0844">
        <w:rPr>
          <w:color w:val="000000" w:themeColor="text1"/>
          <w:sz w:val="28"/>
          <w:szCs w:val="28"/>
        </w:rPr>
        <w:t>абз</w:t>
      </w:r>
      <w:r w:rsidRPr="004A0844">
        <w:rPr>
          <w:color w:val="000000" w:themeColor="text1"/>
          <w:sz w:val="28"/>
          <w:szCs w:val="28"/>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DB0B53" w:rsidRPr="004A0844" w:rsidP="00DB0B53">
      <w:pPr>
        <w:widowControl/>
        <w:suppressAutoHyphens w:val="0"/>
        <w:ind w:firstLine="708"/>
        <w:jc w:val="both"/>
        <w:rPr>
          <w:color w:val="000000" w:themeColor="text1"/>
          <w:sz w:val="28"/>
          <w:szCs w:val="28"/>
        </w:rPr>
      </w:pPr>
      <w:r>
        <w:rPr>
          <w:color w:val="000000" w:themeColor="text1"/>
          <w:sz w:val="28"/>
          <w:szCs w:val="28"/>
        </w:rPr>
        <w:t xml:space="preserve">В соответствии с </w:t>
      </w:r>
      <w:r>
        <w:rPr>
          <w:color w:val="000000" w:themeColor="text1"/>
          <w:sz w:val="28"/>
          <w:szCs w:val="28"/>
        </w:rPr>
        <w:t>абз</w:t>
      </w:r>
      <w:r>
        <w:rPr>
          <w:color w:val="000000" w:themeColor="text1"/>
          <w:sz w:val="28"/>
          <w:szCs w:val="28"/>
        </w:rPr>
        <w:t>. 2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N 343.</w:t>
      </w:r>
    </w:p>
    <w:p w:rsidR="004A0844" w:rsidRPr="004A0844" w:rsidP="004A0844">
      <w:pPr>
        <w:widowControl/>
        <w:suppressAutoHyphens w:val="0"/>
        <w:spacing w:line="228" w:lineRule="auto"/>
        <w:ind w:firstLine="708"/>
        <w:jc w:val="both"/>
        <w:rPr>
          <w:color w:val="000000" w:themeColor="text1"/>
          <w:sz w:val="28"/>
          <w:szCs w:val="28"/>
        </w:rPr>
      </w:pPr>
      <w:r w:rsidRPr="004A0844">
        <w:rPr>
          <w:color w:val="000000" w:themeColor="text1"/>
          <w:sz w:val="28"/>
          <w:szCs w:val="28"/>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F77918" w:rsidRPr="004A0844" w:rsidP="00F77918">
      <w:pPr>
        <w:widowControl/>
        <w:suppressAutoHyphens w:val="0"/>
        <w:spacing w:line="228" w:lineRule="auto"/>
        <w:ind w:firstLine="708"/>
        <w:jc w:val="both"/>
        <w:rPr>
          <w:rFonts w:eastAsia="Times New Roman"/>
          <w:color w:val="000000" w:themeColor="text1"/>
          <w:sz w:val="28"/>
          <w:szCs w:val="28"/>
          <w:lang w:eastAsia="ru-RU"/>
        </w:rPr>
      </w:pPr>
      <w:r w:rsidRPr="004A0844">
        <w:rPr>
          <w:rFonts w:eastAsia="Times New Roman"/>
          <w:color w:val="000000" w:themeColor="text1"/>
          <w:sz w:val="28"/>
          <w:szCs w:val="28"/>
          <w:lang w:eastAsia="ru-RU"/>
        </w:rPr>
        <w:t>И</w:t>
      </w:r>
      <w:r w:rsidRPr="004A0844">
        <w:rPr>
          <w:rFonts w:eastAsia="Times New Roman"/>
          <w:color w:val="000000" w:themeColor="text1"/>
          <w:sz w:val="28"/>
          <w:szCs w:val="28"/>
          <w:lang w:eastAsia="ru-RU"/>
        </w:rPr>
        <w:t>сследовав материалы дела об административном правонарушении, мировой судья пришел к выводу о наличии в его действиях состава административного правонарушения, предусмотренного ч.1 ст.12.26. КоАП Российской Федерации.</w:t>
      </w:r>
    </w:p>
    <w:p w:rsidR="00F77918" w:rsidRPr="004A0844" w:rsidP="00F77918">
      <w:pPr>
        <w:widowControl/>
        <w:suppressAutoHyphens w:val="0"/>
        <w:spacing w:line="228" w:lineRule="auto"/>
        <w:ind w:firstLine="708"/>
        <w:jc w:val="both"/>
        <w:rPr>
          <w:rFonts w:eastAsia="Times New Roman"/>
          <w:color w:val="000000" w:themeColor="text1"/>
          <w:sz w:val="28"/>
          <w:szCs w:val="28"/>
          <w:lang w:eastAsia="ru-RU"/>
        </w:rPr>
      </w:pPr>
      <w:r w:rsidRPr="004A0844">
        <w:rPr>
          <w:rFonts w:eastAsia="Times New Roman"/>
          <w:color w:val="000000" w:themeColor="text1"/>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61142" w:rsidP="00E61142">
      <w:pPr>
        <w:widowControl/>
        <w:suppressAutoHyphens w:val="0"/>
        <w:spacing w:line="228" w:lineRule="auto"/>
        <w:ind w:firstLine="708"/>
        <w:jc w:val="both"/>
        <w:rPr>
          <w:rFonts w:eastAsia="Times New Roman"/>
          <w:color w:val="auto"/>
          <w:sz w:val="28"/>
          <w:szCs w:val="28"/>
          <w:lang w:eastAsia="ru-RU"/>
        </w:rPr>
      </w:pPr>
      <w:r w:rsidRPr="004A0844">
        <w:rPr>
          <w:rFonts w:eastAsia="Times New Roman"/>
          <w:color w:val="000000" w:themeColor="text1"/>
          <w:sz w:val="28"/>
          <w:szCs w:val="28"/>
          <w:lang w:eastAsia="ru-RU"/>
        </w:rPr>
        <w:t xml:space="preserve">Согласно материалам дела, </w:t>
      </w:r>
      <w:r w:rsidRPr="004A0844">
        <w:rPr>
          <w:color w:val="000000" w:themeColor="text1"/>
          <w:sz w:val="28"/>
          <w:szCs w:val="28"/>
        </w:rPr>
        <w:t>Воскобойник</w:t>
      </w:r>
      <w:r w:rsidRPr="004A0844">
        <w:rPr>
          <w:color w:val="000000" w:themeColor="text1"/>
          <w:sz w:val="28"/>
          <w:szCs w:val="28"/>
        </w:rPr>
        <w:t xml:space="preserve"> Роман Иванович</w:t>
      </w:r>
      <w:r w:rsidRPr="004A0844">
        <w:rPr>
          <w:rFonts w:eastAsia="Times New Roman"/>
          <w:color w:val="000000" w:themeColor="text1"/>
          <w:sz w:val="28"/>
          <w:szCs w:val="28"/>
          <w:lang w:eastAsia="ru-RU"/>
        </w:rPr>
        <w:t xml:space="preserve">, 24 ноября </w:t>
      </w:r>
      <w:r>
        <w:rPr>
          <w:rFonts w:eastAsia="Times New Roman"/>
          <w:color w:val="auto"/>
          <w:sz w:val="28"/>
          <w:szCs w:val="28"/>
          <w:lang w:eastAsia="ru-RU"/>
        </w:rPr>
        <w:t xml:space="preserve">2019 года в 09 часов 53 минуты в городе Симферополе на ул. Героев Сталинграда, д. 1, управляя транспортным средством, автомобилем марки </w:t>
      </w:r>
      <w:r w:rsidR="004E2A94">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4E2A94">
        <w:rPr>
          <w:sz w:val="28"/>
          <w:szCs w:val="28"/>
        </w:rPr>
        <w:t>&lt;ДАННЫЕ ИЗЪЯТЫ&gt;</w:t>
      </w:r>
      <w:r>
        <w:rPr>
          <w:rFonts w:eastAsia="Times New Roman"/>
          <w:color w:val="auto"/>
          <w:sz w:val="28"/>
          <w:szCs w:val="28"/>
          <w:lang w:eastAsia="ru-RU"/>
        </w:rPr>
        <w:t>, принадлежащем ему на праве собственности, был остановлен инспектором ДПС ОР взвода № 1 ГИБДД МВД по Республике Крым и по законному требованию сотрудника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w:t>
      </w:r>
      <w:r>
        <w:rPr>
          <w:rFonts w:eastAsia="Times New Roman"/>
          <w:color w:val="auto"/>
          <w:sz w:val="28"/>
          <w:szCs w:val="28"/>
          <w:lang w:eastAsia="ru-RU"/>
        </w:rPr>
        <w:t>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п.1.2. Правил дорожного движения Российской Федерации, утвержденных постановлением Совета Министров Правительства Российской Федерации от 23 октября 1993 года №1090, водителем признается, прежде всего, лицо, управляющее каким-либо транспортным средством.</w:t>
      </w:r>
    </w:p>
    <w:p w:rsidR="00F77918" w:rsidP="00F77918">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w:t>
      </w:r>
      <w:hyperlink r:id="rId5" w:history="1">
        <w:r>
          <w:rPr>
            <w:rStyle w:val="Hyperlink"/>
            <w:rFonts w:eastAsia="Times New Roman"/>
            <w:color w:val="000000" w:themeColor="text1"/>
            <w:sz w:val="28"/>
            <w:szCs w:val="28"/>
            <w:u w:val="none"/>
            <w:lang w:eastAsia="ru-RU"/>
          </w:rPr>
          <w:t>пункту 2.3.2</w:t>
        </w:r>
      </w:hyperlink>
      <w:r>
        <w:t xml:space="preserve">. </w:t>
      </w:r>
      <w:r>
        <w:rPr>
          <w:rFonts w:eastAsia="Times New Roman"/>
          <w:color w:val="auto"/>
          <w:sz w:val="28"/>
          <w:szCs w:val="28"/>
          <w:lang w:eastAsia="ru-RU"/>
        </w:rPr>
        <w:t>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В п.1.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w:t>
      </w:r>
      <w:r>
        <w:rPr>
          <w:rFonts w:eastAsia="Calibri"/>
          <w:color w:val="000000" w:themeColor="text1"/>
          <w:sz w:val="28"/>
          <w:szCs w:val="28"/>
          <w:lang w:eastAsia="ru-RU"/>
        </w:rPr>
        <w:t xml:space="preserve">при рассмотрении дел об административных правонарушениях, предусмотренных </w:t>
      </w:r>
      <w:hyperlink r:id="rId6" w:history="1">
        <w:r>
          <w:rPr>
            <w:rStyle w:val="Hyperlink"/>
            <w:rFonts w:eastAsia="Calibri"/>
            <w:color w:val="000000" w:themeColor="text1"/>
            <w:sz w:val="28"/>
            <w:szCs w:val="28"/>
            <w:u w:val="none"/>
            <w:lang w:eastAsia="ru-RU"/>
          </w:rPr>
          <w:t>главой 12</w:t>
        </w:r>
      </w:hyperlink>
      <w:r>
        <w:rPr>
          <w:rFonts w:eastAsia="Calibri"/>
          <w:color w:val="000000" w:themeColor="text1"/>
          <w:sz w:val="28"/>
          <w:szCs w:val="28"/>
          <w:lang w:eastAsia="ru-RU"/>
        </w:rPr>
        <w:t xml:space="preserve">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Управление транспортным средством водителем, находящимся в состоянии опьянения, и передача управления транспортным средством лицу, находящемуся в состоянии опьянения, влекут административную ответственность по </w:t>
      </w:r>
      <w:hyperlink r:id="rId7" w:history="1">
        <w:r>
          <w:rPr>
            <w:rStyle w:val="Hyperlink"/>
            <w:rFonts w:eastAsia="Calibri"/>
            <w:color w:val="000000" w:themeColor="text1"/>
            <w:sz w:val="28"/>
            <w:szCs w:val="28"/>
            <w:u w:val="none"/>
            <w:lang w:eastAsia="ru-RU"/>
          </w:rPr>
          <w:t>статье 12.8</w:t>
        </w:r>
      </w:hyperlink>
      <w:r>
        <w:rPr>
          <w:rFonts w:eastAsia="Calibri"/>
          <w:color w:val="000000" w:themeColor="text1"/>
          <w:sz w:val="28"/>
          <w:szCs w:val="28"/>
          <w:lang w:eastAsia="ru-RU"/>
        </w:rPr>
        <w:t xml:space="preserve"> КоАП РФ, а невыполнение водителем транспортного средства требования о прохождении медицинского освидетельствования на состояние опьянения - по </w:t>
      </w:r>
      <w:hyperlink r:id="rId8" w:history="1">
        <w:r>
          <w:rPr>
            <w:rStyle w:val="Hyperlink"/>
            <w:rFonts w:eastAsia="Calibri"/>
            <w:color w:val="000000" w:themeColor="text1"/>
            <w:sz w:val="28"/>
            <w:szCs w:val="28"/>
            <w:u w:val="none"/>
            <w:lang w:eastAsia="ru-RU"/>
          </w:rPr>
          <w:t>статье 12.26</w:t>
        </w:r>
      </w:hyperlink>
      <w:r>
        <w:rPr>
          <w:rFonts w:eastAsia="Calibri"/>
          <w:color w:val="000000" w:themeColor="text1"/>
          <w:sz w:val="28"/>
          <w:szCs w:val="28"/>
          <w:lang w:eastAsia="ru-RU"/>
        </w:rPr>
        <w:t xml:space="preserve"> данного кодекса. </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w:t>
      </w:r>
      <w:r>
        <w:rPr>
          <w:rFonts w:eastAsia="Calibri"/>
          <w:color w:val="000000" w:themeColor="text1"/>
          <w:sz w:val="28"/>
          <w:szCs w:val="28"/>
          <w:lang w:eastAsia="ru-RU"/>
        </w:rPr>
        <w:t>технического средства измерения), а именно 0,16 миллиграмма на один литр выдыхаемого воздуха.</w:t>
      </w:r>
    </w:p>
    <w:p w:rsidR="00F77918"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000000" w:themeColor="text1"/>
          <w:sz w:val="28"/>
          <w:szCs w:val="28"/>
          <w:lang w:eastAsia="ru-RU"/>
        </w:rPr>
        <w:t>Доказательством наличия у водителя состояния опьянения является</w:t>
      </w:r>
      <w:r>
        <w:rPr>
          <w:rFonts w:eastAsia="Calibri"/>
          <w:color w:val="auto"/>
          <w:sz w:val="28"/>
          <w:szCs w:val="28"/>
          <w:lang w:eastAsia="ru-RU"/>
        </w:rPr>
        <w:t xml:space="preserve">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F77918" w:rsidP="00F77918">
      <w:pPr>
        <w:widowControl/>
        <w:suppressAutoHyphens w:val="0"/>
        <w:autoSpaceDE w:val="0"/>
        <w:autoSpaceDN w:val="0"/>
        <w:adjustRightInd w:val="0"/>
        <w:spacing w:line="228" w:lineRule="auto"/>
        <w:ind w:firstLine="708"/>
        <w:jc w:val="both"/>
        <w:rPr>
          <w:rFonts w:eastAsia="Calibri"/>
          <w:color w:val="auto"/>
          <w:sz w:val="28"/>
          <w:szCs w:val="28"/>
          <w:lang w:eastAsia="ru-RU"/>
        </w:rPr>
      </w:pPr>
      <w:r>
        <w:rPr>
          <w:rFonts w:eastAsia="Calibri"/>
          <w:color w:val="auto"/>
          <w:sz w:val="28"/>
          <w:szCs w:val="28"/>
          <w:lang w:eastAsia="ru-RU"/>
        </w:rPr>
        <w:t>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auto"/>
          <w:sz w:val="28"/>
          <w:szCs w:val="28"/>
          <w:lang w:eastAsia="ru-RU"/>
        </w:rPr>
        <w:t xml:space="preserve">Обстоятельства, послужившие законным основанием для направления водителя </w:t>
      </w:r>
      <w:r>
        <w:rPr>
          <w:rFonts w:eastAsia="Calibri"/>
          <w:color w:val="000000" w:themeColor="text1"/>
          <w:sz w:val="28"/>
          <w:szCs w:val="28"/>
          <w:lang w:eastAsia="ru-RU"/>
        </w:rPr>
        <w:t>на медицинское освидетельствование, должны быть указаны в протоколе о направлении на медицинское освидетельствование на состояние опьянения (</w:t>
      </w:r>
      <w:hyperlink r:id="rId9" w:history="1">
        <w:r>
          <w:rPr>
            <w:rStyle w:val="Hyperlink"/>
            <w:rFonts w:eastAsia="Calibri"/>
            <w:color w:val="000000" w:themeColor="text1"/>
            <w:sz w:val="28"/>
            <w:szCs w:val="28"/>
            <w:u w:val="none"/>
            <w:lang w:eastAsia="ru-RU"/>
          </w:rPr>
          <w:t>часть 4 статьи 27.12</w:t>
        </w:r>
      </w:hyperlink>
      <w:r>
        <w:rPr>
          <w:rFonts w:eastAsia="Calibri"/>
          <w:color w:val="000000" w:themeColor="text1"/>
          <w:sz w:val="28"/>
          <w:szCs w:val="28"/>
          <w:lang w:eastAsia="ru-RU"/>
        </w:rPr>
        <w:t xml:space="preserve"> КоАП РФ).</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При этом судье следует учитывать, что невыполнение уполномоченным должностным лицом обязанности предложить водителю предварительно пройти освидетельствование на состояние алкогольного опьянения является нарушением установленного порядка направления на медицинское освидетельствование, за исключением случаев нахождения водителя в беспомощном состоянии (тяжелая травма, бессознательное состояние и другое), когда для вынесения заключения о наличии или об отсутствии состояния опьянения требуется проведение специальных лабораторных исследований биологических жидкостей.</w:t>
      </w:r>
    </w:p>
    <w:p w:rsidR="00F77918" w:rsidP="00F77918">
      <w:pPr>
        <w:widowControl/>
        <w:suppressAutoHyphens w:val="0"/>
        <w:autoSpaceDE w:val="0"/>
        <w:autoSpaceDN w:val="0"/>
        <w:adjustRightInd w:val="0"/>
        <w:spacing w:line="228" w:lineRule="auto"/>
        <w:ind w:firstLine="708"/>
        <w:jc w:val="both"/>
        <w:rPr>
          <w:rFonts w:eastAsia="Calibri"/>
          <w:color w:val="000000" w:themeColor="text1"/>
          <w:sz w:val="28"/>
          <w:szCs w:val="28"/>
          <w:lang w:eastAsia="ru-RU"/>
        </w:rPr>
      </w:pPr>
      <w:r>
        <w:rPr>
          <w:rFonts w:eastAsia="Calibri"/>
          <w:color w:val="000000" w:themeColor="text1"/>
          <w:sz w:val="28"/>
          <w:szCs w:val="28"/>
          <w:lang w:eastAsia="ru-RU"/>
        </w:rPr>
        <w:t xml:space="preserve">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w:t>
      </w:r>
      <w:hyperlink r:id="rId8" w:history="1">
        <w:r>
          <w:rPr>
            <w:rStyle w:val="Hyperlink"/>
            <w:rFonts w:eastAsia="Calibri"/>
            <w:color w:val="000000" w:themeColor="text1"/>
            <w:sz w:val="28"/>
            <w:szCs w:val="28"/>
            <w:u w:val="none"/>
            <w:lang w:eastAsia="ru-RU"/>
          </w:rPr>
          <w:t>статьей 12.26</w:t>
        </w:r>
      </w:hyperlink>
      <w:r>
        <w:rPr>
          <w:rFonts w:eastAsia="Calibri"/>
          <w:color w:val="000000" w:themeColor="text1"/>
          <w:sz w:val="28"/>
          <w:szCs w:val="28"/>
          <w:lang w:eastAsia="ru-RU"/>
        </w:rPr>
        <w:t xml:space="preserve">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правонарушении.(п.11.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000000" w:themeColor="text1"/>
          <w:sz w:val="28"/>
          <w:szCs w:val="28"/>
          <w:lang w:eastAsia="ru-RU"/>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w:t>
      </w:r>
      <w:r>
        <w:rPr>
          <w:rFonts w:eastAsia="Times New Roman"/>
          <w:color w:val="auto"/>
          <w:sz w:val="28"/>
          <w:szCs w:val="28"/>
          <w:lang w:eastAsia="ru-RU"/>
        </w:rPr>
        <w:t xml:space="preserve"> освидетельствование на состояние опьянения.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4A0844"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Как усматривается из протокола о направлении на медицинское о</w:t>
      </w:r>
      <w:r w:rsidR="0006544A">
        <w:rPr>
          <w:rFonts w:eastAsia="Times New Roman"/>
          <w:color w:val="auto"/>
          <w:sz w:val="28"/>
          <w:szCs w:val="28"/>
          <w:lang w:eastAsia="ru-RU"/>
        </w:rPr>
        <w:t xml:space="preserve">свидетельствование 61АК № </w:t>
      </w:r>
      <w:r w:rsidR="004E2A94">
        <w:rPr>
          <w:sz w:val="28"/>
          <w:szCs w:val="28"/>
        </w:rPr>
        <w:t>&lt;ДАННЫЕ ИЗЪЯТЫ&gt;</w:t>
      </w:r>
      <w:r w:rsidR="00E61142">
        <w:rPr>
          <w:rFonts w:eastAsia="Times New Roman"/>
          <w:color w:val="auto"/>
          <w:sz w:val="28"/>
          <w:szCs w:val="28"/>
          <w:lang w:eastAsia="ru-RU"/>
        </w:rPr>
        <w:t xml:space="preserve"> </w:t>
      </w:r>
      <w:r w:rsidR="0006544A">
        <w:rPr>
          <w:rFonts w:eastAsia="Times New Roman"/>
          <w:color w:val="auto"/>
          <w:sz w:val="28"/>
          <w:szCs w:val="28"/>
          <w:lang w:eastAsia="ru-RU"/>
        </w:rPr>
        <w:t xml:space="preserve">от </w:t>
      </w:r>
      <w:r w:rsidR="00A839FD">
        <w:rPr>
          <w:sz w:val="28"/>
          <w:szCs w:val="28"/>
        </w:rPr>
        <w:t>&lt;ДАННЫЕ ИЗЪЯТЫ&gt;</w:t>
      </w:r>
      <w:r>
        <w:rPr>
          <w:rFonts w:eastAsia="Times New Roman"/>
          <w:color w:val="auto"/>
          <w:sz w:val="28"/>
          <w:szCs w:val="28"/>
          <w:lang w:eastAsia="ru-RU"/>
        </w:rPr>
        <w:t>, основанием для направления сотрудником ГИБДД на медицинское освидетельствование на со</w:t>
      </w:r>
      <w:r w:rsidR="0006544A">
        <w:rPr>
          <w:rFonts w:eastAsia="Times New Roman"/>
          <w:color w:val="auto"/>
          <w:sz w:val="28"/>
          <w:szCs w:val="28"/>
          <w:lang w:eastAsia="ru-RU"/>
        </w:rPr>
        <w:t xml:space="preserve">стояние опьянения </w:t>
      </w:r>
      <w:r w:rsidR="00E61142">
        <w:rPr>
          <w:rFonts w:eastAsia="Times New Roman"/>
          <w:color w:val="auto"/>
          <w:sz w:val="28"/>
          <w:szCs w:val="28"/>
          <w:lang w:eastAsia="ru-RU"/>
        </w:rPr>
        <w:t>Воскобойника</w:t>
      </w:r>
      <w:r w:rsidR="00E61142">
        <w:rPr>
          <w:rFonts w:eastAsia="Times New Roman"/>
          <w:color w:val="auto"/>
          <w:sz w:val="28"/>
          <w:szCs w:val="28"/>
          <w:lang w:eastAsia="ru-RU"/>
        </w:rPr>
        <w:t xml:space="preserve"> Р.И.</w:t>
      </w:r>
      <w:r w:rsidR="0006544A">
        <w:rPr>
          <w:rFonts w:eastAsia="Times New Roman"/>
          <w:color w:val="auto"/>
          <w:sz w:val="28"/>
          <w:szCs w:val="28"/>
          <w:lang w:eastAsia="ru-RU"/>
        </w:rPr>
        <w:t>,</w:t>
      </w:r>
      <w:r>
        <w:rPr>
          <w:rFonts w:eastAsia="Times New Roman"/>
          <w:color w:val="auto"/>
          <w:sz w:val="28"/>
          <w:szCs w:val="28"/>
          <w:lang w:eastAsia="ru-RU"/>
        </w:rPr>
        <w:t xml:space="preserve"> при наличии у него признаков оп</w:t>
      </w:r>
      <w:r w:rsidR="00E61142">
        <w:rPr>
          <w:rFonts w:eastAsia="Times New Roman"/>
          <w:color w:val="auto"/>
          <w:sz w:val="28"/>
          <w:szCs w:val="28"/>
          <w:lang w:eastAsia="ru-RU"/>
        </w:rPr>
        <w:t>ьянения (запах алкоголя изо рта</w:t>
      </w:r>
      <w:r>
        <w:rPr>
          <w:rFonts w:eastAsia="Times New Roman"/>
          <w:color w:val="auto"/>
          <w:sz w:val="28"/>
          <w:szCs w:val="28"/>
          <w:lang w:eastAsia="ru-RU"/>
        </w:rPr>
        <w:t xml:space="preserve">), послужил его отказ от прохождения освидетельствования на состояние алкогольного опьянения. </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Учитывая вышеуказанные обстоятельства,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w:t>
      </w:r>
      <w:r>
        <w:rPr>
          <w:rFonts w:eastAsia="Times New Roman"/>
          <w:color w:val="auto"/>
          <w:sz w:val="28"/>
          <w:szCs w:val="28"/>
          <w:lang w:eastAsia="ru-RU"/>
        </w:rPr>
        <w:t>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w:t>
      </w:r>
      <w:r w:rsidR="0006544A">
        <w:rPr>
          <w:rFonts w:eastAsia="Times New Roman"/>
          <w:color w:val="auto"/>
          <w:sz w:val="28"/>
          <w:szCs w:val="28"/>
          <w:lang w:eastAsia="ru-RU"/>
        </w:rPr>
        <w:t xml:space="preserve">рядок направления </w:t>
      </w:r>
      <w:r w:rsidR="00E61142">
        <w:rPr>
          <w:rFonts w:eastAsia="Times New Roman"/>
          <w:color w:val="auto"/>
          <w:sz w:val="28"/>
          <w:szCs w:val="28"/>
          <w:lang w:eastAsia="ru-RU"/>
        </w:rPr>
        <w:t>Воскобойника</w:t>
      </w:r>
      <w:r w:rsidR="00E61142">
        <w:rPr>
          <w:rFonts w:eastAsia="Times New Roman"/>
          <w:color w:val="auto"/>
          <w:sz w:val="28"/>
          <w:szCs w:val="28"/>
          <w:lang w:eastAsia="ru-RU"/>
        </w:rPr>
        <w:t xml:space="preserve"> Р.И.</w:t>
      </w:r>
      <w:r>
        <w:rPr>
          <w:rFonts w:eastAsia="Times New Roman"/>
          <w:color w:val="auto"/>
          <w:sz w:val="28"/>
          <w:szCs w:val="28"/>
          <w:lang w:eastAsia="ru-RU"/>
        </w:rPr>
        <w:t xml:space="preserve"> на медицинское освидетельствование был соблюден.</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Совершение административного правонарушения, предусмотренного ч.1 с</w:t>
      </w:r>
      <w:r w:rsidR="0006544A">
        <w:rPr>
          <w:rFonts w:eastAsia="Times New Roman"/>
          <w:color w:val="auto"/>
          <w:sz w:val="28"/>
          <w:szCs w:val="28"/>
          <w:lang w:eastAsia="ru-RU"/>
        </w:rPr>
        <w:t xml:space="preserve">т.12.26. КоАП РФ </w:t>
      </w:r>
      <w:r w:rsidR="00E61142">
        <w:rPr>
          <w:rFonts w:eastAsia="Times New Roman"/>
          <w:color w:val="auto"/>
          <w:sz w:val="28"/>
          <w:szCs w:val="28"/>
          <w:lang w:eastAsia="ru-RU"/>
        </w:rPr>
        <w:t>Воскобойником</w:t>
      </w:r>
      <w:r w:rsidR="00E61142">
        <w:rPr>
          <w:rFonts w:eastAsia="Times New Roman"/>
          <w:color w:val="auto"/>
          <w:sz w:val="28"/>
          <w:szCs w:val="28"/>
          <w:lang w:eastAsia="ru-RU"/>
        </w:rPr>
        <w:t xml:space="preserve"> Р.И. </w:t>
      </w:r>
      <w:r>
        <w:rPr>
          <w:rFonts w:eastAsia="Times New Roman"/>
          <w:color w:val="auto"/>
          <w:sz w:val="28"/>
          <w:szCs w:val="28"/>
          <w:lang w:eastAsia="ru-RU"/>
        </w:rPr>
        <w:t>подтверждается также собранными по делу доказательствами, а именно: протоколом об административн</w:t>
      </w:r>
      <w:r w:rsidR="0006544A">
        <w:rPr>
          <w:rFonts w:eastAsia="Times New Roman"/>
          <w:color w:val="auto"/>
          <w:sz w:val="28"/>
          <w:szCs w:val="28"/>
          <w:lang w:eastAsia="ru-RU"/>
        </w:rPr>
        <w:t xml:space="preserve">ом правонарушении 82 АП № </w:t>
      </w:r>
      <w:r w:rsidR="004E2A94">
        <w:rPr>
          <w:sz w:val="28"/>
          <w:szCs w:val="28"/>
        </w:rPr>
        <w:t>&lt;ДАННЫЕ ИЗЪЯТЫ&gt;</w:t>
      </w:r>
      <w:r w:rsidR="00E61142">
        <w:rPr>
          <w:rFonts w:eastAsia="Times New Roman"/>
          <w:color w:val="auto"/>
          <w:sz w:val="28"/>
          <w:szCs w:val="28"/>
          <w:lang w:eastAsia="ru-RU"/>
        </w:rPr>
        <w:t xml:space="preserve"> </w:t>
      </w:r>
      <w:r w:rsidR="0006544A">
        <w:rPr>
          <w:rFonts w:eastAsia="Times New Roman"/>
          <w:color w:val="auto"/>
          <w:sz w:val="28"/>
          <w:szCs w:val="28"/>
          <w:lang w:eastAsia="ru-RU"/>
        </w:rPr>
        <w:t xml:space="preserve">от </w:t>
      </w:r>
      <w:r w:rsidR="00A839FD">
        <w:rPr>
          <w:sz w:val="28"/>
          <w:szCs w:val="28"/>
        </w:rPr>
        <w:t>&lt;ДАННЫЕ ИЗЪЯТЫ&gt;</w:t>
      </w:r>
      <w:r>
        <w:rPr>
          <w:rFonts w:eastAsia="Times New Roman"/>
          <w:color w:val="auto"/>
          <w:sz w:val="28"/>
          <w:szCs w:val="28"/>
          <w:lang w:eastAsia="ru-RU"/>
        </w:rPr>
        <w:t>, составл</w:t>
      </w:r>
      <w:r w:rsidR="0006544A">
        <w:rPr>
          <w:rFonts w:eastAsia="Times New Roman"/>
          <w:color w:val="auto"/>
          <w:sz w:val="28"/>
          <w:szCs w:val="28"/>
          <w:lang w:eastAsia="ru-RU"/>
        </w:rPr>
        <w:t xml:space="preserve">енным в отношении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w:t>
      </w:r>
      <w:r>
        <w:rPr>
          <w:rFonts w:eastAsia="Times New Roman"/>
          <w:color w:val="auto"/>
          <w:sz w:val="28"/>
          <w:szCs w:val="28"/>
          <w:lang w:eastAsia="ru-RU"/>
        </w:rPr>
        <w:t xml:space="preserve">, компетентным лицом, в соответствии с требованиями ст.28.2. КоАП РФ, </w:t>
      </w:r>
      <w:r w:rsidR="00085DE7">
        <w:rPr>
          <w:rFonts w:eastAsia="Times New Roman"/>
          <w:color w:val="auto"/>
          <w:sz w:val="28"/>
          <w:szCs w:val="28"/>
          <w:lang w:eastAsia="ru-RU"/>
        </w:rPr>
        <w:t xml:space="preserve">в котором </w:t>
      </w:r>
      <w:r w:rsidR="00085DE7">
        <w:rPr>
          <w:rFonts w:eastAsia="Times New Roman"/>
          <w:color w:val="auto"/>
          <w:sz w:val="28"/>
          <w:szCs w:val="28"/>
          <w:lang w:eastAsia="ru-RU"/>
        </w:rPr>
        <w:t>Воскобойник</w:t>
      </w:r>
      <w:r w:rsidR="00085DE7">
        <w:rPr>
          <w:rFonts w:eastAsia="Times New Roman"/>
          <w:color w:val="auto"/>
          <w:sz w:val="28"/>
          <w:szCs w:val="28"/>
          <w:lang w:eastAsia="ru-RU"/>
        </w:rPr>
        <w:t xml:space="preserve"> Р.И. указал о согласии с нарушением и </w:t>
      </w:r>
      <w:r>
        <w:rPr>
          <w:rFonts w:eastAsia="Times New Roman"/>
          <w:color w:val="auto"/>
          <w:sz w:val="28"/>
          <w:szCs w:val="28"/>
          <w:lang w:eastAsia="ru-RU"/>
        </w:rPr>
        <w:t>копия к</w:t>
      </w:r>
      <w:r w:rsidR="0006544A">
        <w:rPr>
          <w:rFonts w:eastAsia="Times New Roman"/>
          <w:color w:val="auto"/>
          <w:sz w:val="28"/>
          <w:szCs w:val="28"/>
          <w:lang w:eastAsia="ru-RU"/>
        </w:rPr>
        <w:t xml:space="preserve">оторого </w:t>
      </w:r>
      <w:r w:rsidR="00085DE7">
        <w:rPr>
          <w:rFonts w:eastAsia="Times New Roman"/>
          <w:color w:val="auto"/>
          <w:sz w:val="28"/>
          <w:szCs w:val="28"/>
          <w:lang w:eastAsia="ru-RU"/>
        </w:rPr>
        <w:t xml:space="preserve">была </w:t>
      </w:r>
      <w:r w:rsidR="0006544A">
        <w:rPr>
          <w:rFonts w:eastAsia="Times New Roman"/>
          <w:color w:val="auto"/>
          <w:sz w:val="28"/>
          <w:szCs w:val="28"/>
          <w:lang w:eastAsia="ru-RU"/>
        </w:rPr>
        <w:t xml:space="preserve">получена </w:t>
      </w:r>
      <w:r w:rsidR="00085DE7">
        <w:rPr>
          <w:rFonts w:eastAsia="Times New Roman"/>
          <w:color w:val="auto"/>
          <w:sz w:val="28"/>
          <w:szCs w:val="28"/>
          <w:lang w:eastAsia="ru-RU"/>
        </w:rPr>
        <w:t xml:space="preserve">им </w:t>
      </w:r>
      <w:r>
        <w:rPr>
          <w:rFonts w:eastAsia="Times New Roman"/>
          <w:color w:val="auto"/>
          <w:sz w:val="28"/>
          <w:szCs w:val="28"/>
          <w:lang w:eastAsia="ru-RU"/>
        </w:rPr>
        <w:t>на руки (л.д.1); протоколом о направлении на медицинское освидетельствование</w:t>
      </w:r>
      <w:r w:rsidR="00085DE7">
        <w:rPr>
          <w:rFonts w:eastAsia="Times New Roman"/>
          <w:color w:val="auto"/>
          <w:sz w:val="28"/>
          <w:szCs w:val="28"/>
          <w:lang w:eastAsia="ru-RU"/>
        </w:rPr>
        <w:t xml:space="preserve"> 61АК № </w:t>
      </w:r>
      <w:r w:rsidR="004E2A94">
        <w:rPr>
          <w:sz w:val="28"/>
          <w:szCs w:val="28"/>
        </w:rPr>
        <w:t>&lt;ДАННЫЕ ИЗЪЯТЫ&gt;</w:t>
      </w:r>
      <w:r w:rsidR="00085DE7">
        <w:rPr>
          <w:rFonts w:eastAsia="Times New Roman"/>
          <w:color w:val="auto"/>
          <w:sz w:val="28"/>
          <w:szCs w:val="28"/>
          <w:lang w:eastAsia="ru-RU"/>
        </w:rPr>
        <w:t xml:space="preserve"> от </w:t>
      </w:r>
      <w:r w:rsidR="00A839FD">
        <w:rPr>
          <w:sz w:val="28"/>
          <w:szCs w:val="28"/>
        </w:rPr>
        <w:t>&lt;ДАННЫЕ ИЗЪЯТЫ&gt;</w:t>
      </w:r>
      <w:r>
        <w:rPr>
          <w:rFonts w:eastAsia="Times New Roman"/>
          <w:color w:val="auto"/>
          <w:sz w:val="28"/>
          <w:szCs w:val="28"/>
          <w:lang w:eastAsia="ru-RU"/>
        </w:rPr>
        <w:t>, в котором инспектором ГИБДД указаны при</w:t>
      </w:r>
      <w:r w:rsidR="0006544A">
        <w:rPr>
          <w:rFonts w:eastAsia="Times New Roman"/>
          <w:color w:val="auto"/>
          <w:sz w:val="28"/>
          <w:szCs w:val="28"/>
          <w:lang w:eastAsia="ru-RU"/>
        </w:rPr>
        <w:t>знаки опьянения у</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w:t>
      </w:r>
      <w:r>
        <w:rPr>
          <w:rFonts w:eastAsia="Times New Roman"/>
          <w:color w:val="auto"/>
          <w:sz w:val="28"/>
          <w:szCs w:val="28"/>
          <w:lang w:eastAsia="ru-RU"/>
        </w:rPr>
        <w:t>, так</w:t>
      </w:r>
      <w:r w:rsidR="00085DE7">
        <w:rPr>
          <w:rFonts w:eastAsia="Times New Roman"/>
          <w:color w:val="auto"/>
          <w:sz w:val="28"/>
          <w:szCs w:val="28"/>
          <w:lang w:eastAsia="ru-RU"/>
        </w:rPr>
        <w:t xml:space="preserve">ие как: запах алкоголя изо рта </w:t>
      </w:r>
      <w:r>
        <w:rPr>
          <w:rFonts w:eastAsia="Times New Roman"/>
          <w:color w:val="auto"/>
          <w:sz w:val="28"/>
          <w:szCs w:val="28"/>
          <w:lang w:eastAsia="ru-RU"/>
        </w:rPr>
        <w:t xml:space="preserve">и указано основание направления для прохождении медицинского освидетельствования на состояние опьянения </w:t>
      </w:r>
      <w:r w:rsidR="0006544A">
        <w:rPr>
          <w:rFonts w:eastAsia="Times New Roman"/>
          <w:color w:val="auto"/>
          <w:sz w:val="28"/>
          <w:szCs w:val="28"/>
          <w:lang w:eastAsia="ru-RU"/>
        </w:rPr>
        <w:t>как отказ</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 </w:t>
      </w:r>
      <w:r w:rsidR="0006544A">
        <w:rPr>
          <w:rFonts w:eastAsia="Times New Roman"/>
          <w:color w:val="auto"/>
          <w:sz w:val="28"/>
          <w:szCs w:val="28"/>
          <w:lang w:eastAsia="ru-RU"/>
        </w:rPr>
        <w:t xml:space="preserve"> </w:t>
      </w:r>
      <w:r>
        <w:rPr>
          <w:rFonts w:eastAsia="Times New Roman"/>
          <w:color w:val="auto"/>
          <w:sz w:val="28"/>
          <w:szCs w:val="28"/>
          <w:lang w:eastAsia="ru-RU"/>
        </w:rPr>
        <w:t>от прохождения освидетельствования на состояние алкогольного опьянения, о чем сделана запис</w:t>
      </w:r>
      <w:r w:rsidR="0006544A">
        <w:rPr>
          <w:rFonts w:eastAsia="Times New Roman"/>
          <w:color w:val="auto"/>
          <w:sz w:val="28"/>
          <w:szCs w:val="28"/>
          <w:lang w:eastAsia="ru-RU"/>
        </w:rPr>
        <w:t>ь в соответствующей графе (л.д.</w:t>
      </w:r>
      <w:r w:rsidR="00085DE7">
        <w:rPr>
          <w:rFonts w:eastAsia="Times New Roman"/>
          <w:color w:val="auto"/>
          <w:sz w:val="28"/>
          <w:szCs w:val="28"/>
          <w:lang w:eastAsia="ru-RU"/>
        </w:rPr>
        <w:t>4</w:t>
      </w:r>
      <w:r>
        <w:rPr>
          <w:rFonts w:eastAsia="Times New Roman"/>
          <w:color w:val="auto"/>
          <w:sz w:val="28"/>
          <w:szCs w:val="28"/>
          <w:lang w:eastAsia="ru-RU"/>
        </w:rPr>
        <w:t>); протоколом об отстранении от управления тран</w:t>
      </w:r>
      <w:r w:rsidR="0006544A">
        <w:rPr>
          <w:rFonts w:eastAsia="Times New Roman"/>
          <w:color w:val="auto"/>
          <w:sz w:val="28"/>
          <w:szCs w:val="28"/>
          <w:lang w:eastAsia="ru-RU"/>
        </w:rPr>
        <w:t>спортным средством 82 ОТ</w:t>
      </w:r>
      <w:r w:rsidR="00085DE7">
        <w:rPr>
          <w:rFonts w:eastAsia="Times New Roman"/>
          <w:color w:val="auto"/>
          <w:sz w:val="28"/>
          <w:szCs w:val="28"/>
          <w:lang w:eastAsia="ru-RU"/>
        </w:rPr>
        <w:t xml:space="preserve"> </w:t>
      </w:r>
      <w:r w:rsidR="0006544A">
        <w:rPr>
          <w:rFonts w:eastAsia="Times New Roman"/>
          <w:color w:val="auto"/>
          <w:sz w:val="28"/>
          <w:szCs w:val="28"/>
          <w:lang w:eastAsia="ru-RU"/>
        </w:rPr>
        <w:t xml:space="preserve">№ </w:t>
      </w:r>
      <w:r w:rsidR="004E2A94">
        <w:rPr>
          <w:sz w:val="28"/>
          <w:szCs w:val="28"/>
        </w:rPr>
        <w:t>&lt;ДАННЫЕ ИЗЪЯТЫ&gt;</w:t>
      </w:r>
      <w:r w:rsidR="00085DE7">
        <w:rPr>
          <w:rFonts w:eastAsia="Times New Roman"/>
          <w:color w:val="auto"/>
          <w:sz w:val="28"/>
          <w:szCs w:val="28"/>
          <w:lang w:eastAsia="ru-RU"/>
        </w:rPr>
        <w:t xml:space="preserve"> </w:t>
      </w:r>
      <w:r w:rsidR="00AE542A">
        <w:rPr>
          <w:rFonts w:eastAsia="Times New Roman"/>
          <w:color w:val="auto"/>
          <w:sz w:val="28"/>
          <w:szCs w:val="28"/>
          <w:lang w:eastAsia="ru-RU"/>
        </w:rPr>
        <w:t xml:space="preserve">от </w:t>
      </w:r>
      <w:r w:rsidR="00A839FD">
        <w:rPr>
          <w:sz w:val="28"/>
          <w:szCs w:val="28"/>
        </w:rPr>
        <w:t>&lt;ДАННЫЕ ИЗЪЯТЫ&gt;</w:t>
      </w:r>
      <w:r>
        <w:rPr>
          <w:rFonts w:eastAsia="Times New Roman"/>
          <w:color w:val="auto"/>
          <w:sz w:val="28"/>
          <w:szCs w:val="28"/>
          <w:lang w:eastAsia="ru-RU"/>
        </w:rPr>
        <w:t>, которым подтверждается отст</w:t>
      </w:r>
      <w:r w:rsidR="00AE542A">
        <w:rPr>
          <w:rFonts w:eastAsia="Times New Roman"/>
          <w:color w:val="auto"/>
          <w:sz w:val="28"/>
          <w:szCs w:val="28"/>
          <w:lang w:eastAsia="ru-RU"/>
        </w:rPr>
        <w:t>ранение</w:t>
      </w:r>
      <w:r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w:t>
      </w:r>
      <w:r w:rsidR="00AE542A">
        <w:rPr>
          <w:rFonts w:eastAsia="Times New Roman"/>
          <w:color w:val="auto"/>
          <w:sz w:val="28"/>
          <w:szCs w:val="28"/>
          <w:lang w:eastAsia="ru-RU"/>
        </w:rPr>
        <w:t xml:space="preserve"> </w:t>
      </w:r>
      <w:r>
        <w:rPr>
          <w:rFonts w:eastAsia="Times New Roman"/>
          <w:color w:val="auto"/>
          <w:sz w:val="28"/>
          <w:szCs w:val="28"/>
          <w:lang w:eastAsia="ru-RU"/>
        </w:rPr>
        <w:t>от управления автомобилем при наличии у</w:t>
      </w:r>
      <w:r w:rsidR="00AE542A">
        <w:rPr>
          <w:rFonts w:eastAsia="Times New Roman"/>
          <w:color w:val="auto"/>
          <w:sz w:val="28"/>
          <w:szCs w:val="28"/>
          <w:lang w:eastAsia="ru-RU"/>
        </w:rPr>
        <w:t xml:space="preserve"> него признаков опьянения (л.д.</w:t>
      </w:r>
      <w:r w:rsidR="00085DE7">
        <w:rPr>
          <w:rFonts w:eastAsia="Times New Roman"/>
          <w:color w:val="auto"/>
          <w:sz w:val="28"/>
          <w:szCs w:val="28"/>
          <w:lang w:eastAsia="ru-RU"/>
        </w:rPr>
        <w:t>3</w:t>
      </w:r>
      <w:r w:rsidR="00AE542A">
        <w:rPr>
          <w:rFonts w:eastAsia="Times New Roman"/>
          <w:color w:val="auto"/>
          <w:sz w:val="28"/>
          <w:szCs w:val="28"/>
          <w:lang w:eastAsia="ru-RU"/>
        </w:rPr>
        <w:t>); видеозаписью (л.д.1</w:t>
      </w:r>
      <w:r w:rsidR="00085DE7">
        <w:rPr>
          <w:rFonts w:eastAsia="Times New Roman"/>
          <w:color w:val="auto"/>
          <w:sz w:val="28"/>
          <w:szCs w:val="28"/>
          <w:lang w:eastAsia="ru-RU"/>
        </w:rPr>
        <w:t>0</w:t>
      </w:r>
      <w:r w:rsidR="00AE542A">
        <w:rPr>
          <w:rFonts w:eastAsia="Times New Roman"/>
          <w:color w:val="auto"/>
          <w:sz w:val="28"/>
          <w:szCs w:val="28"/>
          <w:lang w:eastAsia="ru-RU"/>
        </w:rPr>
        <w:t xml:space="preserve">); </w:t>
      </w:r>
      <w:r>
        <w:rPr>
          <w:rFonts w:eastAsia="Times New Roman"/>
          <w:color w:val="auto"/>
          <w:sz w:val="28"/>
          <w:szCs w:val="28"/>
          <w:lang w:eastAsia="ru-RU"/>
        </w:rPr>
        <w:t>иными материалами дела.</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На видеозаписи, приложенной к протоколу об административном правонарушении на лазе</w:t>
      </w:r>
      <w:r w:rsidR="00AE542A">
        <w:rPr>
          <w:rFonts w:eastAsia="Times New Roman"/>
          <w:color w:val="auto"/>
          <w:sz w:val="28"/>
          <w:szCs w:val="28"/>
          <w:lang w:eastAsia="ru-RU"/>
        </w:rPr>
        <w:t>рном оптическом диске (л.д.1</w:t>
      </w:r>
      <w:r w:rsidR="00085DE7">
        <w:rPr>
          <w:rFonts w:eastAsia="Times New Roman"/>
          <w:color w:val="auto"/>
          <w:sz w:val="28"/>
          <w:szCs w:val="28"/>
          <w:lang w:eastAsia="ru-RU"/>
        </w:rPr>
        <w:t>0</w:t>
      </w:r>
      <w:r>
        <w:rPr>
          <w:rFonts w:eastAsia="Times New Roman"/>
          <w:color w:val="auto"/>
          <w:sz w:val="28"/>
          <w:szCs w:val="28"/>
          <w:lang w:eastAsia="ru-RU"/>
        </w:rPr>
        <w:t>), зафикси</w:t>
      </w:r>
      <w:r w:rsidR="00AE542A">
        <w:rPr>
          <w:rFonts w:eastAsia="Times New Roman"/>
          <w:color w:val="auto"/>
          <w:sz w:val="28"/>
          <w:szCs w:val="28"/>
          <w:lang w:eastAsia="ru-RU"/>
        </w:rPr>
        <w:t>рован факт отказа</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 </w:t>
      </w:r>
      <w:r>
        <w:rPr>
          <w:rFonts w:eastAsia="Times New Roman"/>
          <w:color w:val="auto"/>
          <w:sz w:val="28"/>
          <w:szCs w:val="28"/>
          <w:lang w:eastAsia="ru-RU"/>
        </w:rPr>
        <w:t>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w:t>
      </w:r>
      <w:r w:rsidR="00AE542A">
        <w:rPr>
          <w:rFonts w:eastAsia="Times New Roman"/>
          <w:color w:val="auto"/>
          <w:sz w:val="28"/>
          <w:szCs w:val="28"/>
          <w:lang w:eastAsia="ru-RU"/>
        </w:rPr>
        <w:t>акже следует, что</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Воскобойнику</w:t>
      </w:r>
      <w:r w:rsidR="00085DE7">
        <w:rPr>
          <w:rFonts w:eastAsia="Times New Roman"/>
          <w:color w:val="auto"/>
          <w:sz w:val="28"/>
          <w:szCs w:val="28"/>
          <w:lang w:eastAsia="ru-RU"/>
        </w:rPr>
        <w:t xml:space="preserve"> Р.И. </w:t>
      </w:r>
      <w:r>
        <w:rPr>
          <w:rFonts w:eastAsia="Times New Roman"/>
          <w:color w:val="auto"/>
          <w:sz w:val="28"/>
          <w:szCs w:val="28"/>
          <w:lang w:eastAsia="ru-RU"/>
        </w:rPr>
        <w:t xml:space="preserve">разъяснены права лица, привлекаемого к административной ответственности и содержание ч.1 ст.12.26 КоАП РФ. Все </w:t>
      </w:r>
      <w:r>
        <w:rPr>
          <w:rFonts w:eastAsia="Times New Roman"/>
          <w:color w:val="auto"/>
          <w:sz w:val="28"/>
          <w:szCs w:val="28"/>
          <w:lang w:eastAsia="ru-RU"/>
        </w:rPr>
        <w:t>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w:t>
      </w:r>
      <w:r w:rsidR="00AE542A">
        <w:rPr>
          <w:rFonts w:eastAsia="Times New Roman"/>
          <w:color w:val="auto"/>
          <w:sz w:val="28"/>
          <w:szCs w:val="28"/>
          <w:lang w:eastAsia="ru-RU"/>
        </w:rPr>
        <w:t>о материалов дела,</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w:t>
      </w:r>
      <w:r w:rsidR="00085DE7">
        <w:rPr>
          <w:rFonts w:eastAsia="Times New Roman"/>
          <w:color w:val="auto"/>
          <w:sz w:val="28"/>
          <w:szCs w:val="28"/>
          <w:lang w:eastAsia="ru-RU"/>
        </w:rPr>
        <w:t xml:space="preserve"> Р.И.</w:t>
      </w:r>
      <w:r>
        <w:rPr>
          <w:rFonts w:eastAsia="Times New Roman"/>
          <w:color w:val="auto"/>
          <w:sz w:val="28"/>
          <w:szCs w:val="28"/>
          <w:lang w:eastAsia="ru-RU"/>
        </w:rPr>
        <w:t xml:space="preserve">, ранее не привлекался к административной ответственности за административные правонарушения, предусмотренные </w:t>
      </w:r>
      <w:r>
        <w:rPr>
          <w:rFonts w:eastAsia="Times New Roman"/>
          <w:color w:val="auto"/>
          <w:sz w:val="28"/>
          <w:szCs w:val="28"/>
          <w:lang w:eastAsia="ru-RU"/>
        </w:rPr>
        <w:t>ст.ст</w:t>
      </w:r>
      <w:r>
        <w:rPr>
          <w:rFonts w:eastAsia="Times New Roman"/>
          <w:color w:val="auto"/>
          <w:sz w:val="28"/>
          <w:szCs w:val="28"/>
          <w:lang w:eastAsia="ru-RU"/>
        </w:rPr>
        <w:t>. 12.8. 12.26. КоАП РФ</w:t>
      </w:r>
      <w:r w:rsidR="00085DE7">
        <w:rPr>
          <w:rFonts w:eastAsia="Times New Roman"/>
          <w:color w:val="auto"/>
          <w:sz w:val="28"/>
          <w:szCs w:val="28"/>
          <w:lang w:eastAsia="ru-RU"/>
        </w:rPr>
        <w:t>. С</w:t>
      </w:r>
      <w:r>
        <w:rPr>
          <w:rFonts w:eastAsia="Times New Roman"/>
          <w:color w:val="auto"/>
          <w:sz w:val="28"/>
          <w:szCs w:val="28"/>
          <w:lang w:eastAsia="ru-RU"/>
        </w:rPr>
        <w:t>рок дав</w:t>
      </w:r>
      <w:r w:rsidR="00AE542A">
        <w:rPr>
          <w:rFonts w:eastAsia="Times New Roman"/>
          <w:color w:val="auto"/>
          <w:sz w:val="28"/>
          <w:szCs w:val="28"/>
          <w:lang w:eastAsia="ru-RU"/>
        </w:rPr>
        <w:t xml:space="preserve">ности привлечения </w:t>
      </w:r>
      <w:r>
        <w:rPr>
          <w:rFonts w:eastAsia="Times New Roman"/>
          <w:color w:val="auto"/>
          <w:sz w:val="28"/>
          <w:szCs w:val="28"/>
          <w:lang w:eastAsia="ru-RU"/>
        </w:rPr>
        <w:t>к административной ответственности по ч. 1 ст. 12.26. КоАП РФ не истек.</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Таким образом, с учетом требований </w:t>
      </w:r>
      <w:r>
        <w:rPr>
          <w:rFonts w:eastAsia="Times New Roman"/>
          <w:color w:val="auto"/>
          <w:sz w:val="28"/>
          <w:szCs w:val="28"/>
          <w:lang w:eastAsia="ru-RU"/>
        </w:rPr>
        <w:t>ст.ст</w:t>
      </w:r>
      <w:r>
        <w:rPr>
          <w:rFonts w:eastAsia="Times New Roman"/>
          <w:color w:val="auto"/>
          <w:sz w:val="28"/>
          <w:szCs w:val="28"/>
          <w:lang w:eastAsia="ru-RU"/>
        </w:rPr>
        <w:t>. 24.1., 26</w:t>
      </w:r>
      <w:r w:rsidR="00AE542A">
        <w:rPr>
          <w:rFonts w:eastAsia="Times New Roman"/>
          <w:color w:val="auto"/>
          <w:sz w:val="28"/>
          <w:szCs w:val="28"/>
          <w:lang w:eastAsia="ru-RU"/>
        </w:rPr>
        <w:t>.1. КоАП РФ, вина</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 </w:t>
      </w:r>
      <w:r>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Принимая во внимание характер совершенного административного правонарушения, </w:t>
      </w:r>
      <w:r w:rsidR="00AE542A">
        <w:rPr>
          <w:rFonts w:eastAsia="Times New Roman"/>
          <w:color w:val="auto"/>
          <w:sz w:val="28"/>
          <w:szCs w:val="28"/>
          <w:lang w:eastAsia="ru-RU"/>
        </w:rPr>
        <w:t>данные о личности</w:t>
      </w:r>
      <w:r w:rsidRPr="00085DE7" w:rsidR="00085DE7">
        <w:rPr>
          <w:rFonts w:eastAsia="Times New Roman"/>
          <w:color w:val="auto"/>
          <w:sz w:val="28"/>
          <w:szCs w:val="28"/>
          <w:lang w:eastAsia="ru-RU"/>
        </w:rPr>
        <w:t xml:space="preserve"> </w:t>
      </w:r>
      <w:r w:rsidR="00085DE7">
        <w:rPr>
          <w:rFonts w:eastAsia="Times New Roman"/>
          <w:color w:val="auto"/>
          <w:sz w:val="28"/>
          <w:szCs w:val="28"/>
          <w:lang w:eastAsia="ru-RU"/>
        </w:rPr>
        <w:t>Воскобойника</w:t>
      </w:r>
      <w:r w:rsidR="00085DE7">
        <w:rPr>
          <w:rFonts w:eastAsia="Times New Roman"/>
          <w:color w:val="auto"/>
          <w:sz w:val="28"/>
          <w:szCs w:val="28"/>
          <w:lang w:eastAsia="ru-RU"/>
        </w:rPr>
        <w:t xml:space="preserve"> Р.И.</w:t>
      </w:r>
      <w:r w:rsidR="004A0844">
        <w:rPr>
          <w:rFonts w:eastAsia="Times New Roman"/>
          <w:color w:val="auto"/>
          <w:sz w:val="28"/>
          <w:szCs w:val="28"/>
          <w:lang w:eastAsia="ru-RU"/>
        </w:rPr>
        <w:t xml:space="preserve">, </w:t>
      </w:r>
      <w:r>
        <w:rPr>
          <w:rFonts w:eastAsia="Times New Roman"/>
          <w:color w:val="auto"/>
          <w:sz w:val="28"/>
          <w:szCs w:val="28"/>
          <w:lang w:eastAsia="ru-RU"/>
        </w:rPr>
        <w:t>мировой судья считает возможным назначить ему минимальное наказание, в пределах санкции ч.1 ст.12.26. КоАП РФ.</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На основании изложенного, руководствуясь ст. ст. 29.9., 29.10. Кодекса Российской Федерации об административных правонарушениях, </w:t>
      </w:r>
    </w:p>
    <w:p w:rsidR="00F77918" w:rsidP="00F77918">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F77918" w:rsidP="00F77918">
      <w:pPr>
        <w:widowControl/>
        <w:suppressAutoHyphens w:val="0"/>
        <w:autoSpaceDE w:val="0"/>
        <w:autoSpaceDN w:val="0"/>
        <w:adjustRightInd w:val="0"/>
        <w:spacing w:line="228" w:lineRule="auto"/>
        <w:jc w:val="center"/>
        <w:rPr>
          <w:rFonts w:eastAsia="Times New Roman"/>
          <w:color w:val="auto"/>
          <w:sz w:val="28"/>
          <w:szCs w:val="28"/>
          <w:lang w:eastAsia="ru-RU"/>
        </w:rPr>
      </w:pPr>
    </w:p>
    <w:p w:rsidR="00F77918" w:rsidP="00F77918">
      <w:pPr>
        <w:widowControl/>
        <w:suppressAutoHyphens w:val="0"/>
        <w:spacing w:line="228" w:lineRule="auto"/>
        <w:ind w:firstLine="709"/>
        <w:jc w:val="both"/>
        <w:rPr>
          <w:rFonts w:eastAsia="Calibri"/>
          <w:color w:val="auto"/>
          <w:sz w:val="28"/>
          <w:szCs w:val="28"/>
        </w:rPr>
      </w:pPr>
      <w:r>
        <w:rPr>
          <w:sz w:val="28"/>
          <w:szCs w:val="28"/>
        </w:rPr>
        <w:t>Воскобойника</w:t>
      </w:r>
      <w:r>
        <w:rPr>
          <w:sz w:val="28"/>
          <w:szCs w:val="28"/>
        </w:rPr>
        <w:t xml:space="preserve"> Романа Ивановича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F77918" w:rsidP="00F77918">
      <w:pPr>
        <w:widowControl/>
        <w:suppressAutoHyphens w:val="0"/>
        <w:spacing w:line="228" w:lineRule="auto"/>
        <w:ind w:firstLine="709"/>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Наименование получателя - УФК по Республике Крым (УМВД России по г. Симферополю),</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ИНН получателя 9102003230,</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КПП получателя 910201001,</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номер счета получателя – 40101810335100010001 в Отделение по Республике Крым ЮГУ ЦБ РФ,</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КБК - 188 1 16 30020 01 6000 140,</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 xml:space="preserve">Код ОКТМО – 35701000, </w:t>
      </w:r>
    </w:p>
    <w:p w:rsidR="00F77918" w:rsidRPr="004A0844" w:rsidP="00F77918">
      <w:pPr>
        <w:widowControl/>
        <w:suppressAutoHyphens w:val="0"/>
        <w:spacing w:line="228" w:lineRule="auto"/>
        <w:ind w:firstLine="709"/>
        <w:jc w:val="both"/>
        <w:rPr>
          <w:rFonts w:eastAsia="Times New Roman"/>
          <w:color w:val="000000" w:themeColor="text1"/>
          <w:sz w:val="28"/>
          <w:szCs w:val="28"/>
          <w:lang w:eastAsia="uk-UA"/>
        </w:rPr>
      </w:pPr>
      <w:r w:rsidRPr="004A0844">
        <w:rPr>
          <w:rFonts w:eastAsia="Times New Roman"/>
          <w:color w:val="000000" w:themeColor="text1"/>
          <w:sz w:val="28"/>
          <w:szCs w:val="28"/>
          <w:lang w:eastAsia="uk-UA"/>
        </w:rPr>
        <w:t>БИК – 043510001,</w:t>
      </w:r>
    </w:p>
    <w:p w:rsidR="00F77918" w:rsidP="00D5647D">
      <w:pPr>
        <w:widowControl/>
        <w:suppressAutoHyphens w:val="0"/>
        <w:spacing w:line="228" w:lineRule="auto"/>
        <w:ind w:firstLine="709"/>
        <w:jc w:val="both"/>
        <w:rPr>
          <w:rFonts w:eastAsia="Times New Roman"/>
          <w:color w:val="auto"/>
          <w:sz w:val="28"/>
          <w:szCs w:val="28"/>
          <w:lang w:eastAsia="uk-UA"/>
        </w:rPr>
      </w:pPr>
      <w:r w:rsidRPr="004A0844">
        <w:rPr>
          <w:rFonts w:eastAsia="Times New Roman"/>
          <w:color w:val="000000" w:themeColor="text1"/>
          <w:sz w:val="28"/>
          <w:szCs w:val="28"/>
          <w:lang w:eastAsia="uk-UA"/>
        </w:rPr>
        <w:t>Наименование пл</w:t>
      </w:r>
      <w:r w:rsidRPr="004A0844" w:rsidR="00AE542A">
        <w:rPr>
          <w:rFonts w:eastAsia="Times New Roman"/>
          <w:color w:val="000000" w:themeColor="text1"/>
          <w:sz w:val="28"/>
          <w:szCs w:val="28"/>
          <w:lang w:eastAsia="uk-UA"/>
        </w:rPr>
        <w:t xml:space="preserve">атежа – УИН </w:t>
      </w:r>
      <w:r w:rsidR="004A0844">
        <w:rPr>
          <w:rFonts w:eastAsia="Times New Roman"/>
          <w:color w:val="000000" w:themeColor="text1"/>
          <w:sz w:val="28"/>
          <w:szCs w:val="28"/>
          <w:lang w:eastAsia="uk-UA"/>
        </w:rPr>
        <w:t>18810491196000017410</w:t>
      </w:r>
      <w:r>
        <w:rPr>
          <w:rFonts w:eastAsia="Times New Roman"/>
          <w:color w:val="auto"/>
          <w:sz w:val="28"/>
          <w:szCs w:val="28"/>
          <w:lang w:eastAsia="uk-UA"/>
        </w:rPr>
        <w:t>, плательщик</w:t>
      </w:r>
      <w:r w:rsidRPr="00085DE7" w:rsidR="00085DE7">
        <w:rPr>
          <w:sz w:val="28"/>
          <w:szCs w:val="28"/>
        </w:rPr>
        <w:t xml:space="preserve"> </w:t>
      </w:r>
      <w:r w:rsidR="00085DE7">
        <w:rPr>
          <w:sz w:val="28"/>
          <w:szCs w:val="28"/>
        </w:rPr>
        <w:t>Воскобойник</w:t>
      </w:r>
      <w:r w:rsidR="00085DE7">
        <w:rPr>
          <w:sz w:val="28"/>
          <w:szCs w:val="28"/>
        </w:rPr>
        <w:t xml:space="preserve"> Роман Иванович</w:t>
      </w:r>
      <w:r w:rsidR="00AE542A">
        <w:rPr>
          <w:sz w:val="28"/>
          <w:szCs w:val="28"/>
        </w:rPr>
        <w:t>.</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 xml:space="preserve">Копию постановления направить в </w:t>
      </w:r>
      <w:r w:rsidR="00382A88">
        <w:rPr>
          <w:rFonts w:eastAsia="Calibri"/>
          <w:color w:val="auto"/>
          <w:sz w:val="28"/>
          <w:szCs w:val="28"/>
        </w:rPr>
        <w:t xml:space="preserve">ОР ДПС ГИБДД </w:t>
      </w:r>
      <w:r>
        <w:rPr>
          <w:rFonts w:eastAsia="Calibri"/>
          <w:color w:val="auto"/>
          <w:sz w:val="28"/>
          <w:szCs w:val="28"/>
        </w:rPr>
        <w:t xml:space="preserve">МВД </w:t>
      </w:r>
      <w:r w:rsidR="00382A88">
        <w:rPr>
          <w:rFonts w:eastAsia="Calibri"/>
          <w:color w:val="auto"/>
          <w:sz w:val="28"/>
          <w:szCs w:val="28"/>
        </w:rPr>
        <w:t>по Республике Крым</w:t>
      </w:r>
      <w:r>
        <w:rPr>
          <w:rFonts w:eastAsia="Calibri"/>
          <w:color w:val="auto"/>
          <w:sz w:val="28"/>
          <w:szCs w:val="28"/>
        </w:rPr>
        <w:t>.</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Разъяснить,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77918" w:rsidP="00F77918">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Разъяснить</w:t>
      </w:r>
      <w:r>
        <w:rPr>
          <w:rFonts w:eastAsia="Times New Roman"/>
          <w:color w:val="auto"/>
          <w:sz w:val="28"/>
          <w:szCs w:val="28"/>
          <w:lang w:eastAsia="ru-RU"/>
        </w:rPr>
        <w:t>, что в силу ч. ч. 1, 2 ст. 32.7 КоАП РФ:</w:t>
      </w:r>
    </w:p>
    <w:p w:rsidR="00F77918" w:rsidP="00F77918">
      <w:pPr>
        <w:widowControl/>
        <w:suppressAutoHyphens w:val="0"/>
        <w:spacing w:line="228" w:lineRule="auto"/>
        <w:ind w:firstLine="709"/>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F77918" w:rsidP="00F77918">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w:t>
      </w:r>
      <w:r w:rsidR="00382A88">
        <w:rPr>
          <w:rFonts w:eastAsia="Calibri"/>
          <w:color w:val="auto"/>
          <w:sz w:val="28"/>
          <w:szCs w:val="28"/>
        </w:rPr>
        <w:t>4</w:t>
      </w:r>
      <w:r>
        <w:rPr>
          <w:rFonts w:eastAsia="Calibri"/>
          <w:color w:val="auto"/>
          <w:sz w:val="28"/>
          <w:szCs w:val="28"/>
        </w:rPr>
        <w:t>.</w:t>
      </w:r>
    </w:p>
    <w:p w:rsidR="00F77918" w:rsidP="00F77918">
      <w:pPr>
        <w:widowControl/>
        <w:suppressAutoHyphens w:val="0"/>
        <w:spacing w:line="228" w:lineRule="auto"/>
        <w:ind w:firstLine="709"/>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F77918" w:rsidP="00F77918">
      <w:pPr>
        <w:widowControl/>
        <w:suppressAutoHyphens w:val="0"/>
        <w:spacing w:line="228" w:lineRule="auto"/>
        <w:jc w:val="both"/>
        <w:rPr>
          <w:rFonts w:eastAsia="Calibri"/>
          <w:color w:val="auto"/>
          <w:sz w:val="28"/>
          <w:szCs w:val="28"/>
        </w:rPr>
      </w:pPr>
    </w:p>
    <w:p w:rsidR="00F77918" w:rsidP="00F77918">
      <w:pPr>
        <w:widowControl/>
        <w:suppressAutoHyphens w:val="0"/>
        <w:spacing w:line="228" w:lineRule="auto"/>
        <w:ind w:firstLine="708"/>
        <w:jc w:val="both"/>
        <w:rPr>
          <w:rFonts w:eastAsia="Calibri"/>
          <w:color w:val="auto"/>
          <w:sz w:val="28"/>
          <w:szCs w:val="28"/>
        </w:rPr>
      </w:pPr>
      <w:r>
        <w:rPr>
          <w:rFonts w:eastAsia="Calibri"/>
          <w:color w:val="auto"/>
          <w:sz w:val="28"/>
          <w:szCs w:val="28"/>
        </w:rPr>
        <w:t>Мировой судья</w:t>
      </w:r>
      <w:r>
        <w:rPr>
          <w:rFonts w:eastAsia="Calibri"/>
          <w:color w:val="auto"/>
          <w:sz w:val="28"/>
          <w:szCs w:val="28"/>
        </w:rPr>
        <w:tab/>
      </w:r>
      <w:r w:rsidRPr="004A0844">
        <w:rPr>
          <w:rFonts w:eastAsia="Calibri"/>
          <w:color w:val="000000" w:themeColor="text1"/>
          <w:sz w:val="28"/>
          <w:szCs w:val="28"/>
        </w:rPr>
        <w:tab/>
      </w:r>
      <w:r w:rsidRPr="004A0844">
        <w:rPr>
          <w:rFonts w:eastAsia="Calibri"/>
          <w:color w:val="000000" w:themeColor="text1"/>
          <w:sz w:val="28"/>
          <w:szCs w:val="28"/>
        </w:rPr>
        <w:tab/>
      </w:r>
      <w:r w:rsidRPr="00DB0B53">
        <w:rPr>
          <w:rFonts w:eastAsia="Calibri"/>
          <w:color w:val="FFFFFF" w:themeColor="background1"/>
          <w:sz w:val="28"/>
          <w:szCs w:val="28"/>
        </w:rPr>
        <w:t xml:space="preserve">    /подпись/</w:t>
      </w:r>
      <w:r w:rsidRPr="00DB0B53">
        <w:rPr>
          <w:rFonts w:eastAsia="Calibri"/>
          <w:color w:val="FFFFFF" w:themeColor="background1"/>
          <w:sz w:val="28"/>
          <w:szCs w:val="28"/>
        </w:rPr>
        <w:tab/>
      </w:r>
      <w:r w:rsidRPr="004A0844">
        <w:rPr>
          <w:rFonts w:eastAsia="Calibri"/>
          <w:color w:val="000000" w:themeColor="text1"/>
          <w:sz w:val="28"/>
          <w:szCs w:val="28"/>
        </w:rPr>
        <w:tab/>
      </w:r>
      <w:r>
        <w:rPr>
          <w:rFonts w:eastAsia="Calibri"/>
          <w:color w:val="000000" w:themeColor="text1"/>
          <w:sz w:val="28"/>
          <w:szCs w:val="28"/>
        </w:rPr>
        <w:t xml:space="preserve">       </w:t>
      </w:r>
      <w:r>
        <w:rPr>
          <w:rFonts w:eastAsia="Calibri"/>
          <w:color w:val="auto"/>
          <w:sz w:val="28"/>
          <w:szCs w:val="28"/>
        </w:rPr>
        <w:t>Д.В. Киреев</w:t>
      </w:r>
    </w:p>
    <w:p w:rsidR="00B10D98"/>
    <w:sectPr w:rsidSect="00D5647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75"/>
    <w:rsid w:val="0006544A"/>
    <w:rsid w:val="00085DE7"/>
    <w:rsid w:val="00382A88"/>
    <w:rsid w:val="004A0844"/>
    <w:rsid w:val="004C49C4"/>
    <w:rsid w:val="004E2A94"/>
    <w:rsid w:val="00553875"/>
    <w:rsid w:val="00980C03"/>
    <w:rsid w:val="00A31CBC"/>
    <w:rsid w:val="00A839FD"/>
    <w:rsid w:val="00AE542A"/>
    <w:rsid w:val="00B10D98"/>
    <w:rsid w:val="00D5647D"/>
    <w:rsid w:val="00DB0B53"/>
    <w:rsid w:val="00E61142"/>
    <w:rsid w:val="00F77918"/>
    <w:rsid w:val="00FB0B91"/>
    <w:rsid w:val="00FF404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5F8A88B-568D-4A72-8957-CE63FCBD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918"/>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77918"/>
    <w:rPr>
      <w:color w:val="0000FF" w:themeColor="hyperlink"/>
      <w:u w:val="single"/>
    </w:rPr>
  </w:style>
  <w:style w:type="paragraph" w:styleId="BalloonText">
    <w:name w:val="Balloon Text"/>
    <w:basedOn w:val="Normal"/>
    <w:link w:val="a"/>
    <w:uiPriority w:val="99"/>
    <w:semiHidden/>
    <w:unhideWhenUsed/>
    <w:rsid w:val="00D5647D"/>
    <w:rPr>
      <w:rFonts w:ascii="Tahoma" w:hAnsi="Tahoma" w:cs="Tahoma"/>
      <w:sz w:val="16"/>
      <w:szCs w:val="16"/>
    </w:rPr>
  </w:style>
  <w:style w:type="character" w:customStyle="1" w:styleId="a">
    <w:name w:val="Текст выноски Знак"/>
    <w:basedOn w:val="DefaultParagraphFont"/>
    <w:link w:val="BalloonText"/>
    <w:uiPriority w:val="99"/>
    <w:semiHidden/>
    <w:rsid w:val="00D5647D"/>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01534AF68843F9EF886D20EA89F7B5479C55941B4DE2184CE4528E45390D97C1D091B3355e6w3H" TargetMode="External" /><Relationship Id="rId6" Type="http://schemas.openxmlformats.org/officeDocument/2006/relationships/hyperlink" Target="consultantplus://offline/ref=E9748CC926B95EB19148FF8515BCE84AE825FD6A4919BCF8030EF8FA7AD22DAAA17C010D6CE9F2A92CD2CB2481F0A3311FA5B17FE8AADD83O3zBH" TargetMode="External" /><Relationship Id="rId7" Type="http://schemas.openxmlformats.org/officeDocument/2006/relationships/hyperlink" Target="consultantplus://offline/ref=608A3C5EA27AB6609EBBA8AF9BFEB1DF832C64D56EFA566147AAAC64F65D8476DDE5BF7694B6B04290AA5CE3C9BBD6EC8C3B4CAB79ACb0BBI" TargetMode="External" /><Relationship Id="rId8" Type="http://schemas.openxmlformats.org/officeDocument/2006/relationships/hyperlink" Target="consultantplus://offline/ref=608A3C5EA27AB6609EBBA8AF9BFEB1DF832C64D56EFA566147AAAC64F65D8476DDE5BF7695B0B94290AA5CE3C9BBD6EC8C3B4CAB79ACb0BBI" TargetMode="External" /><Relationship Id="rId9" Type="http://schemas.openxmlformats.org/officeDocument/2006/relationships/hyperlink" Target="consultantplus://offline/ref=608A3C5EA27AB6609EBBA8AF9BFEB1DF832C64D56EFA566147AAAC64F65D8476DDE5BF7396B3B54CC4F04CE780EED2F2852C52A067AF02C8bEB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4BF36-2848-484B-AA33-57D450E4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