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RPr="00E23A93" w:rsidP="0098570A" w14:paraId="28639C26" w14:textId="0ED21585">
      <w:pPr>
        <w:spacing w:line="228" w:lineRule="auto"/>
        <w:jc w:val="right"/>
      </w:pPr>
      <w:r w:rsidRPr="00E23A93">
        <w:t>Дело № 5-4-</w:t>
      </w:r>
      <w:r w:rsidRPr="00E23A93" w:rsidR="002755EF">
        <w:t>13/2022</w:t>
      </w:r>
    </w:p>
    <w:p w:rsidR="00914119" w:rsidRPr="00E23A93" w:rsidP="0098570A" w14:paraId="106A21D8" w14:textId="77777777">
      <w:pPr>
        <w:spacing w:line="228" w:lineRule="auto"/>
        <w:jc w:val="center"/>
      </w:pPr>
      <w:r w:rsidRPr="00E23A93">
        <w:t>П</w:t>
      </w:r>
      <w:r w:rsidRPr="00E23A93">
        <w:t xml:space="preserve"> О С Т А Н О В Л Е Н И Е</w:t>
      </w:r>
    </w:p>
    <w:p w:rsidR="00914119" w:rsidRPr="00E23A93" w:rsidP="0098570A" w14:paraId="52A10C3F" w14:textId="77777777">
      <w:pPr>
        <w:spacing w:line="228" w:lineRule="auto"/>
      </w:pPr>
    </w:p>
    <w:p w:rsidR="00914119" w:rsidRPr="00E23A93" w:rsidP="0098570A" w14:paraId="075FB03F" w14:textId="7146AA04">
      <w:pPr>
        <w:spacing w:line="228" w:lineRule="auto"/>
      </w:pPr>
      <w:r w:rsidRPr="00E23A93">
        <w:t>13 января 2022</w:t>
      </w:r>
      <w:r w:rsidRPr="00E23A93">
        <w:t xml:space="preserve"> года</w:t>
      </w:r>
      <w:r w:rsidRPr="00E23A93">
        <w:tab/>
      </w:r>
      <w:r w:rsidRPr="00E23A93">
        <w:tab/>
      </w:r>
      <w:r w:rsidRPr="00E23A93">
        <w:tab/>
      </w:r>
      <w:r w:rsidRPr="00E23A93">
        <w:tab/>
      </w:r>
      <w:r w:rsidRPr="00E23A93">
        <w:tab/>
      </w:r>
      <w:r w:rsidRPr="00E23A93">
        <w:tab/>
      </w:r>
      <w:r w:rsidRPr="00E23A93">
        <w:tab/>
        <w:t xml:space="preserve">     г. Симферополь</w:t>
      </w:r>
    </w:p>
    <w:p w:rsidR="00914119" w:rsidRPr="00E23A93" w:rsidP="0098570A" w14:paraId="7CF90ED0" w14:textId="77777777">
      <w:pPr>
        <w:spacing w:line="228" w:lineRule="auto"/>
      </w:pPr>
    </w:p>
    <w:p w:rsidR="00914119" w:rsidRPr="00E23A93" w:rsidP="0098570A" w14:paraId="79BA4F06" w14:textId="26266717">
      <w:pPr>
        <w:spacing w:line="228" w:lineRule="auto"/>
        <w:ind w:firstLine="709"/>
        <w:jc w:val="both"/>
      </w:pPr>
      <w:r w:rsidRPr="00E23A93">
        <w:t xml:space="preserve"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 </w:t>
      </w:r>
      <w:r w:rsidRPr="00E23A93">
        <w:t>рассмотрев дело об административном правонарушении в отношении:</w:t>
      </w:r>
    </w:p>
    <w:p w:rsidR="00914119" w:rsidRPr="00E23A93" w:rsidP="0098570A" w14:paraId="7B7696FB" w14:textId="56762FCC">
      <w:pPr>
        <w:widowControl w:val="0"/>
        <w:suppressAutoHyphens/>
        <w:spacing w:line="228" w:lineRule="auto"/>
        <w:ind w:left="3969" w:right="-86"/>
        <w:jc w:val="both"/>
        <w:rPr>
          <w:rFonts w:eastAsia="HG Mincho Light J"/>
          <w:color w:val="000000"/>
        </w:rPr>
      </w:pPr>
      <w:r w:rsidRPr="00E23A93">
        <w:rPr>
          <w:rFonts w:eastAsia="HG Mincho Light J"/>
          <w:color w:val="000000"/>
        </w:rPr>
        <w:t>Пиньчукова</w:t>
      </w:r>
      <w:r w:rsidRPr="00E23A93">
        <w:rPr>
          <w:rFonts w:eastAsia="HG Mincho Light J"/>
          <w:color w:val="000000"/>
        </w:rPr>
        <w:t xml:space="preserve"> Евгения Васильевича, </w:t>
      </w:r>
      <w:r w:rsidRPr="00E23A93" w:rsidR="00947982">
        <w:t>ДАННЫЕ ИЗЪЯТЫ</w:t>
      </w:r>
      <w:r w:rsidRPr="00E23A93" w:rsidR="00DE1AFF">
        <w:rPr>
          <w:rFonts w:eastAsia="HG Mincho Light J"/>
          <w:color w:val="000000"/>
        </w:rPr>
        <w:t>,</w:t>
      </w:r>
    </w:p>
    <w:p w:rsidR="00914119" w:rsidRPr="00E23A93" w:rsidP="0098570A" w14:paraId="0F8B1A7D" w14:textId="1960044A">
      <w:pPr>
        <w:spacing w:line="228" w:lineRule="auto"/>
        <w:jc w:val="both"/>
      </w:pPr>
      <w:r w:rsidRPr="00E23A93">
        <w:t>о привлечении к административной ответственности по ч.2 ст.12.7 Кодекса Российской Федерации об административных правонарушениях,</w:t>
      </w:r>
    </w:p>
    <w:p w:rsidR="00914119" w:rsidRPr="00E23A93" w:rsidP="0098570A" w14:paraId="6683F843" w14:textId="77777777">
      <w:pPr>
        <w:spacing w:line="228" w:lineRule="auto"/>
        <w:ind w:firstLine="709"/>
        <w:jc w:val="both"/>
      </w:pPr>
    </w:p>
    <w:p w:rsidR="00914119" w:rsidRPr="00E23A93" w:rsidP="0098570A" w14:paraId="6FD80DC9" w14:textId="77777777">
      <w:pPr>
        <w:spacing w:line="228" w:lineRule="auto"/>
        <w:jc w:val="center"/>
      </w:pPr>
      <w:r w:rsidRPr="00E23A93">
        <w:t>УСТАНОВИЛ:</w:t>
      </w:r>
    </w:p>
    <w:p w:rsidR="00914119" w:rsidRPr="00E23A93" w:rsidP="0098570A" w14:paraId="4E95C3FE" w14:textId="77777777">
      <w:pPr>
        <w:spacing w:line="228" w:lineRule="auto"/>
        <w:jc w:val="center"/>
      </w:pPr>
    </w:p>
    <w:p w:rsidR="00914119" w:rsidRPr="00E23A93" w:rsidP="0098570A" w14:paraId="628CB75F" w14:textId="2AC6C091">
      <w:pPr>
        <w:spacing w:line="228" w:lineRule="auto"/>
        <w:ind w:firstLine="708"/>
        <w:jc w:val="both"/>
        <w:rPr>
          <w:color w:val="000000" w:themeColor="text1"/>
        </w:rPr>
      </w:pPr>
      <w:r w:rsidRPr="00E23A93">
        <w:rPr>
          <w:rFonts w:eastAsia="HG Mincho Light J"/>
          <w:color w:val="000000"/>
        </w:rPr>
        <w:t>Пиньчуков</w:t>
      </w:r>
      <w:r w:rsidRPr="00E23A93">
        <w:rPr>
          <w:rFonts w:eastAsia="HG Mincho Light J"/>
          <w:color w:val="000000"/>
        </w:rPr>
        <w:t xml:space="preserve"> Евгений Васильевич</w:t>
      </w:r>
      <w:r w:rsidRPr="00E23A93">
        <w:t>,</w:t>
      </w:r>
      <w:r w:rsidRPr="00E23A93" w:rsidR="00D907EE">
        <w:t xml:space="preserve"> </w:t>
      </w:r>
      <w:r w:rsidRPr="00E23A93" w:rsidR="00947982">
        <w:t>ДАТА</w:t>
      </w:r>
      <w:r w:rsidRPr="00E23A93" w:rsidR="00D907EE">
        <w:t xml:space="preserve"> в </w:t>
      </w:r>
      <w:r w:rsidRPr="00E23A93">
        <w:t>01</w:t>
      </w:r>
      <w:r w:rsidRPr="00E23A93" w:rsidR="00622743">
        <w:t xml:space="preserve"> </w:t>
      </w:r>
      <w:r w:rsidRPr="00E23A93" w:rsidR="00F108A4">
        <w:t>час</w:t>
      </w:r>
      <w:r w:rsidRPr="00E23A93">
        <w:t>.</w:t>
      </w:r>
      <w:r w:rsidRPr="00E23A93" w:rsidR="00F108A4">
        <w:t xml:space="preserve"> </w:t>
      </w:r>
      <w:r w:rsidRPr="00E23A93">
        <w:t>20</w:t>
      </w:r>
      <w:r w:rsidRPr="00E23A93" w:rsidR="00F108A4">
        <w:t xml:space="preserve"> мин</w:t>
      </w:r>
      <w:r w:rsidRPr="00E23A93">
        <w:t>.</w:t>
      </w:r>
      <w:r w:rsidRPr="00E23A93">
        <w:t xml:space="preserve"> в городе Симферополе на ул. </w:t>
      </w:r>
      <w:r w:rsidRPr="00E23A93" w:rsidR="00947982">
        <w:t>АДРЕС</w:t>
      </w:r>
      <w:r w:rsidRPr="00E23A93">
        <w:t xml:space="preserve">, управлял транспортным средством, </w:t>
      </w:r>
      <w:r w:rsidRPr="00E23A93" w:rsidR="00947982">
        <w:t>ДАННЫЕ ИЗЪЯТЫ</w:t>
      </w:r>
      <w:r w:rsidRPr="00E23A93" w:rsidR="00D22273">
        <w:rPr>
          <w:color w:val="000000" w:themeColor="text1"/>
        </w:rPr>
        <w:t xml:space="preserve">, будучи </w:t>
      </w:r>
      <w:r w:rsidRPr="00E23A93" w:rsidR="00D22273">
        <w:rPr>
          <w:color w:val="000000" w:themeColor="text1"/>
        </w:rPr>
        <w:t>лишенным</w:t>
      </w:r>
      <w:r w:rsidRPr="00E23A93">
        <w:rPr>
          <w:color w:val="000000" w:themeColor="text1"/>
        </w:rPr>
        <w:t xml:space="preserve"> права управления всеми видами транспортных </w:t>
      </w:r>
      <w:r w:rsidRPr="00E23A93" w:rsidR="00F323F2">
        <w:rPr>
          <w:color w:val="000000" w:themeColor="text1"/>
        </w:rPr>
        <w:t>средств</w:t>
      </w:r>
      <w:r w:rsidRPr="00E23A93" w:rsidR="003F1F04">
        <w:rPr>
          <w:color w:val="000000" w:themeColor="text1"/>
        </w:rPr>
        <w:t xml:space="preserve"> на срок 1 год 6 месяцев </w:t>
      </w:r>
      <w:r w:rsidRPr="00E23A93">
        <w:rPr>
          <w:color w:val="000000" w:themeColor="text1"/>
        </w:rPr>
        <w:t xml:space="preserve">постановлением </w:t>
      </w:r>
      <w:r w:rsidRPr="00E23A93" w:rsidR="0077007C">
        <w:rPr>
          <w:color w:val="000000" w:themeColor="text1"/>
        </w:rPr>
        <w:t>мир</w:t>
      </w:r>
      <w:r w:rsidRPr="00E23A93" w:rsidR="00E60D2C">
        <w:rPr>
          <w:color w:val="000000" w:themeColor="text1"/>
        </w:rPr>
        <w:t xml:space="preserve">ового судьи судебного участка № </w:t>
      </w:r>
      <w:r w:rsidRPr="00E23A93" w:rsidR="00DE1AFF">
        <w:rPr>
          <w:color w:val="000000" w:themeColor="text1"/>
        </w:rPr>
        <w:t>1</w:t>
      </w:r>
      <w:r w:rsidRPr="00E23A93">
        <w:rPr>
          <w:color w:val="000000" w:themeColor="text1"/>
        </w:rPr>
        <w:t>1 Киевского</w:t>
      </w:r>
      <w:r w:rsidRPr="00E23A93" w:rsidR="0077007C">
        <w:rPr>
          <w:color w:val="000000" w:themeColor="text1"/>
        </w:rPr>
        <w:t xml:space="preserve"> судебного района</w:t>
      </w:r>
      <w:r w:rsidRPr="00E23A93" w:rsidR="004205F6">
        <w:rPr>
          <w:color w:val="000000" w:themeColor="text1"/>
        </w:rPr>
        <w:t xml:space="preserve"> </w:t>
      </w:r>
      <w:r w:rsidRPr="00E23A93" w:rsidR="00DE1AFF">
        <w:rPr>
          <w:color w:val="000000" w:themeColor="text1"/>
        </w:rPr>
        <w:t xml:space="preserve">г. </w:t>
      </w:r>
      <w:r w:rsidRPr="00E23A93">
        <w:rPr>
          <w:color w:val="000000" w:themeColor="text1"/>
        </w:rPr>
        <w:t>Симферополь Республики Крым</w:t>
      </w:r>
      <w:r w:rsidRPr="00E23A93" w:rsidR="003F1F04">
        <w:rPr>
          <w:color w:val="000000" w:themeColor="text1"/>
        </w:rPr>
        <w:t xml:space="preserve"> № </w:t>
      </w:r>
      <w:r w:rsidRPr="00E23A93" w:rsidR="00947982">
        <w:rPr>
          <w:color w:val="000000" w:themeColor="text1"/>
        </w:rPr>
        <w:t>…</w:t>
      </w:r>
      <w:r w:rsidRPr="00E23A93" w:rsidR="00644AF6">
        <w:rPr>
          <w:color w:val="000000" w:themeColor="text1"/>
        </w:rPr>
        <w:t xml:space="preserve"> </w:t>
      </w:r>
      <w:r w:rsidRPr="00E23A93">
        <w:rPr>
          <w:color w:val="000000" w:themeColor="text1"/>
        </w:rPr>
        <w:t xml:space="preserve">от </w:t>
      </w:r>
      <w:r w:rsidRPr="00E23A93" w:rsidR="00947982">
        <w:rPr>
          <w:color w:val="000000" w:themeColor="text1"/>
        </w:rPr>
        <w:t>ДАТА</w:t>
      </w:r>
      <w:r w:rsidRPr="00E23A93">
        <w:rPr>
          <w:color w:val="000000" w:themeColor="text1"/>
        </w:rPr>
        <w:t xml:space="preserve">, вступившим в законную силу </w:t>
      </w:r>
      <w:r w:rsidRPr="00E23A93">
        <w:rPr>
          <w:color w:val="000000" w:themeColor="text1"/>
        </w:rPr>
        <w:t>21.07.2020</w:t>
      </w:r>
      <w:r w:rsidRPr="00E23A93">
        <w:rPr>
          <w:color w:val="000000" w:themeColor="text1"/>
        </w:rPr>
        <w:t xml:space="preserve"> года, чем нарушил п.2.1.1</w:t>
      </w:r>
      <w:r w:rsidRPr="00E23A93" w:rsidR="00E60D2C">
        <w:rPr>
          <w:color w:val="000000" w:themeColor="text1"/>
        </w:rPr>
        <w:t xml:space="preserve"> </w:t>
      </w:r>
      <w:r w:rsidRPr="00E23A93">
        <w:rPr>
          <w:color w:val="000000" w:themeColor="text1"/>
        </w:rPr>
        <w:t>ПДД Российской Федерации.</w:t>
      </w:r>
    </w:p>
    <w:p w:rsidR="00914119" w:rsidRPr="00E23A93" w:rsidP="0098570A" w14:paraId="4B639805" w14:textId="5BF64C95">
      <w:pPr>
        <w:spacing w:line="228" w:lineRule="auto"/>
        <w:ind w:firstLine="708"/>
        <w:jc w:val="both"/>
        <w:rPr>
          <w:color w:val="FF0000"/>
        </w:rPr>
      </w:pPr>
      <w:r w:rsidRPr="00E23A93">
        <w:rPr>
          <w:color w:val="000000" w:themeColor="text1"/>
        </w:rPr>
        <w:t>Пиньчуков</w:t>
      </w:r>
      <w:r w:rsidRPr="00E23A93">
        <w:rPr>
          <w:color w:val="000000" w:themeColor="text1"/>
        </w:rPr>
        <w:t xml:space="preserve"> Е.В.</w:t>
      </w:r>
      <w:r w:rsidRPr="00E23A93">
        <w:rPr>
          <w:color w:val="000000" w:themeColor="text1"/>
        </w:rPr>
        <w:t xml:space="preserve"> </w:t>
      </w:r>
      <w:r w:rsidRPr="00E23A93" w:rsidR="00F108A4">
        <w:rPr>
          <w:color w:val="000000" w:themeColor="text1"/>
        </w:rPr>
        <w:t xml:space="preserve">в судебном заседании </w:t>
      </w:r>
      <w:r w:rsidRPr="00E23A93">
        <w:rPr>
          <w:color w:val="000000" w:themeColor="text1"/>
        </w:rPr>
        <w:t xml:space="preserve">вину в совершенном </w:t>
      </w:r>
      <w:r w:rsidRPr="00E23A93" w:rsidR="00DE1AFF">
        <w:t xml:space="preserve">административном </w:t>
      </w:r>
      <w:r w:rsidRPr="00E23A93">
        <w:t>правонарушении признал в полном объеме</w:t>
      </w:r>
      <w:r w:rsidRPr="00E23A93" w:rsidR="00DE1AFF">
        <w:t xml:space="preserve">, </w:t>
      </w:r>
      <w:r w:rsidRPr="00E23A93">
        <w:t>в содеянном раскаялся</w:t>
      </w:r>
      <w:r w:rsidRPr="00E23A93" w:rsidR="00DE1AFF">
        <w:t>.</w:t>
      </w:r>
    </w:p>
    <w:p w:rsidR="00914119" w:rsidRPr="00E23A93" w:rsidP="0098570A" w14:paraId="46CBCFDB" w14:textId="49C1CC4C">
      <w:pPr>
        <w:spacing w:line="228" w:lineRule="auto"/>
        <w:ind w:firstLine="708"/>
        <w:jc w:val="both"/>
      </w:pPr>
      <w:r w:rsidRPr="00E23A93">
        <w:t xml:space="preserve">Выслушав </w:t>
      </w:r>
      <w:r w:rsidRPr="00E23A93" w:rsidR="002755EF">
        <w:t>Пиньчукова</w:t>
      </w:r>
      <w:r w:rsidRPr="00E23A93" w:rsidR="002755EF">
        <w:t xml:space="preserve"> Е.В</w:t>
      </w:r>
      <w:r w:rsidRPr="00E23A93" w:rsidR="0077007C">
        <w:t>.</w:t>
      </w:r>
      <w:r w:rsidRPr="00E23A93" w:rsidR="00CD3029">
        <w:t>,</w:t>
      </w:r>
      <w:r w:rsidRPr="00E23A93">
        <w:t xml:space="preserve">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RPr="00E23A93" w:rsidP="0098570A" w14:paraId="13F1EECF" w14:textId="32914106">
      <w:pPr>
        <w:spacing w:line="228" w:lineRule="auto"/>
        <w:ind w:firstLine="708"/>
        <w:jc w:val="both"/>
        <w:rPr>
          <w:color w:val="000000" w:themeColor="text1"/>
        </w:rPr>
      </w:pPr>
      <w:r w:rsidRPr="00E23A93">
        <w:t xml:space="preserve">Кроме признания своей вины </w:t>
      </w:r>
      <w:r w:rsidRPr="00E23A93" w:rsidR="002755EF">
        <w:t>Пиньчуковым</w:t>
      </w:r>
      <w:r w:rsidRPr="00E23A93" w:rsidR="002755EF">
        <w:t xml:space="preserve"> Е.В</w:t>
      </w:r>
      <w:r w:rsidRPr="00E23A93" w:rsidR="0077007C">
        <w:t>.</w:t>
      </w:r>
      <w:r w:rsidRPr="00E23A93"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Pr="00E23A93" w:rsidR="00947982">
        <w:t xml:space="preserve">№… </w:t>
      </w:r>
      <w:r w:rsidRPr="00E23A93">
        <w:t>от</w:t>
      </w:r>
      <w:r w:rsidRPr="00E23A93">
        <w:t xml:space="preserve"> </w:t>
      </w:r>
      <w:r w:rsidRPr="00E23A93" w:rsidR="00947982">
        <w:t>ДАТА</w:t>
      </w:r>
      <w:r w:rsidRPr="00E23A93">
        <w:t xml:space="preserve">, составленным </w:t>
      </w:r>
      <w:r w:rsidRPr="00E23A93">
        <w:rPr>
          <w:color w:val="000000" w:themeColor="text1"/>
        </w:rPr>
        <w:t xml:space="preserve">в отношении </w:t>
      </w:r>
      <w:r w:rsidRPr="00E23A93" w:rsidR="002755EF">
        <w:rPr>
          <w:color w:val="000000" w:themeColor="text1"/>
        </w:rPr>
        <w:t>Пиньчукова</w:t>
      </w:r>
      <w:r w:rsidRPr="00E23A93" w:rsidR="002755EF">
        <w:rPr>
          <w:color w:val="000000" w:themeColor="text1"/>
        </w:rPr>
        <w:t xml:space="preserve"> Е.В.</w:t>
      </w:r>
      <w:r w:rsidRPr="00E23A93" w:rsidR="00644AF6">
        <w:rPr>
          <w:color w:val="000000" w:themeColor="text1"/>
        </w:rPr>
        <w:t xml:space="preserve"> </w:t>
      </w:r>
      <w:r w:rsidRPr="00E23A93">
        <w:rPr>
          <w:color w:val="000000" w:themeColor="text1"/>
        </w:rPr>
        <w:t>компетентным лицом в соответствии с требованиями ст. 28.2. КоАП РФ</w:t>
      </w:r>
      <w:r w:rsidRPr="00E23A93" w:rsidR="00644AF6">
        <w:rPr>
          <w:color w:val="000000" w:themeColor="text1"/>
        </w:rPr>
        <w:t xml:space="preserve"> </w:t>
      </w:r>
      <w:r w:rsidRPr="00E23A93">
        <w:rPr>
          <w:color w:val="000000" w:themeColor="text1"/>
        </w:rPr>
        <w:t>(</w:t>
      </w:r>
      <w:r w:rsidRPr="00E23A93">
        <w:rPr>
          <w:color w:val="000000" w:themeColor="text1"/>
        </w:rPr>
        <w:t>л.д</w:t>
      </w:r>
      <w:r w:rsidRPr="00E23A93">
        <w:rPr>
          <w:color w:val="000000" w:themeColor="text1"/>
        </w:rPr>
        <w:t xml:space="preserve">. 1); копией постановления </w:t>
      </w:r>
      <w:r w:rsidRPr="00E23A93" w:rsidR="00B74AF3">
        <w:rPr>
          <w:color w:val="000000" w:themeColor="text1"/>
        </w:rPr>
        <w:t xml:space="preserve">мирового судьи судебного участка № </w:t>
      </w:r>
      <w:r w:rsidRPr="00E23A93" w:rsidR="002755EF">
        <w:rPr>
          <w:color w:val="000000" w:themeColor="text1"/>
        </w:rPr>
        <w:t>11</w:t>
      </w:r>
      <w:r w:rsidRPr="00E23A93" w:rsidR="00B74AF3">
        <w:rPr>
          <w:color w:val="000000" w:themeColor="text1"/>
        </w:rPr>
        <w:t xml:space="preserve"> </w:t>
      </w:r>
      <w:r w:rsidRPr="00E23A93" w:rsidR="002755EF">
        <w:rPr>
          <w:color w:val="000000" w:themeColor="text1"/>
        </w:rPr>
        <w:t>Киевского судебного района г</w:t>
      </w:r>
      <w:r w:rsidRPr="00E23A93" w:rsidR="00947982">
        <w:rPr>
          <w:color w:val="000000" w:themeColor="text1"/>
        </w:rPr>
        <w:t>. Симферополь Республики Крым №…</w:t>
      </w:r>
      <w:r w:rsidRPr="00E23A93" w:rsidR="002755EF">
        <w:rPr>
          <w:color w:val="000000" w:themeColor="text1"/>
        </w:rPr>
        <w:t xml:space="preserve"> </w:t>
      </w:r>
      <w:r w:rsidRPr="00E23A93" w:rsidR="002755EF">
        <w:rPr>
          <w:color w:val="000000" w:themeColor="text1"/>
        </w:rPr>
        <w:t>от</w:t>
      </w:r>
      <w:r w:rsidRPr="00E23A93" w:rsidR="002755EF">
        <w:rPr>
          <w:color w:val="000000" w:themeColor="text1"/>
        </w:rPr>
        <w:t xml:space="preserve"> </w:t>
      </w:r>
      <w:r w:rsidRPr="00E23A93" w:rsidR="00947982">
        <w:rPr>
          <w:color w:val="000000" w:themeColor="text1"/>
        </w:rPr>
        <w:t>ДАТА</w:t>
      </w:r>
      <w:r w:rsidRPr="00E23A93" w:rsidR="002755EF">
        <w:rPr>
          <w:color w:val="000000" w:themeColor="text1"/>
        </w:rPr>
        <w:t xml:space="preserve">, вступившего в законную силу 21.07.2020 года </w:t>
      </w:r>
      <w:r w:rsidRPr="00E23A93" w:rsidR="00BC2818">
        <w:rPr>
          <w:color w:val="000000" w:themeColor="text1"/>
        </w:rPr>
        <w:t>(</w:t>
      </w:r>
      <w:r w:rsidRPr="00E23A93" w:rsidR="00BC2818">
        <w:rPr>
          <w:color w:val="000000" w:themeColor="text1"/>
        </w:rPr>
        <w:t>л.д</w:t>
      </w:r>
      <w:r w:rsidRPr="00E23A93" w:rsidR="00BC2818">
        <w:rPr>
          <w:color w:val="000000" w:themeColor="text1"/>
        </w:rPr>
        <w:t xml:space="preserve">. </w:t>
      </w:r>
      <w:r w:rsidRPr="00E23A93" w:rsidR="002755EF">
        <w:rPr>
          <w:color w:val="000000" w:themeColor="text1"/>
        </w:rPr>
        <w:t>12-17</w:t>
      </w:r>
      <w:r w:rsidRPr="00E23A93" w:rsidR="00BC2818">
        <w:rPr>
          <w:color w:val="000000" w:themeColor="text1"/>
        </w:rPr>
        <w:t>)</w:t>
      </w:r>
      <w:r w:rsidRPr="00E23A93" w:rsidR="00E60D2C">
        <w:rPr>
          <w:color w:val="000000" w:themeColor="text1"/>
        </w:rPr>
        <w:t>;</w:t>
      </w:r>
      <w:r w:rsidRPr="00E23A93" w:rsidR="00DE1AFF">
        <w:rPr>
          <w:color w:val="000000" w:themeColor="text1"/>
        </w:rPr>
        <w:t xml:space="preserve"> справкой </w:t>
      </w:r>
      <w:r w:rsidRPr="00E23A93" w:rsidR="000F1C90">
        <w:rPr>
          <w:color w:val="000000" w:themeColor="text1"/>
        </w:rPr>
        <w:t>инспектора ИАЗ ОГИБДД УМВД</w:t>
      </w:r>
      <w:r w:rsidRPr="00E23A93" w:rsidR="002755EF">
        <w:rPr>
          <w:color w:val="000000" w:themeColor="text1"/>
        </w:rPr>
        <w:t xml:space="preserve"> России по г. Симферополю (</w:t>
      </w:r>
      <w:r w:rsidRPr="00E23A93" w:rsidR="002755EF">
        <w:rPr>
          <w:color w:val="000000" w:themeColor="text1"/>
        </w:rPr>
        <w:t>л.д</w:t>
      </w:r>
      <w:r w:rsidRPr="00E23A93" w:rsidR="002755EF">
        <w:rPr>
          <w:color w:val="000000" w:themeColor="text1"/>
        </w:rPr>
        <w:t>. 5</w:t>
      </w:r>
      <w:r w:rsidRPr="00E23A93" w:rsidR="000F1C90">
        <w:rPr>
          <w:color w:val="000000" w:themeColor="text1"/>
        </w:rPr>
        <w:t>)</w:t>
      </w:r>
      <w:r w:rsidRPr="00E23A93" w:rsidR="00644AF6">
        <w:rPr>
          <w:color w:val="000000" w:themeColor="text1"/>
        </w:rPr>
        <w:t xml:space="preserve">; </w:t>
      </w:r>
      <w:r w:rsidRPr="00E23A93">
        <w:rPr>
          <w:color w:val="000000" w:themeColor="text1"/>
        </w:rPr>
        <w:t>иными материалами дела.</w:t>
      </w:r>
    </w:p>
    <w:p w:rsidR="00644AF6" w:rsidRPr="00E23A93" w:rsidP="0098570A" w14:paraId="6FF8F1DB" w14:textId="1C153DAC">
      <w:pPr>
        <w:spacing w:line="228" w:lineRule="auto"/>
        <w:ind w:firstLine="708"/>
        <w:jc w:val="both"/>
        <w:rPr>
          <w:color w:val="000000" w:themeColor="text1"/>
        </w:rPr>
      </w:pPr>
      <w:r w:rsidRPr="00E23A93">
        <w:rPr>
          <w:color w:val="000000" w:themeColor="text1"/>
        </w:rPr>
        <w:t>В соответствии с ч.3 ст.32.7 КоАП РФ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0F3B95" w:rsidRPr="00E23A93" w:rsidP="0098570A" w14:paraId="75EBBD42" w14:textId="1B2A6931">
      <w:pPr>
        <w:spacing w:line="228" w:lineRule="auto"/>
        <w:ind w:firstLine="708"/>
        <w:jc w:val="both"/>
        <w:rPr>
          <w:color w:val="000000" w:themeColor="text1"/>
        </w:rPr>
      </w:pPr>
      <w:r w:rsidRPr="00E23A93">
        <w:rPr>
          <w:color w:val="000000" w:themeColor="text1"/>
        </w:rPr>
        <w:t xml:space="preserve">Водительское удостоверение </w:t>
      </w:r>
      <w:r w:rsidRPr="00E23A93" w:rsidR="002755EF">
        <w:rPr>
          <w:color w:val="000000" w:themeColor="text1"/>
        </w:rPr>
        <w:t>Пиньчуковым</w:t>
      </w:r>
      <w:r w:rsidRPr="00E23A93" w:rsidR="002755EF">
        <w:rPr>
          <w:color w:val="000000" w:themeColor="text1"/>
        </w:rPr>
        <w:t xml:space="preserve"> Е.В. не сдано, подано заявление в подразделение ГИБДД от 18.09.2020г. об утере</w:t>
      </w:r>
      <w:r w:rsidRPr="00E23A93" w:rsidR="00D22273">
        <w:rPr>
          <w:color w:val="000000" w:themeColor="text1"/>
        </w:rPr>
        <w:t xml:space="preserve"> </w:t>
      </w:r>
      <w:r w:rsidRPr="00E23A93" w:rsidR="002755EF">
        <w:rPr>
          <w:color w:val="000000" w:themeColor="text1"/>
        </w:rPr>
        <w:t>водительского удостоверения.</w:t>
      </w:r>
    </w:p>
    <w:p w:rsidR="000F3B95" w:rsidRPr="00E23A93" w:rsidP="0098570A" w14:paraId="4F71F6F8" w14:textId="4A00FAEB">
      <w:pPr>
        <w:autoSpaceDE w:val="0"/>
        <w:autoSpaceDN w:val="0"/>
        <w:adjustRightInd w:val="0"/>
        <w:spacing w:line="228" w:lineRule="auto"/>
        <w:ind w:firstLine="708"/>
        <w:jc w:val="both"/>
        <w:rPr>
          <w:color w:val="000000" w:themeColor="text1"/>
        </w:rPr>
      </w:pPr>
      <w:r w:rsidRPr="00E23A93">
        <w:rPr>
          <w:color w:val="000000" w:themeColor="text1"/>
        </w:rPr>
        <w:t>Таким образом,</w:t>
      </w:r>
      <w:r w:rsidRPr="00E23A93" w:rsidR="00644AF6">
        <w:rPr>
          <w:color w:val="000000" w:themeColor="text1"/>
        </w:rPr>
        <w:t xml:space="preserve"> </w:t>
      </w:r>
      <w:r w:rsidRPr="00E23A93" w:rsidR="002755EF">
        <w:rPr>
          <w:color w:val="000000" w:themeColor="text1"/>
        </w:rPr>
        <w:t>Пиньчуков</w:t>
      </w:r>
      <w:r w:rsidRPr="00E23A93" w:rsidR="002755EF">
        <w:rPr>
          <w:color w:val="000000" w:themeColor="text1"/>
        </w:rPr>
        <w:t xml:space="preserve"> Е.В</w:t>
      </w:r>
      <w:r w:rsidRPr="00E23A93">
        <w:rPr>
          <w:color w:val="000000" w:themeColor="text1"/>
        </w:rPr>
        <w:t xml:space="preserve">. на дату совершения </w:t>
      </w:r>
      <w:r w:rsidRPr="00E23A93" w:rsidR="002755EF">
        <w:rPr>
          <w:color w:val="000000" w:themeColor="text1"/>
        </w:rPr>
        <w:t>административного правонарушения</w:t>
      </w:r>
      <w:r w:rsidRPr="00E23A93">
        <w:rPr>
          <w:color w:val="000000" w:themeColor="text1"/>
        </w:rPr>
        <w:t xml:space="preserve"> является лицом, лишенным специального права управления всеми видами транспортных средств. </w:t>
      </w:r>
    </w:p>
    <w:p w:rsidR="00914119" w:rsidRPr="00E23A93" w:rsidP="0098570A" w14:paraId="43634467" w14:textId="6FBA54CC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E23A93">
        <w:t>Виновность</w:t>
      </w:r>
      <w:r w:rsidRPr="00E23A93">
        <w:t xml:space="preserve"> </w:t>
      </w:r>
      <w:r w:rsidRPr="00E23A93" w:rsidR="002755EF">
        <w:t>Пиньчукова</w:t>
      </w:r>
      <w:r w:rsidRPr="00E23A93" w:rsidR="002755EF">
        <w:t xml:space="preserve"> Е.В</w:t>
      </w:r>
      <w:r w:rsidRPr="00E23A93" w:rsidR="00B74AF3">
        <w:t>.</w:t>
      </w:r>
      <w:r w:rsidRPr="00E23A93"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14119" w:rsidRPr="00E23A93" w:rsidP="0098570A" w14:paraId="52440F04" w14:textId="296250A4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E23A93"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E23A93" w:rsidR="000F3B95">
        <w:t>,</w:t>
      </w:r>
      <w:r w:rsidRPr="00E23A93" w:rsidR="00A449D4">
        <w:t xml:space="preserve"> </w:t>
      </w:r>
      <w:r w:rsidRPr="00E23A93">
        <w:t>смягчающие и отягчающие административную ответственность.</w:t>
      </w:r>
    </w:p>
    <w:p w:rsidR="00914119" w:rsidRPr="00E23A93" w:rsidP="0098570A" w14:paraId="1800E000" w14:textId="332B5338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E23A93">
        <w:t xml:space="preserve">Принимая во внимание характер совершенного административного правонарушения, данные о личности </w:t>
      </w:r>
      <w:r w:rsidRPr="00E23A93" w:rsidR="002755EF">
        <w:t>Пиньчукова</w:t>
      </w:r>
      <w:r w:rsidRPr="00E23A93" w:rsidR="002755EF">
        <w:t xml:space="preserve"> Е.В.</w:t>
      </w:r>
      <w:r w:rsidRPr="00E23A93">
        <w:t xml:space="preserve">, </w:t>
      </w:r>
      <w:r w:rsidRPr="00E23A93" w:rsidR="006C3DAF">
        <w:t xml:space="preserve">его имущественное положение, </w:t>
      </w:r>
      <w:r w:rsidRPr="00E23A93" w:rsidR="00B74AF3">
        <w:t>приз</w:t>
      </w:r>
      <w:r w:rsidRPr="00E23A93" w:rsidR="00A449D4">
        <w:t>нание</w:t>
      </w:r>
      <w:r w:rsidRPr="00E23A93" w:rsidR="00B74AF3">
        <w:t xml:space="preserve"> </w:t>
      </w:r>
      <w:r w:rsidRPr="00E23A93" w:rsidR="00A449D4">
        <w:t xml:space="preserve">им </w:t>
      </w:r>
      <w:r w:rsidRPr="00E23A93" w:rsidR="00B74AF3">
        <w:t>вин</w:t>
      </w:r>
      <w:r w:rsidRPr="00E23A93" w:rsidR="00A449D4">
        <w:t>ы</w:t>
      </w:r>
      <w:r w:rsidRPr="00E23A93" w:rsidR="002755EF">
        <w:t xml:space="preserve"> и раскаяние в содеянном, </w:t>
      </w:r>
      <w:r w:rsidRPr="00E23A93">
        <w:t xml:space="preserve">мировой судья считает возможным назначить </w:t>
      </w:r>
      <w:r w:rsidRPr="00E23A93" w:rsidR="00B74AF3">
        <w:t xml:space="preserve">ему </w:t>
      </w:r>
      <w:r w:rsidRPr="00E23A93">
        <w:t xml:space="preserve">административное наказание в виде </w:t>
      </w:r>
      <w:r w:rsidRPr="00E23A93" w:rsidR="002A7FEE">
        <w:t xml:space="preserve">административного </w:t>
      </w:r>
      <w:r w:rsidRPr="00E23A93" w:rsidR="00B74AF3">
        <w:t>штрафа</w:t>
      </w:r>
      <w:r w:rsidRPr="00E23A93">
        <w:t>, в размере</w:t>
      </w:r>
      <w:r w:rsidRPr="00E23A93" w:rsidR="00B74AF3">
        <w:t xml:space="preserve">, установленном санкцией </w:t>
      </w:r>
      <w:r w:rsidRPr="00E23A93">
        <w:t>ч.2 ст.12.7.</w:t>
      </w:r>
      <w:r w:rsidRPr="00E23A93">
        <w:t xml:space="preserve"> КоАП РФ.</w:t>
      </w:r>
    </w:p>
    <w:p w:rsidR="00914119" w:rsidRPr="00E23A93" w:rsidP="0098570A" w14:paraId="749E27C7" w14:textId="77777777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E23A93"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RPr="00E23A93" w:rsidP="0098570A" w14:paraId="7268FDF1" w14:textId="77777777">
      <w:pPr>
        <w:autoSpaceDE w:val="0"/>
        <w:autoSpaceDN w:val="0"/>
        <w:adjustRightInd w:val="0"/>
        <w:spacing w:line="228" w:lineRule="auto"/>
        <w:ind w:firstLine="708"/>
        <w:jc w:val="both"/>
      </w:pPr>
    </w:p>
    <w:p w:rsidR="00914119" w:rsidRPr="00E23A93" w:rsidP="0098570A" w14:paraId="40E3021C" w14:textId="77777777">
      <w:pPr>
        <w:autoSpaceDE w:val="0"/>
        <w:autoSpaceDN w:val="0"/>
        <w:adjustRightInd w:val="0"/>
        <w:spacing w:line="228" w:lineRule="auto"/>
        <w:jc w:val="center"/>
      </w:pPr>
      <w:r w:rsidRPr="00E23A93">
        <w:t>ПОСТАНОВИЛ:</w:t>
      </w:r>
    </w:p>
    <w:p w:rsidR="00AD7702" w:rsidRPr="00E23A93" w:rsidP="0098570A" w14:paraId="5FD4B3E0" w14:textId="77777777">
      <w:pPr>
        <w:spacing w:line="228" w:lineRule="auto"/>
        <w:jc w:val="center"/>
        <w:rPr>
          <w:rFonts w:eastAsia="Calibri"/>
          <w:lang w:eastAsia="en-US"/>
        </w:rPr>
      </w:pPr>
    </w:p>
    <w:p w:rsidR="002A7FEE" w:rsidRPr="00E23A93" w:rsidP="0098570A" w14:paraId="7E05920E" w14:textId="634FED4E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A93">
        <w:rPr>
          <w:rFonts w:ascii="Times New Roman" w:eastAsia="HG Mincho Light J" w:hAnsi="Times New Roman"/>
          <w:color w:val="000000"/>
          <w:sz w:val="24"/>
          <w:szCs w:val="24"/>
        </w:rPr>
        <w:t>Пиньчукова</w:t>
      </w:r>
      <w:r w:rsidRPr="00E23A93">
        <w:rPr>
          <w:rFonts w:ascii="Times New Roman" w:eastAsia="HG Mincho Light J" w:hAnsi="Times New Roman"/>
          <w:color w:val="000000"/>
          <w:sz w:val="24"/>
          <w:szCs w:val="24"/>
        </w:rPr>
        <w:t xml:space="preserve"> Евгения Васильевича </w:t>
      </w:r>
      <w:r w:rsidRPr="00E23A93" w:rsidR="00AD7702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правонарушениях, и назначить ему административное наказание в виде </w:t>
      </w:r>
      <w:r w:rsidRPr="00E23A93">
        <w:rPr>
          <w:rFonts w:ascii="Times New Roman" w:hAnsi="Times New Roman"/>
          <w:sz w:val="24"/>
          <w:szCs w:val="24"/>
        </w:rPr>
        <w:t>административного штрафа в размере 30000 (тридцать тысяч) рублей.</w:t>
      </w:r>
    </w:p>
    <w:p w:rsidR="002A7FEE" w:rsidRPr="00E23A93" w:rsidP="0098570A" w14:paraId="1630A440" w14:textId="0F025B21">
      <w:pPr>
        <w:pStyle w:val="NormalWeb"/>
        <w:spacing w:before="0" w:beforeAutospacing="0" w:after="0" w:afterAutospacing="0" w:line="228" w:lineRule="auto"/>
        <w:ind w:firstLine="708"/>
        <w:jc w:val="both"/>
        <w:rPr>
          <w:lang w:val="ru-RU"/>
        </w:rPr>
      </w:pPr>
      <w:r w:rsidRPr="00E23A93">
        <w:rPr>
          <w:lang w:val="ru-RU"/>
        </w:rPr>
        <w:t>Штраф подлежит уплате по следующим реквизитам:</w:t>
      </w:r>
      <w:r w:rsidRPr="00E23A93" w:rsidR="002755EF">
        <w:rPr>
          <w:lang w:val="ru-RU"/>
        </w:rPr>
        <w:t xml:space="preserve"> получатель платежа:</w:t>
      </w:r>
      <w:r w:rsidRPr="00E23A93">
        <w:rPr>
          <w:lang w:val="ru-RU"/>
        </w:rPr>
        <w:t xml:space="preserve"> УФК по Республике Крым (УМВД России по г. Симферополю),</w:t>
      </w:r>
      <w:r w:rsidRPr="00E23A93" w:rsidR="000F1C90">
        <w:rPr>
          <w:lang w:val="ru-RU"/>
        </w:rPr>
        <w:t xml:space="preserve"> </w:t>
      </w:r>
      <w:r w:rsidRPr="00E23A93" w:rsidR="002755EF">
        <w:rPr>
          <w:lang w:val="ru-RU"/>
        </w:rPr>
        <w:t xml:space="preserve">ИНН: </w:t>
      </w:r>
      <w:r w:rsidRPr="00E23A93">
        <w:rPr>
          <w:lang w:val="ru-RU"/>
        </w:rPr>
        <w:t>9102003230,</w:t>
      </w:r>
      <w:r w:rsidRPr="00E23A93" w:rsidR="000F1C90">
        <w:rPr>
          <w:lang w:val="ru-RU"/>
        </w:rPr>
        <w:t xml:space="preserve"> </w:t>
      </w:r>
      <w:r w:rsidRPr="00E23A93" w:rsidR="0098570A">
        <w:rPr>
          <w:lang w:val="ru-RU"/>
        </w:rPr>
        <w:t xml:space="preserve">КПП: </w:t>
      </w:r>
      <w:r w:rsidRPr="00E23A93">
        <w:rPr>
          <w:lang w:val="ru-RU"/>
        </w:rPr>
        <w:t>910201001,</w:t>
      </w:r>
      <w:r w:rsidRPr="00E23A93" w:rsidR="000F1C90">
        <w:rPr>
          <w:lang w:val="ru-RU"/>
        </w:rPr>
        <w:t xml:space="preserve"> </w:t>
      </w:r>
      <w:r w:rsidRPr="00E23A93" w:rsidR="000F3B95">
        <w:rPr>
          <w:lang w:val="ru-RU"/>
        </w:rPr>
        <w:t>р</w:t>
      </w:r>
      <w:r w:rsidRPr="00E23A93" w:rsidR="000F3B95">
        <w:rPr>
          <w:lang w:val="ru-RU"/>
        </w:rPr>
        <w:t>/с</w:t>
      </w:r>
      <w:r w:rsidRPr="00E23A93">
        <w:rPr>
          <w:lang w:val="ru-RU"/>
        </w:rPr>
        <w:t xml:space="preserve"> – </w:t>
      </w:r>
      <w:r w:rsidRPr="00E23A93" w:rsidR="000F1C90">
        <w:rPr>
          <w:lang w:val="ru-RU"/>
        </w:rPr>
        <w:t>03100643000000017500, банк получателя:</w:t>
      </w:r>
      <w:r w:rsidRPr="00E23A93">
        <w:rPr>
          <w:lang w:val="ru-RU"/>
        </w:rPr>
        <w:t xml:space="preserve"> Отделение Республик</w:t>
      </w:r>
      <w:r w:rsidRPr="00E23A93" w:rsidR="00A449D4">
        <w:rPr>
          <w:lang w:val="ru-RU"/>
        </w:rPr>
        <w:t>а</w:t>
      </w:r>
      <w:r w:rsidRPr="00E23A93">
        <w:rPr>
          <w:lang w:val="ru-RU"/>
        </w:rPr>
        <w:t xml:space="preserve"> Крым </w:t>
      </w:r>
      <w:r w:rsidRPr="00E23A93" w:rsidR="00A449D4">
        <w:rPr>
          <w:lang w:val="ru-RU"/>
        </w:rPr>
        <w:t>Банка России</w:t>
      </w:r>
      <w:r w:rsidRPr="00E23A93">
        <w:rPr>
          <w:lang w:val="ru-RU"/>
        </w:rPr>
        <w:t>,</w:t>
      </w:r>
      <w:r w:rsidRPr="00E23A93" w:rsidR="000F1C90">
        <w:rPr>
          <w:lang w:val="ru-RU"/>
        </w:rPr>
        <w:t xml:space="preserve"> </w:t>
      </w:r>
      <w:r w:rsidRPr="00E23A93">
        <w:rPr>
          <w:color w:val="000000" w:themeColor="text1"/>
          <w:lang w:val="ru-RU"/>
        </w:rPr>
        <w:t xml:space="preserve">КБК - </w:t>
      </w:r>
      <w:r w:rsidRPr="00E23A93" w:rsidR="000F3B95">
        <w:rPr>
          <w:color w:val="000000" w:themeColor="text1"/>
          <w:lang w:val="ru-RU"/>
        </w:rPr>
        <w:t>18811601123010001140</w:t>
      </w:r>
      <w:r w:rsidRPr="00E23A93">
        <w:rPr>
          <w:color w:val="000000" w:themeColor="text1"/>
          <w:lang w:val="ru-RU"/>
        </w:rPr>
        <w:t>,</w:t>
      </w:r>
      <w:r w:rsidRPr="00E23A93" w:rsidR="000F1C90">
        <w:rPr>
          <w:lang w:val="ru-RU"/>
        </w:rPr>
        <w:t xml:space="preserve"> БИК: 013510002, ОКТМО: 35701000, </w:t>
      </w:r>
      <w:r w:rsidRPr="00E23A93">
        <w:rPr>
          <w:lang w:val="ru-RU"/>
        </w:rPr>
        <w:t>УИН</w:t>
      </w:r>
      <w:r w:rsidRPr="00E23A93" w:rsidR="0098570A">
        <w:rPr>
          <w:lang w:val="ru-RU"/>
        </w:rPr>
        <w:t>: 18810491211100010419</w:t>
      </w:r>
      <w:r w:rsidRPr="00E23A93" w:rsidR="00A449D4">
        <w:rPr>
          <w:lang w:val="ru-RU"/>
        </w:rPr>
        <w:t xml:space="preserve">, плательщик </w:t>
      </w:r>
      <w:r w:rsidRPr="00E23A93" w:rsidR="0098570A">
        <w:rPr>
          <w:lang w:val="ru-RU"/>
        </w:rPr>
        <w:t xml:space="preserve">– </w:t>
      </w:r>
      <w:r w:rsidRPr="00E23A93" w:rsidR="0098570A">
        <w:rPr>
          <w:rFonts w:eastAsia="HG Mincho Light J"/>
          <w:color w:val="000000"/>
        </w:rPr>
        <w:t>Пиньчуков</w:t>
      </w:r>
      <w:r w:rsidRPr="00E23A93" w:rsidR="0098570A">
        <w:rPr>
          <w:rFonts w:eastAsia="HG Mincho Light J"/>
          <w:color w:val="000000"/>
        </w:rPr>
        <w:t xml:space="preserve"> </w:t>
      </w:r>
      <w:r w:rsidRPr="00E23A93" w:rsidR="0098570A">
        <w:rPr>
          <w:rFonts w:eastAsia="HG Mincho Light J"/>
          <w:color w:val="000000"/>
        </w:rPr>
        <w:t>Евгени</w:t>
      </w:r>
      <w:r w:rsidRPr="00E23A93" w:rsidR="0098570A">
        <w:rPr>
          <w:rFonts w:eastAsia="HG Mincho Light J"/>
          <w:color w:val="000000"/>
          <w:lang w:val="ru-RU"/>
        </w:rPr>
        <w:t>й</w:t>
      </w:r>
      <w:r w:rsidRPr="00E23A93" w:rsidR="0098570A">
        <w:rPr>
          <w:rFonts w:eastAsia="HG Mincho Light J"/>
          <w:color w:val="000000"/>
        </w:rPr>
        <w:t xml:space="preserve"> </w:t>
      </w:r>
      <w:r w:rsidRPr="00E23A93" w:rsidR="0098570A">
        <w:rPr>
          <w:rFonts w:eastAsia="HG Mincho Light J"/>
          <w:color w:val="000000"/>
        </w:rPr>
        <w:t>Васильевич</w:t>
      </w:r>
      <w:r w:rsidRPr="00E23A93">
        <w:rPr>
          <w:lang w:val="ru-RU"/>
        </w:rPr>
        <w:t>.</w:t>
      </w:r>
    </w:p>
    <w:p w:rsidR="002A7FEE" w:rsidRPr="00E23A93" w:rsidP="0098570A" w14:paraId="6319D595" w14:textId="79BA2E3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A93">
        <w:rPr>
          <w:rFonts w:ascii="Times New Roman" w:hAnsi="Times New Roman"/>
          <w:sz w:val="24"/>
          <w:szCs w:val="24"/>
        </w:rPr>
        <w:t xml:space="preserve">Копию постановления направить в </w:t>
      </w:r>
      <w:r w:rsidRPr="00E23A93" w:rsidR="000F3B95">
        <w:rPr>
          <w:rFonts w:ascii="Times New Roman" w:hAnsi="Times New Roman"/>
          <w:sz w:val="24"/>
          <w:szCs w:val="24"/>
        </w:rPr>
        <w:t>О</w:t>
      </w:r>
      <w:r w:rsidRPr="00E23A93">
        <w:rPr>
          <w:rFonts w:ascii="Times New Roman" w:hAnsi="Times New Roman"/>
          <w:sz w:val="24"/>
          <w:szCs w:val="24"/>
        </w:rPr>
        <w:t xml:space="preserve">ГИБДД </w:t>
      </w:r>
      <w:r w:rsidRPr="00E23A93" w:rsidR="000F3B95">
        <w:rPr>
          <w:rFonts w:ascii="Times New Roman" w:hAnsi="Times New Roman"/>
          <w:sz w:val="24"/>
          <w:szCs w:val="24"/>
        </w:rPr>
        <w:t>У</w:t>
      </w:r>
      <w:r w:rsidRPr="00E23A93">
        <w:rPr>
          <w:rFonts w:ascii="Times New Roman" w:hAnsi="Times New Roman"/>
          <w:sz w:val="24"/>
          <w:szCs w:val="24"/>
        </w:rPr>
        <w:t xml:space="preserve">МВД </w:t>
      </w:r>
      <w:r w:rsidRPr="00E23A93" w:rsidR="0098570A">
        <w:rPr>
          <w:rFonts w:ascii="Times New Roman" w:hAnsi="Times New Roman"/>
          <w:sz w:val="24"/>
          <w:szCs w:val="24"/>
        </w:rPr>
        <w:t>России по городу</w:t>
      </w:r>
      <w:r w:rsidRPr="00E23A93" w:rsidR="000F3B95">
        <w:rPr>
          <w:rFonts w:ascii="Times New Roman" w:hAnsi="Times New Roman"/>
          <w:sz w:val="24"/>
          <w:szCs w:val="24"/>
        </w:rPr>
        <w:t> Симферополю</w:t>
      </w:r>
      <w:r w:rsidRPr="00E23A93" w:rsidR="00A449D4">
        <w:rPr>
          <w:rFonts w:ascii="Times New Roman" w:hAnsi="Times New Roman"/>
          <w:sz w:val="24"/>
          <w:szCs w:val="24"/>
        </w:rPr>
        <w:t>.</w:t>
      </w:r>
    </w:p>
    <w:p w:rsidR="002A7FEE" w:rsidRPr="00E23A93" w:rsidP="0098570A" w14:paraId="7123A704" w14:textId="77777777">
      <w:pPr>
        <w:spacing w:line="228" w:lineRule="auto"/>
        <w:ind w:firstLine="708"/>
        <w:jc w:val="both"/>
      </w:pPr>
      <w:r w:rsidRPr="00E23A93">
        <w:t>Разъяснить,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7FEE" w:rsidRPr="00E23A93" w:rsidP="0098570A" w14:paraId="7FCB4840" w14:textId="77777777">
      <w:pPr>
        <w:spacing w:line="228" w:lineRule="auto"/>
        <w:ind w:firstLine="708"/>
        <w:jc w:val="both"/>
      </w:pPr>
      <w:r w:rsidRPr="00E23A93">
        <w:t>Разъяснить,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7FEE" w:rsidRPr="00E23A93" w:rsidP="0098570A" w14:paraId="349FAC92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A93">
        <w:rPr>
          <w:rFonts w:ascii="Times New Roman" w:hAnsi="Times New Roman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A7FEE" w:rsidRPr="00E23A93" w:rsidP="0098570A" w14:paraId="6CAC377A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A9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7FEE" w:rsidRPr="00E23A93" w:rsidP="0098570A" w14:paraId="25D92661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7FEE" w:rsidRPr="00E23A93" w:rsidP="0098570A" w14:paraId="16A20FD0" w14:textId="22947F06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A93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ab/>
        <w:t>/подпись/</w:t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3A93" w:rsidR="00E97B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3A93" w:rsidR="0098570A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E23A93">
        <w:rPr>
          <w:rFonts w:ascii="Times New Roman" w:hAnsi="Times New Roman"/>
          <w:color w:val="000000" w:themeColor="text1"/>
          <w:sz w:val="24"/>
          <w:szCs w:val="24"/>
        </w:rPr>
        <w:t xml:space="preserve"> Д.</w:t>
      </w:r>
      <w:r w:rsidRPr="00E23A93" w:rsidR="0098570A">
        <w:rPr>
          <w:rFonts w:ascii="Times New Roman" w:hAnsi="Times New Roman"/>
          <w:color w:val="000000" w:themeColor="text1"/>
          <w:sz w:val="24"/>
          <w:szCs w:val="24"/>
        </w:rPr>
        <w:t>С. Щербина</w:t>
      </w:r>
    </w:p>
    <w:p w:rsidR="00B74AF3" w:rsidRPr="00E23A93" w:rsidP="00A449D4" w14:paraId="6245575B" w14:textId="77777777">
      <w:pPr>
        <w:spacing w:line="230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B74AF3" w:rsidRPr="00E23A93" w:rsidP="00A449D4" w14:paraId="19353220" w14:textId="77777777">
      <w:pPr>
        <w:spacing w:line="230" w:lineRule="auto"/>
        <w:ind w:firstLine="709"/>
        <w:jc w:val="both"/>
        <w:rPr>
          <w:rFonts w:eastAsia="Calibri"/>
          <w:lang w:eastAsia="en-US"/>
        </w:rPr>
      </w:pPr>
    </w:p>
    <w:sectPr w:rsidSect="00A449D4">
      <w:pgSz w:w="11906" w:h="16838"/>
      <w:pgMar w:top="907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0F1C90"/>
    <w:rsid w:val="000F3B95"/>
    <w:rsid w:val="00242979"/>
    <w:rsid w:val="002755EF"/>
    <w:rsid w:val="002A7FEE"/>
    <w:rsid w:val="0034490C"/>
    <w:rsid w:val="003F1F04"/>
    <w:rsid w:val="004205F6"/>
    <w:rsid w:val="004574FC"/>
    <w:rsid w:val="00464B3E"/>
    <w:rsid w:val="0051276F"/>
    <w:rsid w:val="00551DD2"/>
    <w:rsid w:val="005A612D"/>
    <w:rsid w:val="00622743"/>
    <w:rsid w:val="00644AF6"/>
    <w:rsid w:val="006C3DAF"/>
    <w:rsid w:val="006E248F"/>
    <w:rsid w:val="0077007C"/>
    <w:rsid w:val="007950EB"/>
    <w:rsid w:val="00881CEE"/>
    <w:rsid w:val="00912033"/>
    <w:rsid w:val="00914119"/>
    <w:rsid w:val="00915CB3"/>
    <w:rsid w:val="00947982"/>
    <w:rsid w:val="0098570A"/>
    <w:rsid w:val="00A2763A"/>
    <w:rsid w:val="00A35044"/>
    <w:rsid w:val="00A449D4"/>
    <w:rsid w:val="00A53D06"/>
    <w:rsid w:val="00AD7702"/>
    <w:rsid w:val="00B74AF3"/>
    <w:rsid w:val="00BC1704"/>
    <w:rsid w:val="00BC2818"/>
    <w:rsid w:val="00CA3FB6"/>
    <w:rsid w:val="00CD3029"/>
    <w:rsid w:val="00CE3532"/>
    <w:rsid w:val="00CF48AD"/>
    <w:rsid w:val="00D22273"/>
    <w:rsid w:val="00D3572E"/>
    <w:rsid w:val="00D907EE"/>
    <w:rsid w:val="00D94CDB"/>
    <w:rsid w:val="00DA4777"/>
    <w:rsid w:val="00DE1AFF"/>
    <w:rsid w:val="00DF2FB0"/>
    <w:rsid w:val="00E23A93"/>
    <w:rsid w:val="00E60D2C"/>
    <w:rsid w:val="00E97B98"/>
    <w:rsid w:val="00F108A4"/>
    <w:rsid w:val="00F323F2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C3D6-836E-45C2-972E-4F7A5BD3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