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7918" w:rsidP="00067C5C">
      <w:pPr>
        <w:jc w:val="right"/>
        <w:rPr>
          <w:sz w:val="28"/>
          <w:szCs w:val="28"/>
        </w:rPr>
      </w:pPr>
      <w:r>
        <w:rPr>
          <w:sz w:val="28"/>
          <w:szCs w:val="28"/>
        </w:rPr>
        <w:t>Дело №5-4-</w:t>
      </w:r>
      <w:r w:rsidR="00CB3184">
        <w:rPr>
          <w:sz w:val="28"/>
          <w:szCs w:val="28"/>
        </w:rPr>
        <w:t>3</w:t>
      </w:r>
      <w:r w:rsidR="00D27F0B">
        <w:rPr>
          <w:sz w:val="28"/>
          <w:szCs w:val="28"/>
        </w:rPr>
        <w:t>5</w:t>
      </w:r>
      <w:r w:rsidR="00CB3184">
        <w:rPr>
          <w:sz w:val="28"/>
          <w:szCs w:val="28"/>
        </w:rPr>
        <w:t>/</w:t>
      </w:r>
      <w:r>
        <w:rPr>
          <w:sz w:val="28"/>
          <w:szCs w:val="28"/>
        </w:rPr>
        <w:t>20</w:t>
      </w:r>
      <w:r w:rsidR="00A43D96">
        <w:rPr>
          <w:sz w:val="28"/>
          <w:szCs w:val="28"/>
        </w:rPr>
        <w:t>20</w:t>
      </w:r>
    </w:p>
    <w:p w:rsidR="00F77918" w:rsidP="00067C5C">
      <w:pPr>
        <w:jc w:val="right"/>
        <w:rPr>
          <w:sz w:val="28"/>
          <w:szCs w:val="28"/>
        </w:rPr>
      </w:pPr>
    </w:p>
    <w:p w:rsidR="00F77918" w:rsidP="00067C5C">
      <w:pPr>
        <w:jc w:val="center"/>
        <w:rPr>
          <w:sz w:val="28"/>
          <w:szCs w:val="28"/>
        </w:rPr>
      </w:pPr>
      <w:r>
        <w:rPr>
          <w:sz w:val="28"/>
          <w:szCs w:val="28"/>
        </w:rPr>
        <w:t>П О С Т А Н О В Л Е Н И Е</w:t>
      </w:r>
    </w:p>
    <w:p w:rsidR="00F77918" w:rsidP="00067C5C">
      <w:pPr>
        <w:rPr>
          <w:sz w:val="28"/>
          <w:szCs w:val="28"/>
        </w:rPr>
      </w:pPr>
    </w:p>
    <w:p w:rsidR="00F77918" w:rsidP="00067C5C">
      <w:pPr>
        <w:rPr>
          <w:sz w:val="28"/>
          <w:szCs w:val="28"/>
        </w:rPr>
      </w:pPr>
      <w:r>
        <w:rPr>
          <w:sz w:val="28"/>
          <w:szCs w:val="28"/>
        </w:rPr>
        <w:t xml:space="preserve">06 февраля </w:t>
      </w:r>
      <w:r>
        <w:rPr>
          <w:sz w:val="28"/>
          <w:szCs w:val="28"/>
        </w:rPr>
        <w:t>20</w:t>
      </w:r>
      <w:r w:rsidR="00A43D96">
        <w:rPr>
          <w:sz w:val="28"/>
          <w:szCs w:val="28"/>
        </w:rPr>
        <w:t xml:space="preserve">20 </w:t>
      </w:r>
      <w:r>
        <w:rPr>
          <w:sz w:val="28"/>
          <w:szCs w:val="28"/>
        </w:rPr>
        <w:t>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B3184">
        <w:rPr>
          <w:sz w:val="28"/>
          <w:szCs w:val="28"/>
        </w:rPr>
        <w:t xml:space="preserve"> </w:t>
      </w:r>
      <w:r>
        <w:rPr>
          <w:sz w:val="28"/>
          <w:szCs w:val="28"/>
        </w:rPr>
        <w:tab/>
        <w:t xml:space="preserve">  г. Симферополь</w:t>
      </w:r>
    </w:p>
    <w:p w:rsidR="00F77918" w:rsidP="00067C5C">
      <w:pPr>
        <w:rPr>
          <w:sz w:val="28"/>
          <w:szCs w:val="28"/>
        </w:rPr>
      </w:pPr>
    </w:p>
    <w:p w:rsidR="00F77918" w:rsidRPr="00D27F0B" w:rsidP="00067C5C">
      <w:pPr>
        <w:ind w:firstLine="709"/>
        <w:jc w:val="both"/>
        <w:rPr>
          <w:sz w:val="28"/>
          <w:szCs w:val="28"/>
        </w:rPr>
      </w:pPr>
      <w:r>
        <w:rPr>
          <w:sz w:val="28"/>
          <w:szCs w:val="28"/>
        </w:rPr>
        <w:t xml:space="preserve">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w:t>
      </w:r>
      <w:r w:rsidRPr="00D27F0B">
        <w:rPr>
          <w:sz w:val="28"/>
          <w:szCs w:val="28"/>
        </w:rPr>
        <w:t>правонарушении в отношении:</w:t>
      </w:r>
    </w:p>
    <w:p w:rsidR="00D27F0B" w:rsidRPr="00D27F0B" w:rsidP="00067C5C">
      <w:pPr>
        <w:ind w:left="3540"/>
        <w:jc w:val="both"/>
        <w:rPr>
          <w:sz w:val="28"/>
          <w:szCs w:val="28"/>
        </w:rPr>
      </w:pPr>
      <w:r w:rsidRPr="00D27F0B">
        <w:rPr>
          <w:sz w:val="28"/>
          <w:szCs w:val="28"/>
        </w:rPr>
        <w:t xml:space="preserve">Володина Вячеслава Семеновича, </w:t>
      </w:r>
      <w:r w:rsidR="00690452">
        <w:rPr>
          <w:sz w:val="28"/>
          <w:szCs w:val="28"/>
        </w:rPr>
        <w:t xml:space="preserve">«ДАННЫЕ ИЗЪЯТЫ» </w:t>
      </w:r>
      <w:r w:rsidRPr="00D27F0B">
        <w:rPr>
          <w:sz w:val="28"/>
          <w:szCs w:val="28"/>
        </w:rPr>
        <w:t xml:space="preserve">года рождения, уроженца </w:t>
      </w:r>
      <w:r w:rsidR="00690452">
        <w:rPr>
          <w:sz w:val="28"/>
          <w:szCs w:val="28"/>
        </w:rPr>
        <w:t>«ДАННЫЕ ИЗЪЯТЫ»</w:t>
      </w:r>
      <w:r w:rsidRPr="00D27F0B">
        <w:rPr>
          <w:sz w:val="28"/>
          <w:szCs w:val="28"/>
        </w:rPr>
        <w:t xml:space="preserve">, гражданина Российской Федерации, </w:t>
      </w:r>
      <w:r w:rsidR="00690452">
        <w:rPr>
          <w:sz w:val="28"/>
          <w:szCs w:val="28"/>
        </w:rPr>
        <w:t>«ДАННЫЕ ИЗЪЯТЫ»</w:t>
      </w:r>
      <w:r w:rsidRPr="00D27F0B">
        <w:rPr>
          <w:sz w:val="28"/>
          <w:szCs w:val="28"/>
        </w:rPr>
        <w:t xml:space="preserve">, зарегистрированного и проживающего по адресу: </w:t>
      </w:r>
      <w:r w:rsidR="00690452">
        <w:rPr>
          <w:sz w:val="28"/>
          <w:szCs w:val="28"/>
        </w:rPr>
        <w:t>«ДАННЫЕ ИЗЪЯТЫ»</w:t>
      </w:r>
      <w:r w:rsidRPr="00D27F0B">
        <w:rPr>
          <w:sz w:val="28"/>
          <w:szCs w:val="28"/>
        </w:rPr>
        <w:t>,</w:t>
      </w:r>
    </w:p>
    <w:p w:rsidR="00F77918" w:rsidP="00067C5C">
      <w:pPr>
        <w:jc w:val="both"/>
        <w:rPr>
          <w:sz w:val="28"/>
          <w:szCs w:val="28"/>
        </w:rPr>
      </w:pPr>
      <w:r w:rsidRPr="00A43D96">
        <w:rPr>
          <w:sz w:val="28"/>
          <w:szCs w:val="28"/>
        </w:rPr>
        <w:t>о привлечении к административной ответственности</w:t>
      </w:r>
      <w:r>
        <w:rPr>
          <w:sz w:val="28"/>
          <w:szCs w:val="28"/>
        </w:rPr>
        <w:t xml:space="preserve"> по ч.1 ст.12.26. Кодекса Российской Федерации об административных правонарушениях,</w:t>
      </w:r>
    </w:p>
    <w:p w:rsidR="00F77918" w:rsidP="00067C5C">
      <w:pPr>
        <w:autoSpaceDE w:val="0"/>
        <w:autoSpaceDN w:val="0"/>
        <w:adjustRightInd w:val="0"/>
        <w:ind w:firstLine="708"/>
        <w:jc w:val="both"/>
        <w:rPr>
          <w:sz w:val="28"/>
          <w:szCs w:val="28"/>
        </w:rPr>
      </w:pPr>
    </w:p>
    <w:p w:rsidR="00F77918" w:rsidP="00067C5C">
      <w:pPr>
        <w:autoSpaceDE w:val="0"/>
        <w:autoSpaceDN w:val="0"/>
        <w:adjustRightInd w:val="0"/>
        <w:jc w:val="center"/>
        <w:rPr>
          <w:sz w:val="28"/>
          <w:szCs w:val="28"/>
        </w:rPr>
      </w:pPr>
      <w:r>
        <w:rPr>
          <w:sz w:val="28"/>
          <w:szCs w:val="28"/>
        </w:rPr>
        <w:t>УСТАНОВИЛ:</w:t>
      </w:r>
    </w:p>
    <w:p w:rsidR="00F77918" w:rsidP="00067C5C">
      <w:pPr>
        <w:autoSpaceDE w:val="0"/>
        <w:autoSpaceDN w:val="0"/>
        <w:adjustRightInd w:val="0"/>
        <w:jc w:val="center"/>
        <w:rPr>
          <w:sz w:val="28"/>
          <w:szCs w:val="28"/>
        </w:rPr>
      </w:pPr>
    </w:p>
    <w:p w:rsidR="00F77918" w:rsidRPr="00B17617" w:rsidP="00067C5C">
      <w:pPr>
        <w:ind w:firstLine="708"/>
        <w:jc w:val="both"/>
        <w:rPr>
          <w:sz w:val="28"/>
          <w:szCs w:val="28"/>
        </w:rPr>
      </w:pPr>
      <w:r w:rsidRPr="00D27F0B">
        <w:rPr>
          <w:sz w:val="28"/>
          <w:szCs w:val="28"/>
        </w:rPr>
        <w:t>Володин</w:t>
      </w:r>
      <w:r>
        <w:rPr>
          <w:sz w:val="28"/>
          <w:szCs w:val="28"/>
        </w:rPr>
        <w:t xml:space="preserve"> </w:t>
      </w:r>
      <w:r w:rsidRPr="00D27F0B">
        <w:rPr>
          <w:sz w:val="28"/>
          <w:szCs w:val="28"/>
        </w:rPr>
        <w:t>Вячеслав</w:t>
      </w:r>
      <w:r>
        <w:rPr>
          <w:sz w:val="28"/>
          <w:szCs w:val="28"/>
        </w:rPr>
        <w:t xml:space="preserve"> </w:t>
      </w:r>
      <w:r w:rsidRPr="00D27F0B">
        <w:rPr>
          <w:sz w:val="28"/>
          <w:szCs w:val="28"/>
        </w:rPr>
        <w:t>Семенович</w:t>
      </w:r>
      <w:r>
        <w:rPr>
          <w:sz w:val="28"/>
          <w:szCs w:val="28"/>
        </w:rPr>
        <w:t xml:space="preserve">, </w:t>
      </w:r>
      <w:r w:rsidR="002B679C">
        <w:rPr>
          <w:sz w:val="28"/>
          <w:szCs w:val="28"/>
        </w:rPr>
        <w:t>«ДАННЫЕ ИЗЪЯТЫ»</w:t>
      </w:r>
      <w:r w:rsidR="002B679C">
        <w:rPr>
          <w:sz w:val="28"/>
          <w:szCs w:val="28"/>
        </w:rPr>
        <w:t xml:space="preserve"> </w:t>
      </w:r>
      <w:r>
        <w:rPr>
          <w:sz w:val="28"/>
          <w:szCs w:val="26"/>
        </w:rPr>
        <w:t xml:space="preserve">года в 19 час 48 минут на участке автодороги в </w:t>
      </w:r>
      <w:r w:rsidR="002B679C">
        <w:rPr>
          <w:sz w:val="28"/>
          <w:szCs w:val="28"/>
        </w:rPr>
        <w:t>«ДАННЫЕ ИЗЪЯТЫ»</w:t>
      </w:r>
      <w:r>
        <w:rPr>
          <w:sz w:val="28"/>
          <w:szCs w:val="26"/>
        </w:rPr>
        <w:t xml:space="preserve">, управляя </w:t>
      </w:r>
      <w:r w:rsidRPr="00B17617">
        <w:rPr>
          <w:sz w:val="28"/>
          <w:szCs w:val="28"/>
        </w:rPr>
        <w:t>принадлежащ</w:t>
      </w:r>
      <w:r>
        <w:rPr>
          <w:sz w:val="28"/>
          <w:szCs w:val="28"/>
        </w:rPr>
        <w:t xml:space="preserve">им ему </w:t>
      </w:r>
      <w:r w:rsidRPr="00B17617">
        <w:rPr>
          <w:sz w:val="28"/>
          <w:szCs w:val="28"/>
        </w:rPr>
        <w:t>на праве собственности</w:t>
      </w:r>
      <w:r>
        <w:rPr>
          <w:sz w:val="28"/>
          <w:szCs w:val="28"/>
        </w:rPr>
        <w:t xml:space="preserve"> </w:t>
      </w:r>
      <w:r>
        <w:rPr>
          <w:sz w:val="28"/>
          <w:szCs w:val="26"/>
        </w:rPr>
        <w:t xml:space="preserve">транспортным средством, автомобилем марки </w:t>
      </w:r>
      <w:r w:rsidR="00690452">
        <w:rPr>
          <w:sz w:val="28"/>
          <w:szCs w:val="28"/>
        </w:rPr>
        <w:t>«ДАННЫЕ ИЗЪЯТЫ»</w:t>
      </w:r>
      <w:r>
        <w:rPr>
          <w:sz w:val="28"/>
          <w:szCs w:val="26"/>
        </w:rPr>
        <w:t xml:space="preserve">, государственный регистрационный знак </w:t>
      </w:r>
      <w:r w:rsidR="002B679C">
        <w:rPr>
          <w:sz w:val="28"/>
          <w:szCs w:val="28"/>
        </w:rPr>
        <w:t>«ДАННЫЕ ИЗЪЯТЫ»</w:t>
      </w:r>
      <w:r>
        <w:rPr>
          <w:sz w:val="28"/>
          <w:szCs w:val="26"/>
        </w:rPr>
        <w:t>, с явными признаками опьянения: запах алкоголя изо рта, наруш</w:t>
      </w:r>
      <w:r w:rsidR="00C66FF8">
        <w:rPr>
          <w:sz w:val="28"/>
          <w:szCs w:val="26"/>
        </w:rPr>
        <w:t xml:space="preserve">ение речи, неустойчивость позы, </w:t>
      </w:r>
      <w:r w:rsidRPr="00B17617">
        <w:rPr>
          <w:sz w:val="28"/>
          <w:szCs w:val="28"/>
        </w:rPr>
        <w:t>по законному требованию сотрудника ГИБДД, отказался от прохождения освидетельствования на состояние алкогольного опьянения на</w:t>
      </w:r>
      <w:r w:rsidRPr="00B17617">
        <w:rPr>
          <w:sz w:val="28"/>
          <w:szCs w:val="28"/>
        </w:rPr>
        <w:t xml:space="preserve"> </w:t>
      </w:r>
      <w:r w:rsidRPr="00B17617">
        <w:rPr>
          <w:sz w:val="28"/>
          <w:szCs w:val="28"/>
        </w:rPr>
        <w:t>месте</w:t>
      </w:r>
      <w:r w:rsidRPr="00B17617">
        <w:rPr>
          <w:sz w:val="28"/>
          <w:szCs w:val="28"/>
        </w:rPr>
        <w:t xml:space="preserve">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C66FF8" w:rsidRPr="003009F8" w:rsidP="00067C5C">
      <w:pPr>
        <w:ind w:firstLine="708"/>
        <w:jc w:val="both"/>
        <w:rPr>
          <w:sz w:val="28"/>
          <w:szCs w:val="28"/>
        </w:rPr>
      </w:pPr>
      <w:r>
        <w:rPr>
          <w:sz w:val="28"/>
          <w:szCs w:val="28"/>
        </w:rPr>
        <w:t xml:space="preserve">В </w:t>
      </w:r>
      <w:r w:rsidRPr="00B17617" w:rsidR="00CB3184">
        <w:rPr>
          <w:sz w:val="28"/>
          <w:szCs w:val="28"/>
        </w:rPr>
        <w:t>судебное заседание явился</w:t>
      </w:r>
      <w:r w:rsidRPr="00C66FF8">
        <w:rPr>
          <w:sz w:val="28"/>
          <w:szCs w:val="28"/>
        </w:rPr>
        <w:t xml:space="preserve"> </w:t>
      </w:r>
      <w:r w:rsidRPr="00D27F0B">
        <w:rPr>
          <w:sz w:val="28"/>
          <w:szCs w:val="28"/>
        </w:rPr>
        <w:t>Володин</w:t>
      </w:r>
      <w:r>
        <w:rPr>
          <w:sz w:val="28"/>
          <w:szCs w:val="28"/>
        </w:rPr>
        <w:t xml:space="preserve"> </w:t>
      </w:r>
      <w:r w:rsidRPr="00D27F0B">
        <w:rPr>
          <w:sz w:val="28"/>
          <w:szCs w:val="28"/>
        </w:rPr>
        <w:t>Вячеслав</w:t>
      </w:r>
      <w:r>
        <w:rPr>
          <w:sz w:val="28"/>
          <w:szCs w:val="28"/>
        </w:rPr>
        <w:t xml:space="preserve"> </w:t>
      </w:r>
      <w:r w:rsidRPr="00D27F0B">
        <w:rPr>
          <w:sz w:val="28"/>
          <w:szCs w:val="28"/>
        </w:rPr>
        <w:t>Семенович</w:t>
      </w:r>
      <w:r w:rsidRPr="00B17617" w:rsidR="00F77918">
        <w:rPr>
          <w:sz w:val="28"/>
          <w:szCs w:val="28"/>
        </w:rPr>
        <w:t xml:space="preserve">, свою вину в совершении административного правонарушения признал и пояснил то, что он </w:t>
      </w:r>
      <w:r w:rsidR="002B679C">
        <w:rPr>
          <w:sz w:val="28"/>
          <w:szCs w:val="28"/>
        </w:rPr>
        <w:t>«ДАННЫЕ ИЗЪЯТЫ»</w:t>
      </w:r>
      <w:r>
        <w:rPr>
          <w:sz w:val="28"/>
          <w:szCs w:val="26"/>
        </w:rPr>
        <w:t xml:space="preserve"> года в 19 час 48 минут на участке автодороги в </w:t>
      </w:r>
      <w:r w:rsidR="002B679C">
        <w:rPr>
          <w:sz w:val="28"/>
          <w:szCs w:val="28"/>
        </w:rPr>
        <w:t>«ДАННЫЕ ИЗЪЯТЫ»</w:t>
      </w:r>
      <w:r>
        <w:rPr>
          <w:sz w:val="28"/>
          <w:szCs w:val="26"/>
        </w:rPr>
        <w:t xml:space="preserve">, управляя </w:t>
      </w:r>
      <w:r w:rsidRPr="00B17617">
        <w:rPr>
          <w:sz w:val="28"/>
          <w:szCs w:val="28"/>
        </w:rPr>
        <w:t>принадлежащ</w:t>
      </w:r>
      <w:r>
        <w:rPr>
          <w:sz w:val="28"/>
          <w:szCs w:val="28"/>
        </w:rPr>
        <w:t xml:space="preserve">им ему </w:t>
      </w:r>
      <w:r w:rsidRPr="00B17617">
        <w:rPr>
          <w:sz w:val="28"/>
          <w:szCs w:val="28"/>
        </w:rPr>
        <w:t>на праве собственности</w:t>
      </w:r>
      <w:r>
        <w:rPr>
          <w:sz w:val="28"/>
          <w:szCs w:val="28"/>
        </w:rPr>
        <w:t xml:space="preserve"> </w:t>
      </w:r>
      <w:r>
        <w:rPr>
          <w:sz w:val="28"/>
          <w:szCs w:val="26"/>
        </w:rPr>
        <w:t xml:space="preserve">транспортным средством, автомобилем марки </w:t>
      </w:r>
      <w:r w:rsidR="002B679C">
        <w:rPr>
          <w:sz w:val="28"/>
          <w:szCs w:val="28"/>
        </w:rPr>
        <w:t>«ДАННЫЕ ИЗЪЯТЫ»</w:t>
      </w:r>
      <w:r>
        <w:rPr>
          <w:sz w:val="28"/>
          <w:szCs w:val="26"/>
        </w:rPr>
        <w:t xml:space="preserve">, государственный регистрационный знак </w:t>
      </w:r>
      <w:r w:rsidR="002B679C">
        <w:rPr>
          <w:sz w:val="28"/>
          <w:szCs w:val="28"/>
        </w:rPr>
        <w:t>«ДАННЫЕ ИЗЪЯТЫ»</w:t>
      </w:r>
      <w:r>
        <w:rPr>
          <w:sz w:val="28"/>
          <w:szCs w:val="26"/>
        </w:rPr>
        <w:t xml:space="preserve">, употребив медицинские препараты, совершил ДТП, после чего </w:t>
      </w:r>
      <w:r w:rsidRPr="00B17617">
        <w:rPr>
          <w:sz w:val="28"/>
          <w:szCs w:val="28"/>
        </w:rPr>
        <w:t>по законному требованию</w:t>
      </w:r>
      <w:r w:rsidRPr="00B17617">
        <w:rPr>
          <w:sz w:val="28"/>
          <w:szCs w:val="28"/>
        </w:rPr>
        <w:t xml:space="preserve"> сотрудника ГИБДД</w:t>
      </w:r>
      <w:r>
        <w:rPr>
          <w:sz w:val="28"/>
          <w:szCs w:val="28"/>
        </w:rPr>
        <w:t xml:space="preserve"> </w:t>
      </w:r>
      <w:r w:rsidRPr="00B17617">
        <w:rPr>
          <w:sz w:val="28"/>
          <w:szCs w:val="28"/>
        </w:rPr>
        <w:t>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w:t>
      </w:r>
      <w:r>
        <w:rPr>
          <w:sz w:val="28"/>
          <w:szCs w:val="28"/>
        </w:rPr>
        <w:t xml:space="preserve">. Перед тем как ему было предложено пройти </w:t>
      </w:r>
      <w:r w:rsidRPr="00B17617">
        <w:rPr>
          <w:sz w:val="28"/>
          <w:szCs w:val="28"/>
        </w:rPr>
        <w:t>освидетельствовани</w:t>
      </w:r>
      <w:r>
        <w:rPr>
          <w:sz w:val="28"/>
          <w:szCs w:val="28"/>
        </w:rPr>
        <w:t>е</w:t>
      </w:r>
      <w:r w:rsidRPr="00B17617">
        <w:rPr>
          <w:sz w:val="28"/>
          <w:szCs w:val="28"/>
        </w:rPr>
        <w:t xml:space="preserve"> на состояние алкогольного опьянения на месте остановки и про</w:t>
      </w:r>
      <w:r>
        <w:rPr>
          <w:sz w:val="28"/>
          <w:szCs w:val="28"/>
        </w:rPr>
        <w:t xml:space="preserve">йти </w:t>
      </w:r>
      <w:r w:rsidRPr="00B17617">
        <w:rPr>
          <w:sz w:val="28"/>
          <w:szCs w:val="28"/>
        </w:rPr>
        <w:t>медицинско</w:t>
      </w:r>
      <w:r>
        <w:rPr>
          <w:sz w:val="28"/>
          <w:szCs w:val="28"/>
        </w:rPr>
        <w:t xml:space="preserve">е </w:t>
      </w:r>
      <w:r w:rsidRPr="00B17617">
        <w:rPr>
          <w:sz w:val="28"/>
          <w:szCs w:val="28"/>
        </w:rPr>
        <w:t>освидетельствования</w:t>
      </w:r>
      <w:r>
        <w:rPr>
          <w:sz w:val="28"/>
          <w:szCs w:val="28"/>
        </w:rPr>
        <w:t xml:space="preserve">, </w:t>
      </w:r>
      <w:r>
        <w:rPr>
          <w:sz w:val="28"/>
          <w:szCs w:val="28"/>
        </w:rPr>
        <w:t xml:space="preserve">сотрудник ГИБДД, приехавший на место ДТП, </w:t>
      </w:r>
      <w:r w:rsidRPr="00B17617">
        <w:rPr>
          <w:sz w:val="28"/>
          <w:szCs w:val="28"/>
        </w:rPr>
        <w:t>разъясн</w:t>
      </w:r>
      <w:r>
        <w:rPr>
          <w:sz w:val="28"/>
          <w:szCs w:val="28"/>
        </w:rPr>
        <w:t xml:space="preserve">ил ему </w:t>
      </w:r>
      <w:r w:rsidRPr="00B17617">
        <w:rPr>
          <w:sz w:val="28"/>
          <w:szCs w:val="28"/>
        </w:rPr>
        <w:t>права лица, привлекаемого к административной ответственности</w:t>
      </w:r>
      <w:r>
        <w:rPr>
          <w:sz w:val="28"/>
          <w:szCs w:val="28"/>
        </w:rPr>
        <w:t xml:space="preserve">, </w:t>
      </w:r>
      <w:r w:rsidRPr="00B17617">
        <w:rPr>
          <w:sz w:val="28"/>
          <w:szCs w:val="28"/>
        </w:rPr>
        <w:t>положения ч.1 ст.12.26 КоАП РФ</w:t>
      </w:r>
      <w:r>
        <w:rPr>
          <w:sz w:val="28"/>
          <w:szCs w:val="28"/>
        </w:rPr>
        <w:t xml:space="preserve"> и отстранил его от управления транспортным средством.</w:t>
      </w:r>
      <w:r w:rsidR="003009F8">
        <w:rPr>
          <w:sz w:val="28"/>
          <w:szCs w:val="28"/>
        </w:rPr>
        <w:t xml:space="preserve"> </w:t>
      </w:r>
      <w:r w:rsidRPr="00D27F0B" w:rsidR="003009F8">
        <w:rPr>
          <w:sz w:val="28"/>
          <w:szCs w:val="28"/>
        </w:rPr>
        <w:t>Володин</w:t>
      </w:r>
      <w:r w:rsidR="003009F8">
        <w:rPr>
          <w:sz w:val="28"/>
          <w:szCs w:val="28"/>
        </w:rPr>
        <w:t xml:space="preserve"> </w:t>
      </w:r>
      <w:r w:rsidRPr="00D27F0B" w:rsidR="003009F8">
        <w:rPr>
          <w:sz w:val="28"/>
          <w:szCs w:val="28"/>
        </w:rPr>
        <w:t>Вячеслав</w:t>
      </w:r>
      <w:r w:rsidR="003009F8">
        <w:rPr>
          <w:sz w:val="28"/>
          <w:szCs w:val="28"/>
        </w:rPr>
        <w:t xml:space="preserve"> </w:t>
      </w:r>
      <w:r w:rsidRPr="00D27F0B" w:rsidR="003009F8">
        <w:rPr>
          <w:sz w:val="28"/>
          <w:szCs w:val="28"/>
        </w:rPr>
        <w:t>Семенович</w:t>
      </w:r>
      <w:r w:rsidR="003009F8">
        <w:rPr>
          <w:sz w:val="28"/>
          <w:szCs w:val="28"/>
        </w:rPr>
        <w:t xml:space="preserve"> просил суд не применять к нему наказание за вмененное </w:t>
      </w:r>
      <w:r w:rsidRPr="003009F8" w:rsidR="003009F8">
        <w:rPr>
          <w:sz w:val="28"/>
          <w:szCs w:val="28"/>
        </w:rPr>
        <w:t>правонарушение в виде лишения специального права, так как он является инвалидом и автомобиль ему необходим для работы с детьми-сиротами.</w:t>
      </w:r>
    </w:p>
    <w:p w:rsidR="003009F8" w:rsidRPr="001B3C05" w:rsidP="00067C5C">
      <w:pPr>
        <w:ind w:firstLine="709"/>
        <w:jc w:val="both"/>
        <w:rPr>
          <w:sz w:val="28"/>
          <w:szCs w:val="28"/>
        </w:rPr>
      </w:pPr>
      <w:r w:rsidRPr="001B3C05">
        <w:rPr>
          <w:sz w:val="28"/>
          <w:szCs w:val="28"/>
        </w:rPr>
        <w:t xml:space="preserve">В судебном заседании лицо, составившее протокол об административном правонарушении, инспектор ДПС </w:t>
      </w:r>
      <w:r w:rsidR="002B679C">
        <w:rPr>
          <w:sz w:val="28"/>
          <w:szCs w:val="28"/>
        </w:rPr>
        <w:t>«ДАННЫЕ ИЗЪЯТЫ»</w:t>
      </w:r>
      <w:r w:rsidRPr="001B3C05">
        <w:rPr>
          <w:sz w:val="28"/>
          <w:szCs w:val="28"/>
        </w:rPr>
        <w:t xml:space="preserve">, предупрежденный об ответственности, предусмотренной ст. 19.7 КоАП РФ за дачу заведомо ложных показаний, дал пояснения по обстоятельствам, указанным в протоколе об административном правонарушении, подтвердив их полностью. </w:t>
      </w:r>
      <w:r w:rsidRPr="001B3C05">
        <w:rPr>
          <w:sz w:val="28"/>
          <w:szCs w:val="28"/>
        </w:rPr>
        <w:t xml:space="preserve">Также, </w:t>
      </w:r>
      <w:r w:rsidR="002B679C">
        <w:rPr>
          <w:sz w:val="28"/>
          <w:szCs w:val="28"/>
        </w:rPr>
        <w:t>«ДАННЫЕ ИЗЪЯТЫ»</w:t>
      </w:r>
      <w:r w:rsidRPr="001B3C05">
        <w:rPr>
          <w:sz w:val="28"/>
          <w:szCs w:val="28"/>
        </w:rPr>
        <w:t xml:space="preserve">, пояснил </w:t>
      </w:r>
      <w:r w:rsidR="001B3C05">
        <w:rPr>
          <w:sz w:val="28"/>
          <w:szCs w:val="28"/>
        </w:rPr>
        <w:t>суду о том</w:t>
      </w:r>
      <w:r w:rsidRPr="001B3C05">
        <w:rPr>
          <w:sz w:val="28"/>
          <w:szCs w:val="28"/>
        </w:rPr>
        <w:t xml:space="preserve">, что </w:t>
      </w:r>
      <w:r w:rsidR="002B679C">
        <w:rPr>
          <w:sz w:val="28"/>
          <w:szCs w:val="28"/>
        </w:rPr>
        <w:t>«ДАННЫЕ ИЗЪЯТЫ»</w:t>
      </w:r>
      <w:r w:rsidR="001B3C05">
        <w:rPr>
          <w:sz w:val="28"/>
          <w:szCs w:val="26"/>
        </w:rPr>
        <w:t xml:space="preserve"> года по направлению дежурного ГИБДД в связи с произошедшим ДТП, он на служебном автомобиле прибыл на место ДТП, произошедшее на участке автодороги в </w:t>
      </w:r>
      <w:r w:rsidR="002B679C">
        <w:rPr>
          <w:sz w:val="28"/>
          <w:szCs w:val="28"/>
        </w:rPr>
        <w:t>«ДАННЫЕ ИЗЪЯТЫ»</w:t>
      </w:r>
      <w:r w:rsidR="001B3C05">
        <w:rPr>
          <w:sz w:val="28"/>
          <w:szCs w:val="26"/>
        </w:rPr>
        <w:t>, где водитель</w:t>
      </w:r>
      <w:r w:rsidRPr="001B3C05" w:rsidR="001B3C05">
        <w:rPr>
          <w:sz w:val="28"/>
          <w:szCs w:val="26"/>
        </w:rPr>
        <w:t xml:space="preserve"> </w:t>
      </w:r>
      <w:r w:rsidR="001B3C05">
        <w:rPr>
          <w:sz w:val="28"/>
          <w:szCs w:val="26"/>
        </w:rPr>
        <w:t>Володин В.С.,</w:t>
      </w:r>
      <w:r w:rsidRPr="001B3C05" w:rsidR="001B3C05">
        <w:rPr>
          <w:sz w:val="28"/>
          <w:szCs w:val="26"/>
        </w:rPr>
        <w:t xml:space="preserve"> </w:t>
      </w:r>
      <w:r w:rsidR="001B3C05">
        <w:rPr>
          <w:sz w:val="28"/>
          <w:szCs w:val="26"/>
        </w:rPr>
        <w:t xml:space="preserve">управлявший автомобилем марки </w:t>
      </w:r>
      <w:r w:rsidR="002B679C">
        <w:rPr>
          <w:sz w:val="28"/>
          <w:szCs w:val="28"/>
        </w:rPr>
        <w:t>«ДАННЫЕ ИЗЪЯТЫ»</w:t>
      </w:r>
      <w:r w:rsidR="001B3C05">
        <w:rPr>
          <w:sz w:val="28"/>
          <w:szCs w:val="26"/>
        </w:rPr>
        <w:t xml:space="preserve">, государственный регистрационный знак </w:t>
      </w:r>
      <w:r w:rsidR="002B679C">
        <w:rPr>
          <w:sz w:val="28"/>
          <w:szCs w:val="28"/>
        </w:rPr>
        <w:t>«ДАННЫЕ ИЗЪЯТЫ»</w:t>
      </w:r>
      <w:r w:rsidR="001B3C05">
        <w:rPr>
          <w:sz w:val="28"/>
          <w:szCs w:val="26"/>
        </w:rPr>
        <w:t>, виновный в ДТП, у которого им были установлены явные признаки</w:t>
      </w:r>
      <w:r w:rsidR="001B3C05">
        <w:rPr>
          <w:sz w:val="28"/>
          <w:szCs w:val="26"/>
        </w:rPr>
        <w:t xml:space="preserve"> опьянения, в 19 час 48 минут, </w:t>
      </w:r>
      <w:r w:rsidRPr="00B17617" w:rsidR="001B3C05">
        <w:rPr>
          <w:sz w:val="28"/>
          <w:szCs w:val="28"/>
        </w:rPr>
        <w:t xml:space="preserve">по </w:t>
      </w:r>
      <w:r w:rsidR="001B3C05">
        <w:rPr>
          <w:sz w:val="28"/>
          <w:szCs w:val="28"/>
        </w:rPr>
        <w:t xml:space="preserve">его </w:t>
      </w:r>
      <w:r w:rsidRPr="00B17617" w:rsidR="001B3C05">
        <w:rPr>
          <w:sz w:val="28"/>
          <w:szCs w:val="28"/>
        </w:rPr>
        <w:t xml:space="preserve">законному требованию </w:t>
      </w:r>
      <w:r w:rsidR="001B3C05">
        <w:rPr>
          <w:sz w:val="28"/>
          <w:szCs w:val="28"/>
        </w:rPr>
        <w:t xml:space="preserve">как </w:t>
      </w:r>
      <w:r w:rsidRPr="00B17617" w:rsidR="001B3C05">
        <w:rPr>
          <w:sz w:val="28"/>
          <w:szCs w:val="28"/>
        </w:rPr>
        <w:t>сотрудника ГИБДД</w:t>
      </w:r>
      <w:r w:rsidR="001B3C05">
        <w:rPr>
          <w:sz w:val="28"/>
          <w:szCs w:val="28"/>
        </w:rPr>
        <w:t xml:space="preserve"> </w:t>
      </w:r>
      <w:r w:rsidRPr="00B17617" w:rsidR="001B3C05">
        <w:rPr>
          <w:sz w:val="28"/>
          <w:szCs w:val="28"/>
        </w:rPr>
        <w:t>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w:t>
      </w:r>
      <w:r w:rsidR="001B3C05">
        <w:rPr>
          <w:sz w:val="28"/>
          <w:szCs w:val="28"/>
        </w:rPr>
        <w:t xml:space="preserve">. Перед тем как им было предложено водителю пройти </w:t>
      </w:r>
      <w:r w:rsidRPr="00B17617" w:rsidR="001B3C05">
        <w:rPr>
          <w:sz w:val="28"/>
          <w:szCs w:val="28"/>
        </w:rPr>
        <w:t>освидетельствовани</w:t>
      </w:r>
      <w:r w:rsidR="001B3C05">
        <w:rPr>
          <w:sz w:val="28"/>
          <w:szCs w:val="28"/>
        </w:rPr>
        <w:t>е</w:t>
      </w:r>
      <w:r w:rsidRPr="00B17617" w:rsidR="001B3C05">
        <w:rPr>
          <w:sz w:val="28"/>
          <w:szCs w:val="28"/>
        </w:rPr>
        <w:t xml:space="preserve"> на состояние алкогольного опьянения на месте остановки и про</w:t>
      </w:r>
      <w:r w:rsidR="001B3C05">
        <w:rPr>
          <w:sz w:val="28"/>
          <w:szCs w:val="28"/>
        </w:rPr>
        <w:t xml:space="preserve">йти </w:t>
      </w:r>
      <w:r w:rsidRPr="00B17617" w:rsidR="001B3C05">
        <w:rPr>
          <w:sz w:val="28"/>
          <w:szCs w:val="28"/>
        </w:rPr>
        <w:t>медицинско</w:t>
      </w:r>
      <w:r w:rsidR="001B3C05">
        <w:rPr>
          <w:sz w:val="28"/>
          <w:szCs w:val="28"/>
        </w:rPr>
        <w:t xml:space="preserve">е </w:t>
      </w:r>
      <w:r w:rsidRPr="00B17617" w:rsidR="001B3C05">
        <w:rPr>
          <w:sz w:val="28"/>
          <w:szCs w:val="28"/>
        </w:rPr>
        <w:t>освидетельствования</w:t>
      </w:r>
      <w:r w:rsidR="001B3C05">
        <w:rPr>
          <w:sz w:val="28"/>
          <w:szCs w:val="28"/>
        </w:rPr>
        <w:t xml:space="preserve">, он </w:t>
      </w:r>
      <w:r w:rsidRPr="00B17617" w:rsidR="001B3C05">
        <w:rPr>
          <w:sz w:val="28"/>
          <w:szCs w:val="28"/>
        </w:rPr>
        <w:t>разъясн</w:t>
      </w:r>
      <w:r w:rsidR="001B3C05">
        <w:rPr>
          <w:sz w:val="28"/>
          <w:szCs w:val="28"/>
        </w:rPr>
        <w:t xml:space="preserve">ил ему </w:t>
      </w:r>
      <w:r w:rsidRPr="00B17617" w:rsidR="001B3C05">
        <w:rPr>
          <w:sz w:val="28"/>
          <w:szCs w:val="28"/>
        </w:rPr>
        <w:t>права лица, привлекаемого к административной ответственности</w:t>
      </w:r>
      <w:r w:rsidR="001B3C05">
        <w:rPr>
          <w:sz w:val="28"/>
          <w:szCs w:val="28"/>
        </w:rPr>
        <w:t xml:space="preserve">, </w:t>
      </w:r>
      <w:r w:rsidRPr="00B17617" w:rsidR="001B3C05">
        <w:rPr>
          <w:sz w:val="28"/>
          <w:szCs w:val="28"/>
        </w:rPr>
        <w:t>положения ч.1 ст.12.26 КоАП РФ</w:t>
      </w:r>
      <w:r w:rsidR="001B3C05">
        <w:rPr>
          <w:sz w:val="28"/>
          <w:szCs w:val="28"/>
        </w:rPr>
        <w:t xml:space="preserve"> и отстранил его от управления транспортным средством. Также, </w:t>
      </w:r>
      <w:r w:rsidR="002B679C">
        <w:rPr>
          <w:sz w:val="28"/>
          <w:szCs w:val="28"/>
        </w:rPr>
        <w:t>«ДАННЫЕ ИЗЪЯТЫ»</w:t>
      </w:r>
      <w:r w:rsidR="001B3C05">
        <w:rPr>
          <w:sz w:val="28"/>
          <w:szCs w:val="28"/>
        </w:rPr>
        <w:t xml:space="preserve"> пояснил, что все протоколы и акты были составлены им в присутствии Володина В.С. и при проведении </w:t>
      </w:r>
      <w:r w:rsidR="001B3C05">
        <w:rPr>
          <w:sz w:val="28"/>
          <w:szCs w:val="28"/>
        </w:rPr>
        <w:t>процессуальный</w:t>
      </w:r>
      <w:r w:rsidR="001B3C05">
        <w:rPr>
          <w:sz w:val="28"/>
          <w:szCs w:val="28"/>
        </w:rPr>
        <w:t xml:space="preserve"> действий велась </w:t>
      </w:r>
      <w:r w:rsidR="001B3C05">
        <w:rPr>
          <w:sz w:val="28"/>
          <w:szCs w:val="28"/>
        </w:rPr>
        <w:t>видеофиксация</w:t>
      </w:r>
      <w:r w:rsidR="001B3C05">
        <w:rPr>
          <w:sz w:val="28"/>
          <w:szCs w:val="28"/>
        </w:rPr>
        <w:t xml:space="preserve"> происходящего.</w:t>
      </w:r>
    </w:p>
    <w:p w:rsidR="00F77918" w:rsidRPr="003009F8" w:rsidP="00067C5C">
      <w:pPr>
        <w:ind w:firstLine="709"/>
        <w:jc w:val="both"/>
        <w:rPr>
          <w:sz w:val="28"/>
          <w:szCs w:val="28"/>
        </w:rPr>
      </w:pPr>
      <w:r w:rsidRPr="003009F8">
        <w:rPr>
          <w:sz w:val="28"/>
          <w:szCs w:val="28"/>
        </w:rPr>
        <w:t>Выслушав</w:t>
      </w:r>
      <w:r w:rsidRPr="003009F8" w:rsidR="003009F8">
        <w:rPr>
          <w:sz w:val="28"/>
          <w:szCs w:val="28"/>
        </w:rPr>
        <w:t xml:space="preserve"> Володина В.С.</w:t>
      </w:r>
      <w:r w:rsidRPr="003009F8">
        <w:rPr>
          <w:sz w:val="28"/>
          <w:szCs w:val="28"/>
        </w:rPr>
        <w:t>,</w:t>
      </w:r>
      <w:r w:rsidRPr="003009F8" w:rsidR="003009F8">
        <w:rPr>
          <w:sz w:val="28"/>
          <w:szCs w:val="28"/>
        </w:rPr>
        <w:t xml:space="preserve"> лицо, составившее протокол об административном правонарушении, инспектора ДПС </w:t>
      </w:r>
      <w:r w:rsidR="002B679C">
        <w:rPr>
          <w:sz w:val="28"/>
          <w:szCs w:val="28"/>
        </w:rPr>
        <w:t>«ДАННЫЕ ИЗЪЯТЫ»</w:t>
      </w:r>
      <w:r w:rsidRPr="003009F8" w:rsidR="003009F8">
        <w:rPr>
          <w:sz w:val="28"/>
          <w:szCs w:val="28"/>
        </w:rPr>
        <w:t xml:space="preserve">, </w:t>
      </w:r>
      <w:r w:rsidRPr="003009F8">
        <w:rPr>
          <w:sz w:val="28"/>
          <w:szCs w:val="28"/>
        </w:rPr>
        <w:t>исследовав материалы дела об административном правонарушении, мировой судья пришел к выводу о наличии в действиях</w:t>
      </w:r>
      <w:r w:rsidRPr="003009F8" w:rsidR="003009F8">
        <w:rPr>
          <w:sz w:val="28"/>
          <w:szCs w:val="28"/>
        </w:rPr>
        <w:t xml:space="preserve"> Володина В.С. </w:t>
      </w:r>
      <w:r w:rsidRPr="003009F8">
        <w:rPr>
          <w:sz w:val="28"/>
          <w:szCs w:val="28"/>
        </w:rPr>
        <w:t>состава административного правонарушения, предусмотренного ч.1 ст.12.26. КоАП Российской Федерации.</w:t>
      </w:r>
    </w:p>
    <w:p w:rsidR="00F77918" w:rsidP="00067C5C">
      <w:pPr>
        <w:ind w:firstLine="708"/>
        <w:jc w:val="both"/>
        <w:rPr>
          <w:sz w:val="28"/>
          <w:szCs w:val="28"/>
        </w:rPr>
      </w:pPr>
      <w:r w:rsidRPr="003009F8">
        <w:rPr>
          <w:sz w:val="28"/>
          <w:szCs w:val="28"/>
        </w:rPr>
        <w:t>В соответствии со ст.26</w:t>
      </w:r>
      <w:r>
        <w:rPr>
          <w:sz w:val="28"/>
          <w:szCs w:val="28"/>
        </w:rPr>
        <w:t xml:space="preserve">.1.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w:t>
      </w:r>
      <w:r>
        <w:rPr>
          <w:sz w:val="28"/>
          <w:szCs w:val="28"/>
        </w:rPr>
        <w:t>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4849D8" w:rsidRPr="00B17617" w:rsidP="00067C5C">
      <w:pPr>
        <w:ind w:firstLine="708"/>
        <w:jc w:val="both"/>
        <w:rPr>
          <w:sz w:val="28"/>
          <w:szCs w:val="28"/>
        </w:rPr>
      </w:pPr>
      <w:r>
        <w:rPr>
          <w:sz w:val="28"/>
          <w:szCs w:val="28"/>
        </w:rPr>
        <w:t>Согласно материалам дела,</w:t>
      </w:r>
      <w:r w:rsidR="00A712AF">
        <w:rPr>
          <w:sz w:val="28"/>
          <w:szCs w:val="28"/>
        </w:rPr>
        <w:t xml:space="preserve"> </w:t>
      </w:r>
      <w:r w:rsidRPr="00D27F0B">
        <w:rPr>
          <w:sz w:val="28"/>
          <w:szCs w:val="28"/>
        </w:rPr>
        <w:t>Володин</w:t>
      </w:r>
      <w:r>
        <w:rPr>
          <w:sz w:val="28"/>
          <w:szCs w:val="28"/>
        </w:rPr>
        <w:t xml:space="preserve"> </w:t>
      </w:r>
      <w:r w:rsidRPr="00D27F0B">
        <w:rPr>
          <w:sz w:val="28"/>
          <w:szCs w:val="28"/>
        </w:rPr>
        <w:t>Вячеслав</w:t>
      </w:r>
      <w:r>
        <w:rPr>
          <w:sz w:val="28"/>
          <w:szCs w:val="28"/>
        </w:rPr>
        <w:t xml:space="preserve"> </w:t>
      </w:r>
      <w:r w:rsidRPr="00D27F0B">
        <w:rPr>
          <w:sz w:val="28"/>
          <w:szCs w:val="28"/>
        </w:rPr>
        <w:t>Семенович</w:t>
      </w:r>
      <w:r>
        <w:rPr>
          <w:sz w:val="28"/>
          <w:szCs w:val="28"/>
        </w:rPr>
        <w:t xml:space="preserve">, </w:t>
      </w:r>
      <w:r w:rsidR="002B679C">
        <w:rPr>
          <w:sz w:val="28"/>
          <w:szCs w:val="28"/>
        </w:rPr>
        <w:t>«ДАННЫЕ ИЗЪЯТЫ»</w:t>
      </w:r>
      <w:r>
        <w:rPr>
          <w:sz w:val="28"/>
          <w:szCs w:val="26"/>
        </w:rPr>
        <w:t xml:space="preserve"> года в 19 час 48 минут на участке автодороги в </w:t>
      </w:r>
      <w:r w:rsidR="002B679C">
        <w:rPr>
          <w:sz w:val="28"/>
          <w:szCs w:val="28"/>
        </w:rPr>
        <w:t xml:space="preserve">«ДАННЫЕ </w:t>
      </w:r>
      <w:r w:rsidR="002B679C">
        <w:rPr>
          <w:sz w:val="28"/>
          <w:szCs w:val="28"/>
        </w:rPr>
        <w:t>ИЗЪЯТЫ»</w:t>
      </w:r>
      <w:r>
        <w:rPr>
          <w:sz w:val="28"/>
          <w:szCs w:val="26"/>
        </w:rPr>
        <w:t xml:space="preserve">, управляя </w:t>
      </w:r>
      <w:r w:rsidRPr="00B17617">
        <w:rPr>
          <w:sz w:val="28"/>
          <w:szCs w:val="28"/>
        </w:rPr>
        <w:t>принадлежащ</w:t>
      </w:r>
      <w:r>
        <w:rPr>
          <w:sz w:val="28"/>
          <w:szCs w:val="28"/>
        </w:rPr>
        <w:t xml:space="preserve">им ему </w:t>
      </w:r>
      <w:r w:rsidRPr="00B17617">
        <w:rPr>
          <w:sz w:val="28"/>
          <w:szCs w:val="28"/>
        </w:rPr>
        <w:t>на праве собственности</w:t>
      </w:r>
      <w:r>
        <w:rPr>
          <w:sz w:val="28"/>
          <w:szCs w:val="28"/>
        </w:rPr>
        <w:t xml:space="preserve"> </w:t>
      </w:r>
      <w:r>
        <w:rPr>
          <w:sz w:val="28"/>
          <w:szCs w:val="26"/>
        </w:rPr>
        <w:t xml:space="preserve">транспортным средством, автомобилем марки </w:t>
      </w:r>
      <w:r w:rsidR="002B679C">
        <w:rPr>
          <w:sz w:val="28"/>
          <w:szCs w:val="28"/>
        </w:rPr>
        <w:t>«ДАННЫЕ ИЗЪЯТЫ»</w:t>
      </w:r>
      <w:r>
        <w:rPr>
          <w:sz w:val="28"/>
          <w:szCs w:val="26"/>
        </w:rPr>
        <w:t xml:space="preserve">, государственный регистрационный знак </w:t>
      </w:r>
      <w:r w:rsidR="002B679C">
        <w:rPr>
          <w:sz w:val="28"/>
          <w:szCs w:val="28"/>
        </w:rPr>
        <w:t>«ДАННЫЕ ИЗЪЯТЫ»</w:t>
      </w:r>
      <w:r>
        <w:rPr>
          <w:sz w:val="28"/>
          <w:szCs w:val="26"/>
        </w:rPr>
        <w:t xml:space="preserve">, с явными признаками опьянения: запах алкоголя изо рта, нарушение речи, неустойчивость позы, </w:t>
      </w:r>
      <w:r w:rsidRPr="00B17617">
        <w:rPr>
          <w:sz w:val="28"/>
          <w:szCs w:val="28"/>
        </w:rPr>
        <w:t>по законному требованию сотрудника ГИБДД, отказался от прохождения освидетельствования на состояние</w:t>
      </w:r>
      <w:r w:rsidRPr="00B17617">
        <w:rPr>
          <w:sz w:val="28"/>
          <w:szCs w:val="28"/>
        </w:rPr>
        <w:t xml:space="preserve">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F77918" w:rsidP="00067C5C">
      <w:pPr>
        <w:ind w:firstLine="708"/>
        <w:jc w:val="both"/>
        <w:rPr>
          <w:sz w:val="28"/>
          <w:szCs w:val="28"/>
        </w:rPr>
      </w:pPr>
      <w:r>
        <w:rPr>
          <w:sz w:val="28"/>
          <w:szCs w:val="28"/>
        </w:rPr>
        <w:t>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77918" w:rsidP="00067C5C">
      <w:pPr>
        <w:ind w:firstLine="708"/>
        <w:jc w:val="both"/>
        <w:rPr>
          <w:sz w:val="28"/>
          <w:szCs w:val="28"/>
        </w:rPr>
      </w:pPr>
      <w:r>
        <w:rPr>
          <w:sz w:val="28"/>
          <w:szCs w:val="28"/>
        </w:rPr>
        <w:t>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w:t>
      </w:r>
    </w:p>
    <w:p w:rsidR="00F77918" w:rsidP="00067C5C">
      <w:pPr>
        <w:ind w:firstLine="708"/>
        <w:jc w:val="both"/>
        <w:rPr>
          <w:sz w:val="28"/>
          <w:szCs w:val="28"/>
        </w:rPr>
      </w:pPr>
      <w:r>
        <w:rPr>
          <w:sz w:val="28"/>
          <w:szCs w:val="28"/>
        </w:rPr>
        <w:t xml:space="preserve">Согласно </w:t>
      </w:r>
      <w:hyperlink r:id="rId4" w:history="1">
        <w:r>
          <w:rPr>
            <w:rStyle w:val="Hyperlink"/>
            <w:color w:val="000000" w:themeColor="text1"/>
            <w:sz w:val="28"/>
            <w:szCs w:val="28"/>
            <w:u w:val="none"/>
          </w:rPr>
          <w:t>пункту 2.3.2</w:t>
        </w:r>
      </w:hyperlink>
      <w:r>
        <w:t xml:space="preserve">. </w:t>
      </w:r>
      <w:r>
        <w:rPr>
          <w:sz w:val="28"/>
          <w:szCs w:val="28"/>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77918" w:rsidP="00067C5C">
      <w:pPr>
        <w:autoSpaceDE w:val="0"/>
        <w:autoSpaceDN w:val="0"/>
        <w:adjustRightInd w:val="0"/>
        <w:ind w:firstLine="708"/>
        <w:jc w:val="both"/>
        <w:rPr>
          <w:rFonts w:eastAsia="Calibri"/>
          <w:color w:val="000000" w:themeColor="text1"/>
          <w:sz w:val="28"/>
          <w:szCs w:val="28"/>
        </w:rPr>
      </w:pPr>
      <w:r>
        <w:rPr>
          <w:rFonts w:eastAsia="Calibri"/>
          <w:sz w:val="28"/>
          <w:szCs w:val="28"/>
        </w:rPr>
        <w:t xml:space="preserve">В п.1.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w:t>
      </w:r>
      <w:r>
        <w:rPr>
          <w:rFonts w:eastAsia="Calibri"/>
          <w:color w:val="000000" w:themeColor="text1"/>
          <w:sz w:val="28"/>
          <w:szCs w:val="28"/>
        </w:rPr>
        <w:t xml:space="preserve">при рассмотрении дел об административных правонарушениях, предусмотренных </w:t>
      </w:r>
      <w:hyperlink r:id="rId5" w:history="1">
        <w:r>
          <w:rPr>
            <w:rStyle w:val="Hyperlink"/>
            <w:rFonts w:eastAsia="Calibri"/>
            <w:color w:val="000000" w:themeColor="text1"/>
            <w:sz w:val="28"/>
            <w:szCs w:val="28"/>
            <w:u w:val="none"/>
          </w:rPr>
          <w:t>главой 12</w:t>
        </w:r>
      </w:hyperlink>
      <w:r>
        <w:rPr>
          <w:rFonts w:eastAsia="Calibri"/>
          <w:color w:val="000000" w:themeColor="text1"/>
          <w:sz w:val="28"/>
          <w:szCs w:val="28"/>
        </w:rPr>
        <w:t xml:space="preserve">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w:t>
      </w:r>
      <w:r>
        <w:rPr>
          <w:rFonts w:eastAsia="Calibri"/>
          <w:color w:val="000000" w:themeColor="text1"/>
          <w:sz w:val="28"/>
          <w:szCs w:val="28"/>
        </w:rPr>
        <w:t>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F77918" w:rsidP="00067C5C">
      <w:pPr>
        <w:autoSpaceDE w:val="0"/>
        <w:autoSpaceDN w:val="0"/>
        <w:adjustRightInd w:val="0"/>
        <w:ind w:firstLine="708"/>
        <w:jc w:val="both"/>
        <w:rPr>
          <w:rFonts w:eastAsia="Calibri"/>
          <w:color w:val="000000" w:themeColor="text1"/>
          <w:sz w:val="28"/>
          <w:szCs w:val="28"/>
        </w:rPr>
      </w:pPr>
      <w:r>
        <w:rPr>
          <w:rFonts w:eastAsia="Calibri"/>
          <w:color w:val="000000" w:themeColor="text1"/>
          <w:sz w:val="28"/>
          <w:szCs w:val="28"/>
        </w:rP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6" w:history="1">
        <w:r>
          <w:rPr>
            <w:rStyle w:val="Hyperlink"/>
            <w:rFonts w:eastAsia="Calibri"/>
            <w:color w:val="000000" w:themeColor="text1"/>
            <w:sz w:val="28"/>
            <w:szCs w:val="28"/>
            <w:u w:val="none"/>
          </w:rPr>
          <w:t>статье 12.8</w:t>
        </w:r>
      </w:hyperlink>
      <w:r>
        <w:rPr>
          <w:rFonts w:eastAsia="Calibri"/>
          <w:color w:val="000000" w:themeColor="text1"/>
          <w:sz w:val="28"/>
          <w:szCs w:val="28"/>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7" w:history="1">
        <w:r>
          <w:rPr>
            <w:rStyle w:val="Hyperlink"/>
            <w:rFonts w:eastAsia="Calibri"/>
            <w:color w:val="000000" w:themeColor="text1"/>
            <w:sz w:val="28"/>
            <w:szCs w:val="28"/>
            <w:u w:val="none"/>
          </w:rPr>
          <w:t>статье 12.26</w:t>
        </w:r>
      </w:hyperlink>
      <w:r>
        <w:rPr>
          <w:rFonts w:eastAsia="Calibri"/>
          <w:color w:val="000000" w:themeColor="text1"/>
          <w:sz w:val="28"/>
          <w:szCs w:val="28"/>
        </w:rPr>
        <w:t xml:space="preserve"> данного кодекса. </w:t>
      </w:r>
    </w:p>
    <w:p w:rsidR="00F77918" w:rsidP="00067C5C">
      <w:pPr>
        <w:autoSpaceDE w:val="0"/>
        <w:autoSpaceDN w:val="0"/>
        <w:adjustRightInd w:val="0"/>
        <w:ind w:firstLine="708"/>
        <w:jc w:val="both"/>
        <w:rPr>
          <w:rFonts w:eastAsia="Calibri"/>
          <w:color w:val="000000" w:themeColor="text1"/>
          <w:sz w:val="28"/>
          <w:szCs w:val="28"/>
        </w:rPr>
      </w:pPr>
      <w:r>
        <w:rPr>
          <w:rFonts w:eastAsia="Calibri"/>
          <w:color w:val="000000" w:themeColor="text1"/>
          <w:sz w:val="28"/>
          <w:szCs w:val="28"/>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F77918" w:rsidP="00067C5C">
      <w:pPr>
        <w:autoSpaceDE w:val="0"/>
        <w:autoSpaceDN w:val="0"/>
        <w:adjustRightInd w:val="0"/>
        <w:ind w:firstLine="708"/>
        <w:jc w:val="both"/>
        <w:rPr>
          <w:rFonts w:eastAsia="Calibri"/>
          <w:color w:val="000000" w:themeColor="text1"/>
          <w:sz w:val="28"/>
          <w:szCs w:val="28"/>
        </w:rPr>
      </w:pPr>
      <w:r>
        <w:rPr>
          <w:rFonts w:eastAsia="Calibri"/>
          <w:color w:val="000000" w:themeColor="text1"/>
          <w:sz w:val="28"/>
          <w:szCs w:val="28"/>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F77918" w:rsidP="00067C5C">
      <w:pPr>
        <w:autoSpaceDE w:val="0"/>
        <w:autoSpaceDN w:val="0"/>
        <w:adjustRightInd w:val="0"/>
        <w:ind w:firstLine="708"/>
        <w:jc w:val="both"/>
        <w:rPr>
          <w:rFonts w:eastAsia="Calibri"/>
          <w:sz w:val="28"/>
          <w:szCs w:val="28"/>
        </w:rPr>
      </w:pPr>
      <w:r>
        <w:rPr>
          <w:rFonts w:eastAsia="Calibri"/>
          <w:color w:val="000000" w:themeColor="text1"/>
          <w:sz w:val="28"/>
          <w:szCs w:val="28"/>
        </w:rPr>
        <w:t>Доказательством наличия у водителя состояния опьянения является</w:t>
      </w:r>
      <w:r>
        <w:rPr>
          <w:rFonts w:eastAsia="Calibri"/>
          <w:sz w:val="28"/>
          <w:szCs w:val="28"/>
        </w:rPr>
        <w:t xml:space="preserve">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F77918" w:rsidP="00067C5C">
      <w:pPr>
        <w:autoSpaceDE w:val="0"/>
        <w:autoSpaceDN w:val="0"/>
        <w:adjustRightInd w:val="0"/>
        <w:ind w:firstLine="708"/>
        <w:jc w:val="both"/>
        <w:rPr>
          <w:rFonts w:eastAsia="Calibri"/>
          <w:sz w:val="28"/>
          <w:szCs w:val="28"/>
        </w:rPr>
      </w:pPr>
      <w:r>
        <w:rPr>
          <w:rFonts w:eastAsia="Calibri"/>
          <w:sz w:val="28"/>
          <w:szCs w:val="28"/>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F77918" w:rsidP="00067C5C">
      <w:pPr>
        <w:autoSpaceDE w:val="0"/>
        <w:autoSpaceDN w:val="0"/>
        <w:adjustRightInd w:val="0"/>
        <w:ind w:firstLine="708"/>
        <w:jc w:val="both"/>
        <w:rPr>
          <w:rFonts w:eastAsia="Calibri"/>
          <w:color w:val="000000" w:themeColor="text1"/>
          <w:sz w:val="28"/>
          <w:szCs w:val="28"/>
        </w:rPr>
      </w:pPr>
      <w:r>
        <w:rPr>
          <w:rFonts w:eastAsia="Calibri"/>
          <w:sz w:val="28"/>
          <w:szCs w:val="28"/>
        </w:rPr>
        <w:t xml:space="preserve">Обстоятельства, послужившие законным основанием для направления водителя </w:t>
      </w:r>
      <w:r>
        <w:rPr>
          <w:rFonts w:eastAsia="Calibri"/>
          <w:color w:val="000000" w:themeColor="text1"/>
          <w:sz w:val="28"/>
          <w:szCs w:val="28"/>
        </w:rPr>
        <w:t>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8" w:history="1">
        <w:r>
          <w:rPr>
            <w:rStyle w:val="Hyperlink"/>
            <w:rFonts w:eastAsia="Calibri"/>
            <w:color w:val="000000" w:themeColor="text1"/>
            <w:sz w:val="28"/>
            <w:szCs w:val="28"/>
            <w:u w:val="none"/>
          </w:rPr>
          <w:t>часть 4 статьи 27.12</w:t>
        </w:r>
      </w:hyperlink>
      <w:r>
        <w:rPr>
          <w:rFonts w:eastAsia="Calibri"/>
          <w:color w:val="000000" w:themeColor="text1"/>
          <w:sz w:val="28"/>
          <w:szCs w:val="28"/>
        </w:rPr>
        <w:t xml:space="preserve"> КоАП РФ).</w:t>
      </w:r>
    </w:p>
    <w:p w:rsidR="00F77918" w:rsidP="00067C5C">
      <w:pPr>
        <w:autoSpaceDE w:val="0"/>
        <w:autoSpaceDN w:val="0"/>
        <w:adjustRightInd w:val="0"/>
        <w:ind w:firstLine="708"/>
        <w:jc w:val="both"/>
        <w:rPr>
          <w:rFonts w:eastAsia="Calibri"/>
          <w:color w:val="000000" w:themeColor="text1"/>
          <w:sz w:val="28"/>
          <w:szCs w:val="28"/>
        </w:rPr>
      </w:pPr>
      <w:r>
        <w:rPr>
          <w:rFonts w:eastAsia="Calibri"/>
          <w:color w:val="000000" w:themeColor="text1"/>
          <w:sz w:val="28"/>
          <w:szCs w:val="28"/>
        </w:rPr>
        <w:t xml:space="preserve">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w:t>
      </w:r>
      <w:r>
        <w:rPr>
          <w:rFonts w:eastAsia="Calibri"/>
          <w:color w:val="000000" w:themeColor="text1"/>
          <w:sz w:val="28"/>
          <w:szCs w:val="28"/>
        </w:rPr>
        <w:t>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F77918" w:rsidP="00067C5C">
      <w:pPr>
        <w:autoSpaceDE w:val="0"/>
        <w:autoSpaceDN w:val="0"/>
        <w:adjustRightInd w:val="0"/>
        <w:ind w:firstLine="708"/>
        <w:jc w:val="both"/>
        <w:rPr>
          <w:rFonts w:eastAsia="Calibri"/>
          <w:color w:val="000000" w:themeColor="text1"/>
          <w:sz w:val="28"/>
          <w:szCs w:val="28"/>
        </w:rPr>
      </w:pPr>
      <w:r>
        <w:rPr>
          <w:rFonts w:eastAsia="Calibri"/>
          <w:color w:val="000000" w:themeColor="text1"/>
          <w:sz w:val="28"/>
          <w:szCs w:val="28"/>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Pr>
            <w:rStyle w:val="Hyperlink"/>
            <w:rFonts w:eastAsia="Calibri"/>
            <w:color w:val="000000" w:themeColor="text1"/>
            <w:sz w:val="28"/>
            <w:szCs w:val="28"/>
            <w:u w:val="none"/>
          </w:rPr>
          <w:t>статьей 12.26</w:t>
        </w:r>
      </w:hyperlink>
      <w:r>
        <w:rPr>
          <w:rFonts w:eastAsia="Calibri"/>
          <w:color w:val="000000" w:themeColor="text1"/>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правонарушении.(п.11.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F77918" w:rsidP="00067C5C">
      <w:pPr>
        <w:autoSpaceDE w:val="0"/>
        <w:autoSpaceDN w:val="0"/>
        <w:adjustRightInd w:val="0"/>
        <w:ind w:firstLine="708"/>
        <w:jc w:val="both"/>
        <w:rPr>
          <w:sz w:val="28"/>
          <w:szCs w:val="28"/>
        </w:rPr>
      </w:pPr>
      <w:r>
        <w:rPr>
          <w:color w:val="000000" w:themeColor="text1"/>
          <w:sz w:val="28"/>
          <w:szCs w:val="28"/>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w:t>
      </w:r>
      <w:r>
        <w:rPr>
          <w:sz w:val="28"/>
          <w:szCs w:val="28"/>
        </w:rPr>
        <w:t xml:space="preserve"> освидетельствование на состояние опьянения.</w:t>
      </w:r>
    </w:p>
    <w:p w:rsidR="00F77918" w:rsidP="00067C5C">
      <w:pPr>
        <w:autoSpaceDE w:val="0"/>
        <w:autoSpaceDN w:val="0"/>
        <w:adjustRightInd w:val="0"/>
        <w:ind w:firstLine="708"/>
        <w:jc w:val="both"/>
        <w:rPr>
          <w:sz w:val="28"/>
          <w:szCs w:val="28"/>
        </w:rPr>
      </w:pPr>
      <w:r>
        <w:rPr>
          <w:sz w:val="28"/>
          <w:szCs w:val="28"/>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F77918" w:rsidP="00067C5C">
      <w:pPr>
        <w:autoSpaceDE w:val="0"/>
        <w:autoSpaceDN w:val="0"/>
        <w:adjustRightInd w:val="0"/>
        <w:ind w:firstLine="708"/>
        <w:jc w:val="both"/>
        <w:rPr>
          <w:sz w:val="28"/>
          <w:szCs w:val="28"/>
        </w:rPr>
      </w:pPr>
      <w:r>
        <w:rPr>
          <w:sz w:val="28"/>
          <w:szCs w:val="28"/>
        </w:rPr>
        <w:t xml:space="preserve">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w:t>
      </w:r>
      <w:r>
        <w:rPr>
          <w:sz w:val="28"/>
          <w:szCs w:val="28"/>
        </w:rPr>
        <w:t>рта; неустойчивость позы; нарушение речи; резкое изменение окраски кожных покровов лица; поведение, не соответствующее обстановке.</w:t>
      </w:r>
    </w:p>
    <w:p w:rsidR="00F77918" w:rsidP="00067C5C">
      <w:pPr>
        <w:autoSpaceDE w:val="0"/>
        <w:autoSpaceDN w:val="0"/>
        <w:adjustRightInd w:val="0"/>
        <w:ind w:firstLine="708"/>
        <w:jc w:val="both"/>
        <w:rPr>
          <w:sz w:val="28"/>
          <w:szCs w:val="28"/>
        </w:rPr>
      </w:pPr>
      <w:r>
        <w:rPr>
          <w:sz w:val="28"/>
          <w:szCs w:val="28"/>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77918" w:rsidRPr="00B17617" w:rsidP="00067C5C">
      <w:pPr>
        <w:autoSpaceDE w:val="0"/>
        <w:autoSpaceDN w:val="0"/>
        <w:adjustRightInd w:val="0"/>
        <w:ind w:firstLine="708"/>
        <w:jc w:val="both"/>
        <w:rPr>
          <w:color w:val="FF0000"/>
          <w:sz w:val="28"/>
          <w:szCs w:val="28"/>
        </w:rPr>
      </w:pPr>
      <w:r>
        <w:rPr>
          <w:sz w:val="28"/>
          <w:szCs w:val="28"/>
        </w:rPr>
        <w:t>Как усматривается из протокола о направлении на медицинское о</w:t>
      </w:r>
      <w:r w:rsidR="0006544A">
        <w:rPr>
          <w:sz w:val="28"/>
          <w:szCs w:val="28"/>
        </w:rPr>
        <w:t xml:space="preserve">свидетельствование </w:t>
      </w:r>
      <w:r w:rsidR="002B679C">
        <w:rPr>
          <w:sz w:val="28"/>
          <w:szCs w:val="28"/>
        </w:rPr>
        <w:t>«ДАННЫЕ ИЗЪЯТЫ»</w:t>
      </w:r>
      <w:r w:rsidR="002B679C">
        <w:rPr>
          <w:sz w:val="28"/>
          <w:szCs w:val="28"/>
        </w:rPr>
        <w:t xml:space="preserve"> </w:t>
      </w:r>
      <w:r w:rsidR="0006544A">
        <w:rPr>
          <w:sz w:val="28"/>
          <w:szCs w:val="28"/>
        </w:rPr>
        <w:t xml:space="preserve">от </w:t>
      </w:r>
      <w:r w:rsidR="002B679C">
        <w:rPr>
          <w:sz w:val="28"/>
          <w:szCs w:val="28"/>
        </w:rPr>
        <w:t>«ДАННЫЕ ИЗЪЯТЫ»</w:t>
      </w:r>
      <w:r w:rsidR="002B679C">
        <w:rPr>
          <w:sz w:val="28"/>
          <w:szCs w:val="28"/>
        </w:rPr>
        <w:t xml:space="preserve"> </w:t>
      </w:r>
      <w:r>
        <w:rPr>
          <w:sz w:val="28"/>
          <w:szCs w:val="28"/>
        </w:rPr>
        <w:t>года, основанием для направления сотрудником ГИБДД на медицинское освидетельствование на со</w:t>
      </w:r>
      <w:r w:rsidR="0006544A">
        <w:rPr>
          <w:sz w:val="28"/>
          <w:szCs w:val="28"/>
        </w:rPr>
        <w:t xml:space="preserve">стояние опьянения </w:t>
      </w:r>
      <w:r w:rsidR="004849D8">
        <w:rPr>
          <w:sz w:val="28"/>
          <w:szCs w:val="28"/>
        </w:rPr>
        <w:t>Володина В.С.</w:t>
      </w:r>
      <w:r w:rsidR="0006544A">
        <w:rPr>
          <w:sz w:val="28"/>
          <w:szCs w:val="28"/>
        </w:rPr>
        <w:t>,</w:t>
      </w:r>
      <w:r>
        <w:rPr>
          <w:sz w:val="28"/>
          <w:szCs w:val="28"/>
        </w:rPr>
        <w:t xml:space="preserve"> при наличии у него признаков опьянения (</w:t>
      </w:r>
      <w:r w:rsidR="004849D8">
        <w:rPr>
          <w:sz w:val="28"/>
          <w:szCs w:val="28"/>
        </w:rPr>
        <w:t>запах алкоголя изо рта, неустойчивость позы, нарушение речи</w:t>
      </w:r>
      <w:r>
        <w:rPr>
          <w:sz w:val="28"/>
          <w:szCs w:val="28"/>
        </w:rPr>
        <w:t xml:space="preserve">), послужил его отказ от прохождения освидетельствования на </w:t>
      </w:r>
      <w:r w:rsidRPr="00A9650F">
        <w:rPr>
          <w:color w:val="000000" w:themeColor="text1"/>
          <w:sz w:val="28"/>
          <w:szCs w:val="28"/>
        </w:rPr>
        <w:t>состояние алкогольного опьянения.</w:t>
      </w:r>
      <w:r w:rsidRPr="00A9650F">
        <w:rPr>
          <w:color w:val="000000" w:themeColor="text1"/>
          <w:sz w:val="28"/>
          <w:szCs w:val="28"/>
        </w:rPr>
        <w:t xml:space="preserve"> Вышеуказанное обстоятельство по</w:t>
      </w:r>
      <w:r w:rsidRPr="00A9650F" w:rsidR="0006544A">
        <w:rPr>
          <w:color w:val="000000" w:themeColor="text1"/>
          <w:sz w:val="28"/>
          <w:szCs w:val="28"/>
        </w:rPr>
        <w:t xml:space="preserve">дтвердил в судебном заседании </w:t>
      </w:r>
      <w:r w:rsidR="004849D8">
        <w:rPr>
          <w:color w:val="000000" w:themeColor="text1"/>
          <w:sz w:val="28"/>
          <w:szCs w:val="28"/>
        </w:rPr>
        <w:t>Володин В.С.</w:t>
      </w:r>
    </w:p>
    <w:p w:rsidR="00F77918" w:rsidP="00067C5C">
      <w:pPr>
        <w:autoSpaceDE w:val="0"/>
        <w:autoSpaceDN w:val="0"/>
        <w:adjustRightInd w:val="0"/>
        <w:ind w:firstLine="708"/>
        <w:jc w:val="both"/>
        <w:rPr>
          <w:sz w:val="28"/>
          <w:szCs w:val="28"/>
        </w:rPr>
      </w:pPr>
      <w:r>
        <w:rPr>
          <w:sz w:val="28"/>
          <w:szCs w:val="28"/>
        </w:rPr>
        <w:t>Учитывая вышеуказанные обстоятельства,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w:t>
      </w:r>
      <w:r w:rsidR="0006544A">
        <w:rPr>
          <w:sz w:val="28"/>
          <w:szCs w:val="28"/>
        </w:rPr>
        <w:t>рядок направления</w:t>
      </w:r>
      <w:r w:rsidRPr="00B17617" w:rsidR="00B17617">
        <w:rPr>
          <w:sz w:val="28"/>
          <w:szCs w:val="28"/>
        </w:rPr>
        <w:t xml:space="preserve"> </w:t>
      </w:r>
      <w:r w:rsidR="00A763B3">
        <w:rPr>
          <w:sz w:val="28"/>
          <w:szCs w:val="28"/>
        </w:rPr>
        <w:t xml:space="preserve">Володина В.С. </w:t>
      </w:r>
      <w:r>
        <w:rPr>
          <w:sz w:val="28"/>
          <w:szCs w:val="28"/>
        </w:rPr>
        <w:t>на медицинское освидетельствование был соблюден.</w:t>
      </w:r>
    </w:p>
    <w:p w:rsidR="00F77918" w:rsidP="00067C5C">
      <w:pPr>
        <w:autoSpaceDE w:val="0"/>
        <w:autoSpaceDN w:val="0"/>
        <w:adjustRightInd w:val="0"/>
        <w:ind w:firstLine="708"/>
        <w:jc w:val="both"/>
        <w:rPr>
          <w:sz w:val="28"/>
          <w:szCs w:val="28"/>
        </w:rPr>
      </w:pPr>
      <w:r>
        <w:rPr>
          <w:sz w:val="28"/>
          <w:szCs w:val="28"/>
        </w:rPr>
        <w:t>Совершение административного правонарушения, предусмотренного ч.1 с</w:t>
      </w:r>
      <w:r w:rsidR="0006544A">
        <w:rPr>
          <w:sz w:val="28"/>
          <w:szCs w:val="28"/>
        </w:rPr>
        <w:t>т.12.26. КоАП РФ</w:t>
      </w:r>
      <w:r w:rsidRPr="00B17617" w:rsidR="00B17617">
        <w:rPr>
          <w:sz w:val="28"/>
          <w:szCs w:val="28"/>
        </w:rPr>
        <w:t xml:space="preserve"> </w:t>
      </w:r>
      <w:r w:rsidR="004849D8">
        <w:rPr>
          <w:sz w:val="28"/>
          <w:szCs w:val="28"/>
        </w:rPr>
        <w:t xml:space="preserve">Володиным В.С. </w:t>
      </w:r>
      <w:r>
        <w:rPr>
          <w:sz w:val="28"/>
          <w:szCs w:val="28"/>
        </w:rPr>
        <w:t>подтверждается также собранными по делу доказательствами, а именно: протоколом об административн</w:t>
      </w:r>
      <w:r w:rsidR="0006544A">
        <w:rPr>
          <w:sz w:val="28"/>
          <w:szCs w:val="28"/>
        </w:rPr>
        <w:t xml:space="preserve">ом правонарушении </w:t>
      </w:r>
      <w:r w:rsidR="002B679C">
        <w:rPr>
          <w:sz w:val="28"/>
          <w:szCs w:val="28"/>
        </w:rPr>
        <w:t>«ДАННЫЕ ИЗЪЯТЫ»</w:t>
      </w:r>
      <w:r w:rsidR="002B679C">
        <w:rPr>
          <w:sz w:val="28"/>
          <w:szCs w:val="28"/>
        </w:rPr>
        <w:t xml:space="preserve"> </w:t>
      </w:r>
      <w:r w:rsidR="0006544A">
        <w:rPr>
          <w:sz w:val="28"/>
          <w:szCs w:val="28"/>
        </w:rPr>
        <w:t>от</w:t>
      </w:r>
      <w:r w:rsidR="0006544A">
        <w:rPr>
          <w:sz w:val="28"/>
          <w:szCs w:val="28"/>
        </w:rPr>
        <w:t xml:space="preserve"> </w:t>
      </w:r>
      <w:r w:rsidR="002B679C">
        <w:rPr>
          <w:sz w:val="28"/>
          <w:szCs w:val="28"/>
        </w:rPr>
        <w:t>«</w:t>
      </w:r>
      <w:r w:rsidR="002B679C">
        <w:rPr>
          <w:sz w:val="28"/>
          <w:szCs w:val="28"/>
        </w:rPr>
        <w:t>ДАННЫЕ</w:t>
      </w:r>
      <w:r w:rsidR="002B679C">
        <w:rPr>
          <w:sz w:val="28"/>
          <w:szCs w:val="28"/>
        </w:rPr>
        <w:t xml:space="preserve"> ИЗЪЯТЫ»</w:t>
      </w:r>
      <w:r w:rsidR="002B679C">
        <w:rPr>
          <w:sz w:val="28"/>
          <w:szCs w:val="28"/>
        </w:rPr>
        <w:t xml:space="preserve"> </w:t>
      </w:r>
      <w:r>
        <w:rPr>
          <w:sz w:val="28"/>
          <w:szCs w:val="28"/>
        </w:rPr>
        <w:t>года, составл</w:t>
      </w:r>
      <w:r w:rsidR="0006544A">
        <w:rPr>
          <w:sz w:val="28"/>
          <w:szCs w:val="28"/>
        </w:rPr>
        <w:t>енным в отношении</w:t>
      </w:r>
      <w:r w:rsidRPr="001A35E4" w:rsidR="001A35E4">
        <w:rPr>
          <w:sz w:val="28"/>
          <w:szCs w:val="28"/>
        </w:rPr>
        <w:t xml:space="preserve"> </w:t>
      </w:r>
      <w:r w:rsidR="004849D8">
        <w:rPr>
          <w:sz w:val="28"/>
          <w:szCs w:val="28"/>
        </w:rPr>
        <w:t>Володина В.С.</w:t>
      </w:r>
      <w:r>
        <w:rPr>
          <w:sz w:val="28"/>
          <w:szCs w:val="28"/>
        </w:rPr>
        <w:t xml:space="preserve">, компетентным лицом, в соответствии с требованиями ст.28.2. КоАП РФ, копия </w:t>
      </w:r>
      <w:r>
        <w:rPr>
          <w:sz w:val="28"/>
          <w:szCs w:val="28"/>
        </w:rPr>
        <w:t>к</w:t>
      </w:r>
      <w:r w:rsidR="0006544A">
        <w:rPr>
          <w:sz w:val="28"/>
          <w:szCs w:val="28"/>
        </w:rPr>
        <w:t>оторого</w:t>
      </w:r>
      <w:r w:rsidR="0006544A">
        <w:rPr>
          <w:sz w:val="28"/>
          <w:szCs w:val="28"/>
        </w:rPr>
        <w:t xml:space="preserve"> получена</w:t>
      </w:r>
      <w:r w:rsidRPr="001A35E4" w:rsidR="001A35E4">
        <w:rPr>
          <w:sz w:val="28"/>
          <w:szCs w:val="28"/>
        </w:rPr>
        <w:t xml:space="preserve"> </w:t>
      </w:r>
      <w:r w:rsidR="004849D8">
        <w:rPr>
          <w:sz w:val="28"/>
          <w:szCs w:val="28"/>
        </w:rPr>
        <w:t xml:space="preserve">Володиным В.С. </w:t>
      </w:r>
      <w:r>
        <w:rPr>
          <w:sz w:val="28"/>
          <w:szCs w:val="28"/>
        </w:rPr>
        <w:t>на руки (л.д.</w:t>
      </w:r>
      <w:r w:rsidR="004849D8">
        <w:rPr>
          <w:sz w:val="28"/>
          <w:szCs w:val="28"/>
        </w:rPr>
        <w:t>2</w:t>
      </w:r>
      <w:r>
        <w:rPr>
          <w:sz w:val="28"/>
          <w:szCs w:val="28"/>
        </w:rPr>
        <w:t xml:space="preserve">); </w:t>
      </w:r>
      <w:r>
        <w:rPr>
          <w:sz w:val="28"/>
          <w:szCs w:val="28"/>
        </w:rPr>
        <w:t xml:space="preserve">протоколом о направлении на медицинское освидетельствование </w:t>
      </w:r>
      <w:r w:rsidR="002B679C">
        <w:rPr>
          <w:sz w:val="28"/>
          <w:szCs w:val="28"/>
        </w:rPr>
        <w:t>«ДАННЫЕ ИЗЪЯТЫ»</w:t>
      </w:r>
      <w:r w:rsidR="002B679C">
        <w:rPr>
          <w:sz w:val="28"/>
          <w:szCs w:val="28"/>
        </w:rPr>
        <w:t xml:space="preserve"> </w:t>
      </w:r>
      <w:r w:rsidR="00A712AF">
        <w:rPr>
          <w:sz w:val="28"/>
          <w:szCs w:val="28"/>
        </w:rPr>
        <w:t xml:space="preserve">от </w:t>
      </w:r>
      <w:r w:rsidR="002B679C">
        <w:rPr>
          <w:sz w:val="28"/>
          <w:szCs w:val="28"/>
        </w:rPr>
        <w:t>«ДАННЫЕ ИЗЪЯТЫ»</w:t>
      </w:r>
      <w:r w:rsidR="002B679C">
        <w:rPr>
          <w:sz w:val="28"/>
          <w:szCs w:val="28"/>
        </w:rPr>
        <w:t xml:space="preserve"> </w:t>
      </w:r>
      <w:r w:rsidR="00A712AF">
        <w:rPr>
          <w:sz w:val="28"/>
          <w:szCs w:val="28"/>
        </w:rPr>
        <w:t>года</w:t>
      </w:r>
      <w:r>
        <w:rPr>
          <w:sz w:val="28"/>
          <w:szCs w:val="28"/>
        </w:rPr>
        <w:t>, в котором инспектором ГИБДД указаны при</w:t>
      </w:r>
      <w:r w:rsidR="0006544A">
        <w:rPr>
          <w:sz w:val="28"/>
          <w:szCs w:val="28"/>
        </w:rPr>
        <w:t>знаки опьянения у</w:t>
      </w:r>
      <w:r w:rsidRPr="00A712AF" w:rsidR="00A712AF">
        <w:rPr>
          <w:sz w:val="28"/>
          <w:szCs w:val="28"/>
        </w:rPr>
        <w:t xml:space="preserve"> </w:t>
      </w:r>
      <w:r w:rsidR="004849D8">
        <w:rPr>
          <w:sz w:val="28"/>
          <w:szCs w:val="28"/>
        </w:rPr>
        <w:t>водителя</w:t>
      </w:r>
      <w:r>
        <w:rPr>
          <w:sz w:val="28"/>
          <w:szCs w:val="28"/>
        </w:rPr>
        <w:t xml:space="preserve">, такие как: </w:t>
      </w:r>
      <w:r w:rsidR="004849D8">
        <w:rPr>
          <w:sz w:val="28"/>
          <w:szCs w:val="28"/>
        </w:rPr>
        <w:t xml:space="preserve">запах алкоголя изо рта, неустойчивость позы, </w:t>
      </w:r>
      <w:r w:rsidR="00A712AF">
        <w:rPr>
          <w:sz w:val="28"/>
          <w:szCs w:val="28"/>
        </w:rPr>
        <w:t xml:space="preserve">нарушение речи, </w:t>
      </w:r>
      <w:r>
        <w:rPr>
          <w:sz w:val="28"/>
          <w:szCs w:val="28"/>
        </w:rPr>
        <w:t xml:space="preserve">и указано основание направления для прохождении медицинского освидетельствования на состояние опьянения </w:t>
      </w:r>
      <w:r w:rsidR="0006544A">
        <w:rPr>
          <w:sz w:val="28"/>
          <w:szCs w:val="28"/>
        </w:rPr>
        <w:t>как отказ</w:t>
      </w:r>
      <w:r w:rsidRPr="001A35E4" w:rsidR="001A35E4">
        <w:rPr>
          <w:sz w:val="28"/>
          <w:szCs w:val="28"/>
        </w:rPr>
        <w:t xml:space="preserve"> </w:t>
      </w:r>
      <w:r w:rsidR="004849D8">
        <w:rPr>
          <w:sz w:val="28"/>
          <w:szCs w:val="28"/>
        </w:rPr>
        <w:t xml:space="preserve">водителя </w:t>
      </w:r>
      <w:r>
        <w:rPr>
          <w:sz w:val="28"/>
          <w:szCs w:val="28"/>
        </w:rPr>
        <w:t>от прохождения освидетельствования на состояние алкогольного опьянения, о чем сделана запис</w:t>
      </w:r>
      <w:r w:rsidR="0006544A">
        <w:rPr>
          <w:sz w:val="28"/>
          <w:szCs w:val="28"/>
        </w:rPr>
        <w:t>ь в соответствующей графе (л</w:t>
      </w:r>
      <w:r w:rsidR="0006544A">
        <w:rPr>
          <w:sz w:val="28"/>
          <w:szCs w:val="28"/>
        </w:rPr>
        <w:t>.д.</w:t>
      </w:r>
      <w:r w:rsidR="004849D8">
        <w:rPr>
          <w:sz w:val="28"/>
          <w:szCs w:val="28"/>
        </w:rPr>
        <w:t>6</w:t>
      </w:r>
      <w:r>
        <w:rPr>
          <w:sz w:val="28"/>
          <w:szCs w:val="28"/>
        </w:rPr>
        <w:t>); протоколом об отстранении от управления тран</w:t>
      </w:r>
      <w:r w:rsidR="0006544A">
        <w:rPr>
          <w:sz w:val="28"/>
          <w:szCs w:val="28"/>
        </w:rPr>
        <w:t xml:space="preserve">спортным средством </w:t>
      </w:r>
      <w:r w:rsidR="002B679C">
        <w:rPr>
          <w:sz w:val="28"/>
          <w:szCs w:val="28"/>
        </w:rPr>
        <w:t>«ДАННЫЕ ИЗЪЯТЫ»</w:t>
      </w:r>
      <w:r w:rsidR="002B679C">
        <w:rPr>
          <w:sz w:val="28"/>
          <w:szCs w:val="28"/>
        </w:rPr>
        <w:t xml:space="preserve"> </w:t>
      </w:r>
      <w:r w:rsidR="00AE542A">
        <w:rPr>
          <w:sz w:val="28"/>
          <w:szCs w:val="28"/>
        </w:rPr>
        <w:t>от</w:t>
      </w:r>
      <w:r w:rsidR="004849D8">
        <w:rPr>
          <w:sz w:val="28"/>
          <w:szCs w:val="28"/>
        </w:rPr>
        <w:t xml:space="preserve"> </w:t>
      </w:r>
      <w:r w:rsidR="002B679C">
        <w:rPr>
          <w:sz w:val="28"/>
          <w:szCs w:val="28"/>
        </w:rPr>
        <w:t>«</w:t>
      </w:r>
      <w:r w:rsidR="002B679C">
        <w:rPr>
          <w:sz w:val="28"/>
          <w:szCs w:val="28"/>
        </w:rPr>
        <w:t>ДАННЫЕ</w:t>
      </w:r>
      <w:r w:rsidR="002B679C">
        <w:rPr>
          <w:sz w:val="28"/>
          <w:szCs w:val="28"/>
        </w:rPr>
        <w:t xml:space="preserve"> ИЗЪЯТЫ»</w:t>
      </w:r>
      <w:r w:rsidR="002B679C">
        <w:rPr>
          <w:sz w:val="28"/>
          <w:szCs w:val="28"/>
        </w:rPr>
        <w:t xml:space="preserve"> </w:t>
      </w:r>
      <w:r w:rsidR="004849D8">
        <w:rPr>
          <w:sz w:val="28"/>
          <w:szCs w:val="28"/>
        </w:rPr>
        <w:t>года</w:t>
      </w:r>
      <w:r>
        <w:rPr>
          <w:sz w:val="28"/>
          <w:szCs w:val="28"/>
        </w:rPr>
        <w:t>, которым подтверждается отст</w:t>
      </w:r>
      <w:r w:rsidR="00AE542A">
        <w:rPr>
          <w:sz w:val="28"/>
          <w:szCs w:val="28"/>
        </w:rPr>
        <w:t>ранение</w:t>
      </w:r>
      <w:r w:rsidRPr="008F7174" w:rsidR="008F7174">
        <w:rPr>
          <w:sz w:val="28"/>
          <w:szCs w:val="28"/>
        </w:rPr>
        <w:t xml:space="preserve"> </w:t>
      </w:r>
      <w:r w:rsidR="004849D8">
        <w:rPr>
          <w:sz w:val="28"/>
          <w:szCs w:val="28"/>
        </w:rPr>
        <w:t xml:space="preserve">Володина В.С. </w:t>
      </w:r>
      <w:r>
        <w:rPr>
          <w:sz w:val="28"/>
          <w:szCs w:val="28"/>
        </w:rPr>
        <w:t>от управления автомобилем при наличии у</w:t>
      </w:r>
      <w:r w:rsidR="00AE542A">
        <w:rPr>
          <w:sz w:val="28"/>
          <w:szCs w:val="28"/>
        </w:rPr>
        <w:t xml:space="preserve"> него признаков </w:t>
      </w:r>
      <w:r w:rsidR="00AE542A">
        <w:rPr>
          <w:sz w:val="28"/>
          <w:szCs w:val="28"/>
        </w:rPr>
        <w:t>опьянения (л.д.</w:t>
      </w:r>
      <w:r w:rsidR="004849D8">
        <w:rPr>
          <w:sz w:val="28"/>
          <w:szCs w:val="28"/>
        </w:rPr>
        <w:t>3</w:t>
      </w:r>
      <w:r w:rsidR="008F7174">
        <w:rPr>
          <w:sz w:val="28"/>
          <w:szCs w:val="28"/>
        </w:rPr>
        <w:t>); видеозаписью</w:t>
      </w:r>
      <w:r w:rsidR="00AE542A">
        <w:rPr>
          <w:sz w:val="28"/>
          <w:szCs w:val="28"/>
        </w:rPr>
        <w:t xml:space="preserve">; </w:t>
      </w:r>
      <w:r w:rsidRPr="00A9650F" w:rsidR="001A35E4">
        <w:rPr>
          <w:color w:val="000000" w:themeColor="text1"/>
          <w:sz w:val="28"/>
          <w:szCs w:val="28"/>
        </w:rPr>
        <w:t xml:space="preserve">показаниями </w:t>
      </w:r>
      <w:r w:rsidR="004849D8">
        <w:rPr>
          <w:color w:val="000000" w:themeColor="text1"/>
          <w:sz w:val="28"/>
          <w:szCs w:val="28"/>
        </w:rPr>
        <w:t>Володина В.С.</w:t>
      </w:r>
      <w:r w:rsidRPr="00A9650F">
        <w:rPr>
          <w:color w:val="000000" w:themeColor="text1"/>
          <w:sz w:val="28"/>
          <w:szCs w:val="28"/>
        </w:rPr>
        <w:t>, данными им в судебном заседании, согласно которых он не отрицал факт его отказа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w:t>
      </w:r>
      <w:r>
        <w:rPr>
          <w:sz w:val="28"/>
          <w:szCs w:val="28"/>
        </w:rPr>
        <w:t>; иными материалами дела.</w:t>
      </w:r>
    </w:p>
    <w:p w:rsidR="00F77918" w:rsidP="00067C5C">
      <w:pPr>
        <w:autoSpaceDE w:val="0"/>
        <w:autoSpaceDN w:val="0"/>
        <w:adjustRightInd w:val="0"/>
        <w:ind w:firstLine="708"/>
        <w:jc w:val="both"/>
        <w:rPr>
          <w:sz w:val="28"/>
          <w:szCs w:val="28"/>
        </w:rPr>
      </w:pPr>
      <w:r>
        <w:rPr>
          <w:sz w:val="28"/>
          <w:szCs w:val="28"/>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F77918" w:rsidP="00067C5C">
      <w:pPr>
        <w:autoSpaceDE w:val="0"/>
        <w:autoSpaceDN w:val="0"/>
        <w:adjustRightInd w:val="0"/>
        <w:ind w:firstLine="708"/>
        <w:jc w:val="both"/>
        <w:rPr>
          <w:sz w:val="28"/>
          <w:szCs w:val="28"/>
        </w:rPr>
      </w:pPr>
      <w:r>
        <w:rPr>
          <w:sz w:val="28"/>
          <w:szCs w:val="28"/>
        </w:rPr>
        <w:t>В соответствии с ч.5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77918" w:rsidP="00067C5C">
      <w:pPr>
        <w:autoSpaceDE w:val="0"/>
        <w:autoSpaceDN w:val="0"/>
        <w:adjustRightInd w:val="0"/>
        <w:ind w:firstLine="708"/>
        <w:jc w:val="both"/>
        <w:rPr>
          <w:sz w:val="28"/>
          <w:szCs w:val="28"/>
        </w:rPr>
      </w:pPr>
      <w:r>
        <w:rPr>
          <w:sz w:val="28"/>
          <w:szCs w:val="28"/>
        </w:rPr>
        <w:t>На видеозаписи, приложенной к протоколу об административном правонарушении на лазе</w:t>
      </w:r>
      <w:r w:rsidR="008F7174">
        <w:rPr>
          <w:sz w:val="28"/>
          <w:szCs w:val="28"/>
        </w:rPr>
        <w:t>рном оптическом диске</w:t>
      </w:r>
      <w:r>
        <w:rPr>
          <w:sz w:val="28"/>
          <w:szCs w:val="28"/>
        </w:rPr>
        <w:t xml:space="preserve">, </w:t>
      </w:r>
      <w:r w:rsidR="00CB1491">
        <w:rPr>
          <w:sz w:val="28"/>
          <w:szCs w:val="28"/>
        </w:rPr>
        <w:t>все</w:t>
      </w:r>
      <w:r>
        <w:rPr>
          <w:sz w:val="28"/>
          <w:szCs w:val="28"/>
        </w:rPr>
        <w:t xml:space="preserve"> юридически значимые обстоятельства отражены, она согласуется с другими представленными в дело доказательствами и пояснениями лица, привлекаемого к административной ответственности.</w:t>
      </w:r>
    </w:p>
    <w:p w:rsidR="00F77918" w:rsidP="00067C5C">
      <w:pPr>
        <w:autoSpaceDE w:val="0"/>
        <w:autoSpaceDN w:val="0"/>
        <w:adjustRightInd w:val="0"/>
        <w:ind w:firstLine="708"/>
        <w:jc w:val="both"/>
        <w:rPr>
          <w:sz w:val="28"/>
          <w:szCs w:val="28"/>
        </w:rPr>
      </w:pPr>
      <w:r>
        <w:rPr>
          <w:sz w:val="28"/>
          <w:szCs w:val="28"/>
        </w:rPr>
        <w:t>Согласн</w:t>
      </w:r>
      <w:r w:rsidR="00AE542A">
        <w:rPr>
          <w:sz w:val="28"/>
          <w:szCs w:val="28"/>
        </w:rPr>
        <w:t>о материалов дела,</w:t>
      </w:r>
      <w:r w:rsidRPr="001A35E4" w:rsidR="001A35E4">
        <w:rPr>
          <w:sz w:val="28"/>
          <w:szCs w:val="28"/>
        </w:rPr>
        <w:t xml:space="preserve"> </w:t>
      </w:r>
      <w:r w:rsidR="00CB1491">
        <w:rPr>
          <w:sz w:val="28"/>
          <w:szCs w:val="28"/>
        </w:rPr>
        <w:t xml:space="preserve">Володин В.С. </w:t>
      </w:r>
      <w:r>
        <w:rPr>
          <w:sz w:val="28"/>
          <w:szCs w:val="28"/>
        </w:rPr>
        <w:t xml:space="preserve">ранее не привлекался к административной ответственности за административные правонарушения, предусмотренные </w:t>
      </w:r>
      <w:r>
        <w:rPr>
          <w:sz w:val="28"/>
          <w:szCs w:val="28"/>
        </w:rPr>
        <w:t>ст.ст</w:t>
      </w:r>
      <w:r>
        <w:rPr>
          <w:sz w:val="28"/>
          <w:szCs w:val="28"/>
        </w:rPr>
        <w:t>. 12.8.</w:t>
      </w:r>
      <w:r w:rsidR="00CB1491">
        <w:rPr>
          <w:sz w:val="28"/>
          <w:szCs w:val="28"/>
        </w:rPr>
        <w:t>,</w:t>
      </w:r>
      <w:r>
        <w:rPr>
          <w:sz w:val="28"/>
          <w:szCs w:val="28"/>
        </w:rPr>
        <w:t xml:space="preserve"> 12.26.</w:t>
      </w:r>
      <w:r w:rsidR="00CB1491">
        <w:rPr>
          <w:sz w:val="28"/>
          <w:szCs w:val="28"/>
        </w:rPr>
        <w:t>, ч.3 ст. 12.27.</w:t>
      </w:r>
      <w:r>
        <w:rPr>
          <w:sz w:val="28"/>
          <w:szCs w:val="28"/>
        </w:rPr>
        <w:t xml:space="preserve"> КоАП РФ</w:t>
      </w:r>
      <w:r w:rsidR="001A35E4">
        <w:rPr>
          <w:sz w:val="28"/>
          <w:szCs w:val="28"/>
        </w:rPr>
        <w:t xml:space="preserve"> и </w:t>
      </w:r>
      <w:r>
        <w:rPr>
          <w:sz w:val="28"/>
          <w:szCs w:val="28"/>
        </w:rPr>
        <w:t>срок дав</w:t>
      </w:r>
      <w:r w:rsidR="00AE542A">
        <w:rPr>
          <w:sz w:val="28"/>
          <w:szCs w:val="28"/>
        </w:rPr>
        <w:t>ности привлечения</w:t>
      </w:r>
      <w:r w:rsidRPr="001A35E4" w:rsidR="001A35E4">
        <w:rPr>
          <w:sz w:val="28"/>
          <w:szCs w:val="28"/>
        </w:rPr>
        <w:t xml:space="preserve"> </w:t>
      </w:r>
      <w:r w:rsidR="00CB1491">
        <w:rPr>
          <w:sz w:val="28"/>
          <w:szCs w:val="28"/>
        </w:rPr>
        <w:t xml:space="preserve">его </w:t>
      </w:r>
      <w:r>
        <w:rPr>
          <w:sz w:val="28"/>
          <w:szCs w:val="28"/>
        </w:rPr>
        <w:t>к административной ответственности по ч. 1 ст. 12.26. КоАП РФ не истек.</w:t>
      </w:r>
    </w:p>
    <w:p w:rsidR="00F77918" w:rsidP="00067C5C">
      <w:pPr>
        <w:autoSpaceDE w:val="0"/>
        <w:autoSpaceDN w:val="0"/>
        <w:adjustRightInd w:val="0"/>
        <w:ind w:firstLine="708"/>
        <w:jc w:val="both"/>
        <w:rPr>
          <w:sz w:val="28"/>
          <w:szCs w:val="28"/>
        </w:rPr>
      </w:pPr>
      <w:r>
        <w:rPr>
          <w:sz w:val="28"/>
          <w:szCs w:val="28"/>
        </w:rP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F77918" w:rsidP="00067C5C">
      <w:pPr>
        <w:autoSpaceDE w:val="0"/>
        <w:autoSpaceDN w:val="0"/>
        <w:adjustRightInd w:val="0"/>
        <w:ind w:firstLine="708"/>
        <w:jc w:val="both"/>
        <w:rPr>
          <w:sz w:val="28"/>
          <w:szCs w:val="28"/>
        </w:rPr>
      </w:pPr>
      <w:r>
        <w:rPr>
          <w:sz w:val="28"/>
          <w:szCs w:val="28"/>
        </w:rPr>
        <w:t xml:space="preserve">Таким образом, с учетом требований </w:t>
      </w:r>
      <w:r>
        <w:rPr>
          <w:sz w:val="28"/>
          <w:szCs w:val="28"/>
        </w:rPr>
        <w:t>ст.ст</w:t>
      </w:r>
      <w:r>
        <w:rPr>
          <w:sz w:val="28"/>
          <w:szCs w:val="28"/>
        </w:rPr>
        <w:t>. 24.1., 26</w:t>
      </w:r>
      <w:r w:rsidR="00AE542A">
        <w:rPr>
          <w:sz w:val="28"/>
          <w:szCs w:val="28"/>
        </w:rPr>
        <w:t>.1. КоАП РФ, вина</w:t>
      </w:r>
      <w:r w:rsidRPr="001A35E4" w:rsidR="001A35E4">
        <w:rPr>
          <w:sz w:val="28"/>
          <w:szCs w:val="28"/>
        </w:rPr>
        <w:t xml:space="preserve"> </w:t>
      </w:r>
      <w:r w:rsidR="00CB1491">
        <w:rPr>
          <w:sz w:val="28"/>
          <w:szCs w:val="28"/>
        </w:rPr>
        <w:t xml:space="preserve">Володина В.С. </w:t>
      </w:r>
      <w:r>
        <w:rPr>
          <w:sz w:val="28"/>
          <w:szCs w:val="28"/>
        </w:rPr>
        <w:t xml:space="preserve">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w:t>
      </w:r>
      <w:r>
        <w:rPr>
          <w:sz w:val="28"/>
          <w:szCs w:val="28"/>
        </w:rPr>
        <w:t>освидетельствования на состояние опьянения, если такие действия (бездействие) не содержат уголовно наказуемого деяния.</w:t>
      </w:r>
    </w:p>
    <w:p w:rsidR="00F77918" w:rsidP="00067C5C">
      <w:pPr>
        <w:autoSpaceDE w:val="0"/>
        <w:autoSpaceDN w:val="0"/>
        <w:adjustRightInd w:val="0"/>
        <w:ind w:firstLine="708"/>
        <w:jc w:val="both"/>
        <w:rPr>
          <w:sz w:val="28"/>
          <w:szCs w:val="28"/>
        </w:rPr>
      </w:pPr>
      <w:r>
        <w:rPr>
          <w:sz w:val="28"/>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77918" w:rsidP="00067C5C">
      <w:pPr>
        <w:autoSpaceDE w:val="0"/>
        <w:autoSpaceDN w:val="0"/>
        <w:adjustRightInd w:val="0"/>
        <w:ind w:firstLine="708"/>
        <w:jc w:val="both"/>
        <w:rPr>
          <w:sz w:val="28"/>
          <w:szCs w:val="28"/>
        </w:rPr>
      </w:pPr>
      <w:r>
        <w:rPr>
          <w:sz w:val="28"/>
          <w:szCs w:val="26"/>
        </w:rPr>
        <w:t xml:space="preserve">Принимая во внимание характер совершенного административного правонарушения, данные о личности правонарушителя, признание им вины, раскаяние в содеянном, его пенсионный возраст и инвалидность второй группы, его имущественное положение, отсутствие обстоятельств отягчающих административную ответственность, мировой судья считает возможным назначить Володину В.С. </w:t>
      </w:r>
      <w:r>
        <w:rPr>
          <w:sz w:val="28"/>
          <w:szCs w:val="28"/>
        </w:rPr>
        <w:t xml:space="preserve">минимальное </w:t>
      </w:r>
      <w:r>
        <w:rPr>
          <w:sz w:val="28"/>
          <w:szCs w:val="26"/>
        </w:rPr>
        <w:t xml:space="preserve">наказание </w:t>
      </w:r>
      <w:r>
        <w:rPr>
          <w:sz w:val="28"/>
          <w:szCs w:val="28"/>
        </w:rPr>
        <w:t>в пределах</w:t>
      </w:r>
      <w:r>
        <w:rPr>
          <w:sz w:val="28"/>
          <w:szCs w:val="28"/>
        </w:rPr>
        <w:t>, установленных</w:t>
      </w:r>
      <w:r>
        <w:rPr>
          <w:sz w:val="28"/>
          <w:szCs w:val="28"/>
        </w:rPr>
        <w:t xml:space="preserve"> санкци</w:t>
      </w:r>
      <w:r>
        <w:rPr>
          <w:sz w:val="28"/>
          <w:szCs w:val="28"/>
        </w:rPr>
        <w:t>ей</w:t>
      </w:r>
      <w:r>
        <w:rPr>
          <w:sz w:val="28"/>
          <w:szCs w:val="28"/>
        </w:rPr>
        <w:t xml:space="preserve"> ч.1 ст.12.26. КоАП РФ.</w:t>
      </w:r>
    </w:p>
    <w:p w:rsidR="00F77918" w:rsidP="00067C5C">
      <w:pPr>
        <w:autoSpaceDE w:val="0"/>
        <w:autoSpaceDN w:val="0"/>
        <w:adjustRightInd w:val="0"/>
        <w:ind w:firstLine="708"/>
        <w:jc w:val="both"/>
        <w:rPr>
          <w:sz w:val="28"/>
          <w:szCs w:val="28"/>
        </w:rPr>
      </w:pPr>
      <w:r>
        <w:rPr>
          <w:sz w:val="28"/>
          <w:szCs w:val="28"/>
        </w:rPr>
        <w:t xml:space="preserve">На основании изложенного, руководствуясь ст. ст. 29.9., 29.10. Кодекса Российской Федерации об административных правонарушениях, </w:t>
      </w:r>
    </w:p>
    <w:p w:rsidR="00F77918" w:rsidP="00067C5C">
      <w:pPr>
        <w:autoSpaceDE w:val="0"/>
        <w:autoSpaceDN w:val="0"/>
        <w:adjustRightInd w:val="0"/>
        <w:ind w:firstLine="708"/>
        <w:jc w:val="both"/>
        <w:rPr>
          <w:sz w:val="28"/>
          <w:szCs w:val="28"/>
        </w:rPr>
      </w:pPr>
    </w:p>
    <w:p w:rsidR="00F77918" w:rsidP="00067C5C">
      <w:pPr>
        <w:autoSpaceDE w:val="0"/>
        <w:autoSpaceDN w:val="0"/>
        <w:adjustRightInd w:val="0"/>
        <w:jc w:val="center"/>
        <w:rPr>
          <w:sz w:val="28"/>
          <w:szCs w:val="28"/>
        </w:rPr>
      </w:pPr>
      <w:r>
        <w:rPr>
          <w:sz w:val="28"/>
          <w:szCs w:val="28"/>
        </w:rPr>
        <w:t>ПОСТАНОВИЛ:</w:t>
      </w:r>
    </w:p>
    <w:p w:rsidR="00F77918" w:rsidP="00067C5C">
      <w:pPr>
        <w:autoSpaceDE w:val="0"/>
        <w:autoSpaceDN w:val="0"/>
        <w:adjustRightInd w:val="0"/>
        <w:jc w:val="center"/>
        <w:rPr>
          <w:sz w:val="28"/>
          <w:szCs w:val="28"/>
        </w:rPr>
      </w:pPr>
    </w:p>
    <w:p w:rsidR="00F77918" w:rsidP="00067C5C">
      <w:pPr>
        <w:ind w:firstLine="709"/>
        <w:jc w:val="both"/>
        <w:rPr>
          <w:rFonts w:eastAsia="Calibri"/>
          <w:sz w:val="28"/>
          <w:szCs w:val="28"/>
        </w:rPr>
      </w:pPr>
      <w:r w:rsidRPr="00D27F0B">
        <w:rPr>
          <w:sz w:val="28"/>
          <w:szCs w:val="28"/>
        </w:rPr>
        <w:t>Володина Вячеслава Семеновича</w:t>
      </w:r>
      <w:r>
        <w:rPr>
          <w:rFonts w:eastAsia="Calibri"/>
          <w:sz w:val="28"/>
          <w:szCs w:val="28"/>
        </w:rPr>
        <w:t xml:space="preserve">,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w:t>
      </w:r>
      <w:r w:rsidR="002B679C">
        <w:rPr>
          <w:sz w:val="28"/>
          <w:szCs w:val="28"/>
        </w:rPr>
        <w:t>«ДАННЫЕ ИЗЪЯТЫ»</w:t>
      </w:r>
      <w:r w:rsidR="002B679C">
        <w:rPr>
          <w:rFonts w:eastAsia="Calibri"/>
          <w:sz w:val="28"/>
          <w:szCs w:val="28"/>
        </w:rPr>
        <w:t xml:space="preserve"> </w:t>
      </w:r>
      <w:r>
        <w:rPr>
          <w:rFonts w:eastAsia="Calibri"/>
          <w:sz w:val="28"/>
          <w:szCs w:val="28"/>
        </w:rPr>
        <w:t>(</w:t>
      </w:r>
      <w:r w:rsidR="002B679C">
        <w:rPr>
          <w:sz w:val="28"/>
          <w:szCs w:val="28"/>
        </w:rPr>
        <w:t>«ДАННЫЕ ИЗЪЯТЫ»</w:t>
      </w:r>
      <w:r>
        <w:rPr>
          <w:rFonts w:eastAsia="Calibri"/>
          <w:sz w:val="28"/>
          <w:szCs w:val="28"/>
        </w:rPr>
        <w:t xml:space="preserve">) рублей с лишением права управления транспортными средствами на срок </w:t>
      </w:r>
      <w:r w:rsidR="00067C5C">
        <w:rPr>
          <w:sz w:val="28"/>
          <w:szCs w:val="28"/>
        </w:rPr>
        <w:t>«ДАННЫЕ ИЗЪЯТЫ»</w:t>
      </w:r>
      <w:r>
        <w:rPr>
          <w:rFonts w:eastAsia="Calibri"/>
          <w:sz w:val="28"/>
          <w:szCs w:val="28"/>
        </w:rPr>
        <w:t>.</w:t>
      </w:r>
    </w:p>
    <w:p w:rsidR="00F77918" w:rsidP="00067C5C">
      <w:pPr>
        <w:ind w:firstLine="709"/>
        <w:jc w:val="both"/>
        <w:rPr>
          <w:sz w:val="28"/>
          <w:szCs w:val="28"/>
          <w:lang w:eastAsia="uk-UA"/>
        </w:rPr>
      </w:pPr>
      <w:r>
        <w:rPr>
          <w:sz w:val="28"/>
          <w:szCs w:val="28"/>
          <w:lang w:eastAsia="uk-UA"/>
        </w:rPr>
        <w:t>Штраф подлежит уплате по следующим реквизитам:</w:t>
      </w:r>
    </w:p>
    <w:p w:rsidR="00067C5C" w:rsidP="00067C5C">
      <w:pPr>
        <w:ind w:firstLine="709"/>
        <w:jc w:val="both"/>
        <w:rPr>
          <w:sz w:val="28"/>
          <w:szCs w:val="28"/>
        </w:rPr>
      </w:pPr>
      <w:r>
        <w:rPr>
          <w:sz w:val="28"/>
          <w:szCs w:val="28"/>
        </w:rPr>
        <w:t>«ДАННЫЕ ИЗЪЯТЫ»</w:t>
      </w:r>
      <w:r>
        <w:rPr>
          <w:sz w:val="28"/>
          <w:szCs w:val="28"/>
        </w:rPr>
        <w:t>.</w:t>
      </w:r>
    </w:p>
    <w:p w:rsidR="00F77918" w:rsidP="00067C5C">
      <w:pPr>
        <w:ind w:firstLine="709"/>
        <w:jc w:val="both"/>
        <w:rPr>
          <w:rFonts w:eastAsia="Calibri"/>
          <w:sz w:val="28"/>
          <w:szCs w:val="28"/>
        </w:rPr>
      </w:pPr>
      <w:r>
        <w:rPr>
          <w:rFonts w:eastAsia="Calibri"/>
          <w:sz w:val="28"/>
          <w:szCs w:val="28"/>
        </w:rPr>
        <w:t xml:space="preserve">Копию постановления направить в </w:t>
      </w:r>
      <w:r w:rsidR="00067C5C">
        <w:rPr>
          <w:sz w:val="28"/>
          <w:szCs w:val="28"/>
        </w:rPr>
        <w:t>«ДАННЫЕ ИЗЪЯТЫ»</w:t>
      </w:r>
      <w:r>
        <w:rPr>
          <w:rFonts w:eastAsia="Calibri"/>
          <w:sz w:val="28"/>
          <w:szCs w:val="28"/>
        </w:rPr>
        <w:t>.</w:t>
      </w:r>
    </w:p>
    <w:p w:rsidR="00F77918" w:rsidP="00067C5C">
      <w:pPr>
        <w:ind w:firstLine="709"/>
        <w:jc w:val="both"/>
        <w:rPr>
          <w:sz w:val="28"/>
          <w:szCs w:val="28"/>
        </w:rPr>
      </w:pPr>
      <w:r>
        <w:rPr>
          <w:sz w:val="28"/>
          <w:szCs w:val="28"/>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F77918" w:rsidP="00067C5C">
      <w:pPr>
        <w:ind w:firstLine="709"/>
        <w:jc w:val="both"/>
        <w:rPr>
          <w:sz w:val="28"/>
          <w:szCs w:val="28"/>
        </w:rPr>
      </w:pPr>
      <w:r>
        <w:rPr>
          <w:sz w:val="28"/>
          <w:szCs w:val="28"/>
        </w:rP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F77918" w:rsidP="00067C5C">
      <w:pPr>
        <w:ind w:firstLine="709"/>
        <w:rPr>
          <w:sz w:val="28"/>
          <w:szCs w:val="28"/>
        </w:rPr>
      </w:pPr>
      <w:r>
        <w:rPr>
          <w:sz w:val="28"/>
          <w:szCs w:val="28"/>
        </w:rPr>
        <w:t>Разъяснить, что в силу ч. ч. 1, 2 ст. 32.7 КоАП РФ:</w:t>
      </w:r>
    </w:p>
    <w:p w:rsidR="00F77918" w:rsidP="00067C5C">
      <w:pPr>
        <w:ind w:firstLine="709"/>
        <w:rPr>
          <w:sz w:val="28"/>
          <w:szCs w:val="28"/>
        </w:rPr>
      </w:pPr>
      <w:r>
        <w:rPr>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77918" w:rsidP="00067C5C">
      <w:pPr>
        <w:ind w:firstLine="709"/>
        <w:jc w:val="both"/>
        <w:rPr>
          <w:sz w:val="28"/>
          <w:szCs w:val="28"/>
        </w:rPr>
      </w:pPr>
      <w:r>
        <w:rPr>
          <w:sz w:val="28"/>
          <w:szCs w:val="28"/>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w:t>
      </w:r>
      <w:r>
        <w:rPr>
          <w:sz w:val="28"/>
          <w:szCs w:val="28"/>
        </w:rPr>
        <w:t>административного наказания, а в случае утраты указанных документов заявить об этом в данный орган в тот же срок;</w:t>
      </w:r>
    </w:p>
    <w:p w:rsidR="00F77918" w:rsidP="00067C5C">
      <w:pPr>
        <w:ind w:firstLine="709"/>
        <w:jc w:val="both"/>
        <w:rPr>
          <w:sz w:val="28"/>
          <w:szCs w:val="28"/>
        </w:rPr>
      </w:pPr>
      <w:r>
        <w:rPr>
          <w:sz w:val="28"/>
          <w:szCs w:val="28"/>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F77918" w:rsidP="00067C5C">
      <w:pPr>
        <w:ind w:firstLine="709"/>
        <w:jc w:val="both"/>
        <w:rPr>
          <w:rFonts w:eastAsia="Calibri"/>
          <w:sz w:val="28"/>
          <w:szCs w:val="28"/>
        </w:rPr>
      </w:pPr>
      <w:r>
        <w:rPr>
          <w:rFonts w:eastAsia="Calibri"/>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w:t>
      </w:r>
      <w:r w:rsidR="001A35E4">
        <w:rPr>
          <w:rFonts w:eastAsia="Calibri"/>
          <w:sz w:val="28"/>
          <w:szCs w:val="28"/>
        </w:rPr>
        <w:t>4</w:t>
      </w:r>
      <w:r>
        <w:rPr>
          <w:rFonts w:eastAsia="Calibri"/>
          <w:sz w:val="28"/>
          <w:szCs w:val="28"/>
        </w:rPr>
        <w:t>.</w:t>
      </w:r>
    </w:p>
    <w:p w:rsidR="00F77918" w:rsidP="00067C5C">
      <w:pPr>
        <w:ind w:firstLine="709"/>
        <w:jc w:val="both"/>
        <w:rPr>
          <w:rFonts w:eastAsia="Calibri"/>
          <w:sz w:val="28"/>
          <w:szCs w:val="28"/>
        </w:rPr>
      </w:pPr>
      <w:r>
        <w:rPr>
          <w:rFonts w:eastAsia="Calibri"/>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F77918" w:rsidP="00067C5C">
      <w:pPr>
        <w:jc w:val="both"/>
        <w:rPr>
          <w:rFonts w:eastAsia="Calibri"/>
          <w:sz w:val="28"/>
          <w:szCs w:val="28"/>
        </w:rPr>
      </w:pPr>
    </w:p>
    <w:p w:rsidR="00F77918" w:rsidP="00067C5C">
      <w:pPr>
        <w:ind w:firstLine="708"/>
        <w:jc w:val="both"/>
        <w:rPr>
          <w:rFonts w:eastAsia="Calibri"/>
          <w:sz w:val="28"/>
          <w:szCs w:val="28"/>
        </w:rPr>
      </w:pPr>
      <w:r>
        <w:rPr>
          <w:rFonts w:eastAsia="Calibri"/>
          <w:sz w:val="28"/>
          <w:szCs w:val="28"/>
        </w:rPr>
        <w:t>Мировой судья</w:t>
      </w:r>
      <w:r>
        <w:rPr>
          <w:rFonts w:eastAsia="Calibri"/>
          <w:sz w:val="28"/>
          <w:szCs w:val="28"/>
        </w:rPr>
        <w:tab/>
      </w:r>
      <w:r>
        <w:rPr>
          <w:rFonts w:eastAsia="Calibri"/>
          <w:color w:val="000000" w:themeColor="text1"/>
          <w:sz w:val="28"/>
          <w:szCs w:val="28"/>
        </w:rPr>
        <w:tab/>
      </w:r>
      <w:r w:rsidRPr="009E5B5D">
        <w:rPr>
          <w:rFonts w:eastAsia="Calibri"/>
          <w:color w:val="000000" w:themeColor="text1"/>
          <w:sz w:val="28"/>
          <w:szCs w:val="28"/>
        </w:rPr>
        <w:tab/>
      </w:r>
      <w:r w:rsidRPr="005B2FEA">
        <w:rPr>
          <w:rFonts w:eastAsia="Calibri"/>
          <w:color w:val="FFFFFF" w:themeColor="background1"/>
          <w:sz w:val="28"/>
          <w:szCs w:val="28"/>
        </w:rPr>
        <w:t xml:space="preserve">    /подпись/</w:t>
      </w:r>
      <w:r w:rsidRPr="005B2FEA">
        <w:rPr>
          <w:rFonts w:eastAsia="Calibri"/>
          <w:color w:val="FFFFFF" w:themeColor="background1"/>
          <w:sz w:val="28"/>
          <w:szCs w:val="28"/>
        </w:rPr>
        <w:tab/>
      </w:r>
      <w:r w:rsidRPr="009E5B5D">
        <w:rPr>
          <w:rFonts w:eastAsia="Calibri"/>
          <w:color w:val="000000" w:themeColor="text1"/>
          <w:sz w:val="28"/>
          <w:szCs w:val="28"/>
        </w:rPr>
        <w:tab/>
        <w:t xml:space="preserve">       Д</w:t>
      </w:r>
      <w:r>
        <w:rPr>
          <w:rFonts w:eastAsia="Calibri"/>
          <w:sz w:val="28"/>
          <w:szCs w:val="28"/>
        </w:rPr>
        <w:t>.В. Киреев</w:t>
      </w:r>
    </w:p>
    <w:p w:rsidR="00B10D98"/>
    <w:sectPr w:rsidSect="00D5647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75"/>
    <w:rsid w:val="0006544A"/>
    <w:rsid w:val="00067C5C"/>
    <w:rsid w:val="001A35E4"/>
    <w:rsid w:val="001B3C05"/>
    <w:rsid w:val="002B679C"/>
    <w:rsid w:val="003009F8"/>
    <w:rsid w:val="004849D8"/>
    <w:rsid w:val="004C49C4"/>
    <w:rsid w:val="00553875"/>
    <w:rsid w:val="005B2FEA"/>
    <w:rsid w:val="00690452"/>
    <w:rsid w:val="008F7174"/>
    <w:rsid w:val="00980C03"/>
    <w:rsid w:val="009E5B5D"/>
    <w:rsid w:val="00A31CBC"/>
    <w:rsid w:val="00A43D96"/>
    <w:rsid w:val="00A52FAA"/>
    <w:rsid w:val="00A712AF"/>
    <w:rsid w:val="00A763B3"/>
    <w:rsid w:val="00A9650F"/>
    <w:rsid w:val="00AE542A"/>
    <w:rsid w:val="00B10D98"/>
    <w:rsid w:val="00B17617"/>
    <w:rsid w:val="00C66FF8"/>
    <w:rsid w:val="00CB1491"/>
    <w:rsid w:val="00CB3184"/>
    <w:rsid w:val="00D27F0B"/>
    <w:rsid w:val="00D5647D"/>
    <w:rsid w:val="00DE153D"/>
    <w:rsid w:val="00F77918"/>
    <w:rsid w:val="00FB0B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0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7918"/>
    <w:rPr>
      <w:color w:val="0000FF" w:themeColor="hyperlink"/>
      <w:u w:val="single"/>
    </w:rPr>
  </w:style>
  <w:style w:type="paragraph" w:styleId="BalloonText">
    <w:name w:val="Balloon Text"/>
    <w:basedOn w:val="Normal"/>
    <w:link w:val="a"/>
    <w:uiPriority w:val="99"/>
    <w:semiHidden/>
    <w:unhideWhenUsed/>
    <w:rsid w:val="00D5647D"/>
    <w:rPr>
      <w:rFonts w:ascii="Tahoma" w:hAnsi="Tahoma" w:cs="Tahoma"/>
      <w:sz w:val="16"/>
      <w:szCs w:val="16"/>
    </w:rPr>
  </w:style>
  <w:style w:type="character" w:customStyle="1" w:styleId="a">
    <w:name w:val="Текст выноски Знак"/>
    <w:basedOn w:val="DefaultParagraphFont"/>
    <w:link w:val="BalloonText"/>
    <w:uiPriority w:val="99"/>
    <w:semiHidden/>
    <w:rsid w:val="00D5647D"/>
    <w:rPr>
      <w:rFonts w:ascii="Tahoma" w:eastAsia="HG Mincho Light J"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01534AF68843F9EF886D20EA89F7B5479C55941B4DE2184CE4528E45390D97C1D091B3355e6w3H" TargetMode="External" /><Relationship Id="rId5" Type="http://schemas.openxmlformats.org/officeDocument/2006/relationships/hyperlink" Target="consultantplus://offline/ref=E9748CC926B95EB19148FF8515BCE84AE825FD6A4919BCF8030EF8FA7AD22DAAA17C010D6CE9F2A92CD2CB2481F0A3311FA5B17FE8AADD83O3zBH" TargetMode="External" /><Relationship Id="rId6" Type="http://schemas.openxmlformats.org/officeDocument/2006/relationships/hyperlink" Target="consultantplus://offline/ref=608A3C5EA27AB6609EBBA8AF9BFEB1DF832C64D56EFA566147AAAC64F65D8476DDE5BF7694B6B04290AA5CE3C9BBD6EC8C3B4CAB79ACb0BBI" TargetMode="External" /><Relationship Id="rId7" Type="http://schemas.openxmlformats.org/officeDocument/2006/relationships/hyperlink" Target="consultantplus://offline/ref=608A3C5EA27AB6609EBBA8AF9BFEB1DF832C64D56EFA566147AAAC64F65D8476DDE5BF7695B0B94290AA5CE3C9BBD6EC8C3B4CAB79ACb0BBI" TargetMode="External" /><Relationship Id="rId8" Type="http://schemas.openxmlformats.org/officeDocument/2006/relationships/hyperlink" Target="consultantplus://offline/ref=608A3C5EA27AB6609EBBA8AF9BFEB1DF832C64D56EFA566147AAAC64F65D8476DDE5BF7396B3B54CC4F04CE780EED2F2852C52A067AF02C8bEBBI"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