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7918" w:rsidRPr="004B03C2" w:rsidP="004B03C2">
      <w:pPr>
        <w:spacing w:line="19" w:lineRule="atLeast"/>
        <w:jc w:val="right"/>
        <w:rPr>
          <w:sz w:val="28"/>
          <w:szCs w:val="28"/>
        </w:rPr>
      </w:pPr>
      <w:r w:rsidRPr="004B03C2">
        <w:rPr>
          <w:sz w:val="28"/>
          <w:szCs w:val="28"/>
        </w:rPr>
        <w:t xml:space="preserve">Дело </w:t>
      </w:r>
      <w:r w:rsidR="00992CF3">
        <w:rPr>
          <w:sz w:val="28"/>
          <w:szCs w:val="28"/>
        </w:rPr>
        <w:t>№</w:t>
      </w:r>
      <w:r w:rsidRPr="00992CF3" w:rsidR="00992CF3">
        <w:rPr>
          <w:bCs/>
          <w:sz w:val="28"/>
          <w:szCs w:val="28"/>
        </w:rPr>
        <w:t xml:space="preserve">5-4-37/2021 </w:t>
      </w:r>
    </w:p>
    <w:p w:rsidR="00F77918" w:rsidRPr="004B03C2" w:rsidP="004B03C2">
      <w:pPr>
        <w:spacing w:line="19" w:lineRule="atLeast"/>
        <w:jc w:val="right"/>
        <w:rPr>
          <w:sz w:val="28"/>
          <w:szCs w:val="28"/>
        </w:rPr>
      </w:pPr>
    </w:p>
    <w:p w:rsidR="00F77918" w:rsidRPr="004B03C2" w:rsidP="004B03C2">
      <w:pPr>
        <w:widowControl/>
        <w:suppressAutoHyphens w:val="0"/>
        <w:spacing w:line="19" w:lineRule="atLeast"/>
        <w:jc w:val="center"/>
        <w:rPr>
          <w:rFonts w:eastAsia="Times New Roman"/>
          <w:color w:val="auto"/>
          <w:sz w:val="28"/>
          <w:szCs w:val="28"/>
          <w:lang w:eastAsia="ru-RU"/>
        </w:rPr>
      </w:pPr>
      <w:r w:rsidRPr="004B03C2">
        <w:rPr>
          <w:rFonts w:eastAsia="Times New Roman"/>
          <w:color w:val="auto"/>
          <w:sz w:val="28"/>
          <w:szCs w:val="28"/>
          <w:lang w:eastAsia="ru-RU"/>
        </w:rPr>
        <w:t>П О С Т А Н О В Л Е Н И Е</w:t>
      </w:r>
    </w:p>
    <w:p w:rsidR="00F77918" w:rsidRPr="004B03C2" w:rsidP="004B03C2">
      <w:pPr>
        <w:widowControl/>
        <w:suppressAutoHyphens w:val="0"/>
        <w:spacing w:line="19" w:lineRule="atLeast"/>
        <w:rPr>
          <w:rFonts w:eastAsia="Times New Roman"/>
          <w:color w:val="auto"/>
          <w:sz w:val="28"/>
          <w:szCs w:val="28"/>
          <w:lang w:eastAsia="ru-RU"/>
        </w:rPr>
      </w:pPr>
    </w:p>
    <w:p w:rsidR="00992CF3" w:rsidRPr="00992CF3" w:rsidP="00992CF3">
      <w:pPr>
        <w:spacing w:line="19" w:lineRule="atLeast"/>
        <w:ind w:firstLine="708"/>
        <w:jc w:val="both"/>
        <w:rPr>
          <w:sz w:val="28"/>
          <w:szCs w:val="28"/>
        </w:rPr>
      </w:pPr>
    </w:p>
    <w:p w:rsidR="00992CF3" w:rsidRPr="00992CF3" w:rsidP="00992CF3">
      <w:pPr>
        <w:spacing w:line="19" w:lineRule="atLeast"/>
        <w:ind w:firstLine="708"/>
        <w:jc w:val="both"/>
        <w:rPr>
          <w:sz w:val="28"/>
          <w:szCs w:val="28"/>
        </w:rPr>
      </w:pPr>
      <w:r>
        <w:rPr>
          <w:sz w:val="28"/>
          <w:szCs w:val="28"/>
        </w:rPr>
        <w:t xml:space="preserve">18 </w:t>
      </w:r>
      <w:r w:rsidRPr="00992CF3">
        <w:rPr>
          <w:sz w:val="28"/>
          <w:szCs w:val="28"/>
        </w:rPr>
        <w:t>февраля 202</w:t>
      </w:r>
      <w:r w:rsidR="00E00966">
        <w:rPr>
          <w:sz w:val="28"/>
          <w:szCs w:val="28"/>
        </w:rPr>
        <w:t>1</w:t>
      </w:r>
      <w:r w:rsidRPr="00992CF3">
        <w:rPr>
          <w:sz w:val="28"/>
          <w:szCs w:val="28"/>
        </w:rPr>
        <w:t xml:space="preserve"> года</w:t>
      </w:r>
      <w:r w:rsidRPr="00992CF3">
        <w:rPr>
          <w:sz w:val="28"/>
          <w:szCs w:val="28"/>
        </w:rPr>
        <w:tab/>
      </w:r>
      <w:r w:rsidRPr="00992CF3">
        <w:rPr>
          <w:sz w:val="28"/>
          <w:szCs w:val="28"/>
        </w:rPr>
        <w:tab/>
      </w:r>
      <w:r w:rsidRPr="00992CF3">
        <w:rPr>
          <w:sz w:val="28"/>
          <w:szCs w:val="28"/>
        </w:rPr>
        <w:tab/>
      </w:r>
      <w:r w:rsidRPr="00992CF3">
        <w:rPr>
          <w:sz w:val="28"/>
          <w:szCs w:val="28"/>
        </w:rPr>
        <w:tab/>
      </w:r>
      <w:r w:rsidRPr="00992CF3">
        <w:rPr>
          <w:sz w:val="28"/>
          <w:szCs w:val="28"/>
        </w:rPr>
        <w:tab/>
      </w:r>
      <w:r w:rsidRPr="00992CF3">
        <w:rPr>
          <w:sz w:val="28"/>
          <w:szCs w:val="28"/>
        </w:rPr>
        <w:tab/>
        <w:t xml:space="preserve">     г. Симферополь</w:t>
      </w:r>
    </w:p>
    <w:p w:rsidR="00992CF3" w:rsidRPr="00992CF3" w:rsidP="00992CF3">
      <w:pPr>
        <w:spacing w:line="19" w:lineRule="atLeast"/>
        <w:ind w:firstLine="708"/>
        <w:jc w:val="both"/>
        <w:rPr>
          <w:sz w:val="28"/>
          <w:szCs w:val="28"/>
        </w:rPr>
      </w:pPr>
    </w:p>
    <w:p w:rsidR="00992CF3" w:rsidRPr="00992CF3" w:rsidP="00992CF3">
      <w:pPr>
        <w:spacing w:line="19" w:lineRule="atLeast"/>
        <w:ind w:firstLine="708"/>
        <w:jc w:val="both"/>
        <w:rPr>
          <w:sz w:val="28"/>
          <w:szCs w:val="28"/>
        </w:rPr>
      </w:pPr>
      <w:r>
        <w:rPr>
          <w:sz w:val="28"/>
          <w:szCs w:val="28"/>
        </w:rPr>
        <w:t xml:space="preserve">Исполняющий обязанности мирового судьи </w:t>
      </w:r>
      <w:r w:rsidRPr="00992CF3">
        <w:rPr>
          <w:sz w:val="28"/>
          <w:szCs w:val="28"/>
        </w:rPr>
        <w:t xml:space="preserve">судья судебного участка №4 Железнодорожного судебного района города Симферополь (Железнодорожный район городского округа Симферополь) Республики Крым </w:t>
      </w:r>
      <w:r>
        <w:rPr>
          <w:sz w:val="28"/>
          <w:szCs w:val="28"/>
        </w:rPr>
        <w:t xml:space="preserve">- </w:t>
      </w:r>
      <w:r w:rsidRPr="00992CF3">
        <w:rPr>
          <w:sz w:val="28"/>
          <w:szCs w:val="28"/>
        </w:rPr>
        <w:t>Мировой судья судебного участка №</w:t>
      </w:r>
      <w:r>
        <w:rPr>
          <w:sz w:val="28"/>
          <w:szCs w:val="28"/>
        </w:rPr>
        <w:t>1</w:t>
      </w:r>
      <w:r w:rsidRPr="00992CF3">
        <w:rPr>
          <w:sz w:val="28"/>
          <w:szCs w:val="28"/>
        </w:rPr>
        <w:t xml:space="preserve"> Железнодорожного судебного района города Симферополь (Железнодорожный район городского округа Симферополь) Республики Крым </w:t>
      </w:r>
      <w:r w:rsidR="00BC7C7C">
        <w:rPr>
          <w:sz w:val="28"/>
          <w:szCs w:val="28"/>
        </w:rPr>
        <w:t>Щербина Д.С.</w:t>
      </w:r>
      <w:r w:rsidRPr="00992CF3">
        <w:rPr>
          <w:sz w:val="28"/>
          <w:szCs w:val="28"/>
        </w:rPr>
        <w:t>, рассмотрев дело об административном правонарушении в отношении:</w:t>
      </w:r>
    </w:p>
    <w:p w:rsidR="00992CF3" w:rsidRPr="00992CF3" w:rsidP="00992CF3">
      <w:pPr>
        <w:spacing w:line="19" w:lineRule="atLeast"/>
        <w:ind w:left="3540"/>
        <w:jc w:val="both"/>
        <w:rPr>
          <w:sz w:val="28"/>
          <w:szCs w:val="28"/>
        </w:rPr>
      </w:pPr>
      <w:r w:rsidRPr="00992CF3">
        <w:rPr>
          <w:sz w:val="28"/>
          <w:szCs w:val="28"/>
        </w:rPr>
        <w:t xml:space="preserve">Телегина Юрия Петровича, </w:t>
      </w:r>
      <w:r w:rsidR="00124B75">
        <w:rPr>
          <w:sz w:val="28"/>
          <w:szCs w:val="28"/>
        </w:rPr>
        <w:t>&lt;ДАННЫЕ ИЗЪЯТЫ&gt;</w:t>
      </w:r>
      <w:r w:rsidRPr="00992CF3">
        <w:rPr>
          <w:sz w:val="28"/>
          <w:szCs w:val="28"/>
        </w:rPr>
        <w:t xml:space="preserve">, </w:t>
      </w:r>
    </w:p>
    <w:p w:rsidR="00992CF3" w:rsidRPr="00992CF3" w:rsidP="00992CF3">
      <w:pPr>
        <w:spacing w:line="19" w:lineRule="atLeast"/>
        <w:ind w:firstLine="708"/>
        <w:jc w:val="both"/>
        <w:rPr>
          <w:sz w:val="28"/>
          <w:szCs w:val="28"/>
        </w:rPr>
      </w:pPr>
      <w:r w:rsidRPr="00992CF3">
        <w:rPr>
          <w:sz w:val="28"/>
          <w:szCs w:val="28"/>
        </w:rPr>
        <w:t xml:space="preserve">о привлечении его к административной ответственности за правонарушение, предусмотренное ч. 1 ст. 12.26 Кодекса Российской Федерации об административных правонарушениях, </w:t>
      </w:r>
    </w:p>
    <w:p w:rsidR="00992CF3" w:rsidRPr="00992CF3" w:rsidP="00992CF3">
      <w:pPr>
        <w:spacing w:line="19" w:lineRule="atLeast"/>
        <w:ind w:firstLine="708"/>
        <w:jc w:val="both"/>
        <w:rPr>
          <w:sz w:val="28"/>
          <w:szCs w:val="28"/>
        </w:rPr>
      </w:pPr>
    </w:p>
    <w:p w:rsidR="00992CF3" w:rsidRPr="00992CF3" w:rsidP="00992CF3">
      <w:pPr>
        <w:spacing w:line="19" w:lineRule="atLeast"/>
        <w:ind w:firstLine="708"/>
        <w:jc w:val="center"/>
        <w:rPr>
          <w:sz w:val="28"/>
          <w:szCs w:val="28"/>
        </w:rPr>
      </w:pPr>
      <w:r w:rsidRPr="00992CF3">
        <w:rPr>
          <w:sz w:val="28"/>
          <w:szCs w:val="28"/>
        </w:rPr>
        <w:t>УСТАНОВИЛ:</w:t>
      </w:r>
    </w:p>
    <w:p w:rsidR="00992CF3" w:rsidRPr="00992CF3" w:rsidP="00992CF3">
      <w:pPr>
        <w:spacing w:line="19" w:lineRule="atLeast"/>
        <w:ind w:firstLine="708"/>
        <w:jc w:val="both"/>
        <w:rPr>
          <w:sz w:val="28"/>
          <w:szCs w:val="28"/>
        </w:rPr>
      </w:pPr>
    </w:p>
    <w:p w:rsidR="00992CF3" w:rsidRPr="00992CF3" w:rsidP="00992CF3">
      <w:pPr>
        <w:spacing w:line="19" w:lineRule="atLeast"/>
        <w:ind w:firstLine="708"/>
        <w:jc w:val="both"/>
        <w:rPr>
          <w:sz w:val="28"/>
          <w:szCs w:val="28"/>
        </w:rPr>
      </w:pPr>
      <w:r w:rsidRPr="00992CF3">
        <w:rPr>
          <w:sz w:val="28"/>
          <w:szCs w:val="28"/>
        </w:rPr>
        <w:t xml:space="preserve">Инспектором ДПС взвода № 2 ОСР ДПС ГИБДД МВД по Республике Крым составлен протокол об административном правонарушении в отношении Телегина Юрия Петровича в связи с тем, что он </w:t>
      </w:r>
      <w:r w:rsidR="00124B75">
        <w:rPr>
          <w:sz w:val="28"/>
          <w:szCs w:val="28"/>
        </w:rPr>
        <w:t>&lt;ДАННЫЕ ИЗЪЯТЫ&gt;</w:t>
      </w:r>
      <w:r w:rsidR="00124B75">
        <w:rPr>
          <w:sz w:val="28"/>
          <w:szCs w:val="28"/>
        </w:rPr>
        <w:t xml:space="preserve"> </w:t>
      </w:r>
      <w:r w:rsidRPr="00992CF3">
        <w:rPr>
          <w:sz w:val="28"/>
          <w:szCs w:val="28"/>
        </w:rPr>
        <w:t xml:space="preserve">года в 10 час. 47 мин. на ул. </w:t>
      </w:r>
      <w:r w:rsidR="00124B75">
        <w:rPr>
          <w:sz w:val="28"/>
          <w:szCs w:val="28"/>
        </w:rPr>
        <w:t>&lt;ДАННЫЕ ИЗЪЯТЫ&gt;</w:t>
      </w:r>
      <w:r w:rsidR="00124B75">
        <w:rPr>
          <w:sz w:val="28"/>
          <w:szCs w:val="28"/>
        </w:rPr>
        <w:t xml:space="preserve"> </w:t>
      </w:r>
      <w:r w:rsidRPr="00992CF3">
        <w:rPr>
          <w:sz w:val="28"/>
          <w:szCs w:val="28"/>
        </w:rPr>
        <w:t xml:space="preserve">в г. Симферополе управлял транспортным средством – автомобилем марки </w:t>
      </w:r>
      <w:r w:rsidR="00124B75">
        <w:rPr>
          <w:sz w:val="28"/>
          <w:szCs w:val="28"/>
        </w:rPr>
        <w:t>&lt;ДАННЫЕ ИЗЪЯТЫ&gt;</w:t>
      </w:r>
      <w:r w:rsidRPr="00992CF3">
        <w:rPr>
          <w:sz w:val="28"/>
          <w:szCs w:val="28"/>
        </w:rPr>
        <w:t xml:space="preserve">, государственный регистрационный знак </w:t>
      </w:r>
      <w:r w:rsidR="00124B75">
        <w:rPr>
          <w:sz w:val="28"/>
          <w:szCs w:val="28"/>
        </w:rPr>
        <w:t>&lt;ДАННЫЕ ИЗЪЯТЫ&gt;</w:t>
      </w:r>
      <w:r w:rsidRPr="00992CF3">
        <w:rPr>
          <w:sz w:val="28"/>
          <w:szCs w:val="28"/>
        </w:rPr>
        <w:t>, в нарушение требований п. 2.3.2 ПДД РФ не выполнил законное требование должностного лица о прохождении медицинского освидетельствования на состояние опьянения.</w:t>
      </w:r>
    </w:p>
    <w:p w:rsidR="002570D8" w:rsidP="004B03C2">
      <w:pPr>
        <w:spacing w:line="19" w:lineRule="atLeast"/>
        <w:ind w:firstLine="708"/>
        <w:jc w:val="both"/>
        <w:rPr>
          <w:sz w:val="28"/>
          <w:szCs w:val="28"/>
        </w:rPr>
      </w:pPr>
      <w:r w:rsidRPr="00BC267C">
        <w:rPr>
          <w:color w:val="auto"/>
          <w:sz w:val="28"/>
          <w:szCs w:val="28"/>
        </w:rPr>
        <w:t xml:space="preserve">В судебном заседании </w:t>
      </w:r>
      <w:r>
        <w:rPr>
          <w:color w:val="auto"/>
          <w:sz w:val="28"/>
          <w:szCs w:val="28"/>
        </w:rPr>
        <w:t xml:space="preserve">18 февраля 2021 года </w:t>
      </w:r>
      <w:r w:rsidRPr="00BC267C">
        <w:rPr>
          <w:color w:val="auto"/>
          <w:sz w:val="28"/>
          <w:szCs w:val="28"/>
        </w:rPr>
        <w:t>Телегин Юрий Петрович вину во вмененном ему правонарушении не признал</w:t>
      </w:r>
      <w:r w:rsidR="00C57985">
        <w:rPr>
          <w:color w:val="auto"/>
          <w:sz w:val="28"/>
          <w:szCs w:val="28"/>
        </w:rPr>
        <w:t>,</w:t>
      </w:r>
      <w:r w:rsidRPr="00BC267C">
        <w:rPr>
          <w:color w:val="auto"/>
          <w:sz w:val="28"/>
          <w:szCs w:val="28"/>
        </w:rPr>
        <w:t xml:space="preserve"> пояснил, что обрабатывал транспортное средство антисептиком. От освидетельствования на состояние опьянения отказался, поскольку принимает медицинские препараты.</w:t>
      </w:r>
    </w:p>
    <w:p w:rsidR="005C1E8E" w:rsidP="00BC267C">
      <w:pPr>
        <w:spacing w:line="228" w:lineRule="auto"/>
        <w:ind w:firstLine="708"/>
        <w:jc w:val="both"/>
        <w:rPr>
          <w:sz w:val="28"/>
          <w:szCs w:val="28"/>
        </w:rPr>
      </w:pPr>
      <w:r>
        <w:rPr>
          <w:rFonts w:eastAsia="Times New Roman"/>
          <w:color w:val="auto"/>
          <w:sz w:val="28"/>
          <w:szCs w:val="28"/>
          <w:lang w:eastAsia="ru-RU"/>
        </w:rPr>
        <w:t>З</w:t>
      </w:r>
      <w:r w:rsidRPr="00BC267C">
        <w:rPr>
          <w:rFonts w:eastAsia="Times New Roman"/>
          <w:color w:val="auto"/>
          <w:sz w:val="28"/>
          <w:szCs w:val="28"/>
          <w:lang w:eastAsia="ru-RU"/>
        </w:rPr>
        <w:t xml:space="preserve">ащитник </w:t>
      </w:r>
      <w:r>
        <w:rPr>
          <w:rFonts w:eastAsia="Times New Roman"/>
          <w:color w:val="auto"/>
          <w:sz w:val="28"/>
          <w:szCs w:val="28"/>
          <w:lang w:eastAsia="ru-RU"/>
        </w:rPr>
        <w:t>Телегина Ю.П.</w:t>
      </w:r>
      <w:r w:rsidRPr="00BC267C">
        <w:rPr>
          <w:rFonts w:eastAsia="Times New Roman"/>
          <w:color w:val="auto"/>
          <w:sz w:val="28"/>
          <w:szCs w:val="28"/>
          <w:lang w:eastAsia="ru-RU"/>
        </w:rPr>
        <w:t xml:space="preserve"> </w:t>
      </w:r>
      <w:r w:rsidR="00C10BAC">
        <w:rPr>
          <w:rFonts w:eastAsia="Times New Roman"/>
          <w:color w:val="auto"/>
          <w:sz w:val="28"/>
          <w:szCs w:val="28"/>
          <w:lang w:eastAsia="ru-RU"/>
        </w:rPr>
        <w:t>Патюков Э.Е.</w:t>
      </w:r>
      <w:r w:rsidRPr="00BC267C">
        <w:rPr>
          <w:rFonts w:eastAsia="Times New Roman"/>
          <w:color w:val="auto"/>
          <w:sz w:val="28"/>
          <w:szCs w:val="28"/>
          <w:lang w:eastAsia="ru-RU"/>
        </w:rPr>
        <w:t xml:space="preserve"> в судебном заседании </w:t>
      </w:r>
      <w:r w:rsidR="00EB5620">
        <w:rPr>
          <w:rFonts w:eastAsia="Times New Roman"/>
          <w:color w:val="auto"/>
          <w:sz w:val="28"/>
          <w:szCs w:val="28"/>
          <w:lang w:eastAsia="ru-RU"/>
        </w:rPr>
        <w:t>18</w:t>
      </w:r>
      <w:r w:rsidR="00C10BAC">
        <w:rPr>
          <w:rFonts w:eastAsia="Times New Roman"/>
          <w:color w:val="auto"/>
          <w:sz w:val="28"/>
          <w:szCs w:val="28"/>
          <w:lang w:eastAsia="ru-RU"/>
        </w:rPr>
        <w:t xml:space="preserve"> февраля 2021</w:t>
      </w:r>
      <w:r w:rsidRPr="00BC267C">
        <w:rPr>
          <w:rFonts w:eastAsia="Times New Roman"/>
          <w:color w:val="auto"/>
          <w:sz w:val="28"/>
          <w:szCs w:val="28"/>
          <w:lang w:eastAsia="ru-RU"/>
        </w:rPr>
        <w:t xml:space="preserve"> года пояснил то, что не</w:t>
      </w:r>
      <w:r w:rsidRPr="00BC267C">
        <w:rPr>
          <w:sz w:val="28"/>
          <w:szCs w:val="28"/>
        </w:rPr>
        <w:t xml:space="preserve"> допускается использование доказательств, если указанные доказательства получены с нарушением закона. Лицо подлежит административной ответственности только за те административные правонарушения, в отношении которых установлена его вина, а все неустранимые сомнения в виновности гражданина толкуются в его пользу.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w:t>
      </w:r>
      <w:r w:rsidRPr="00BC267C">
        <w:rPr>
          <w:sz w:val="28"/>
          <w:szCs w:val="28"/>
        </w:rPr>
        <w:t xml:space="preserve">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w:t>
      </w:r>
      <w:r w:rsidRPr="00BC267C">
        <w:rPr>
          <w:bCs/>
          <w:sz w:val="28"/>
          <w:szCs w:val="28"/>
        </w:rPr>
        <w:t xml:space="preserve">видеозаписи (ч. 2 </w:t>
      </w:r>
      <w:r w:rsidRPr="00BC267C">
        <w:rPr>
          <w:sz w:val="28"/>
          <w:szCs w:val="28"/>
        </w:rPr>
        <w:t xml:space="preserve">ст. </w:t>
      </w:r>
      <w:r w:rsidRPr="00BC267C">
        <w:rPr>
          <w:bCs/>
          <w:sz w:val="28"/>
          <w:szCs w:val="28"/>
        </w:rPr>
        <w:t>27.12 КОАП РФ). Согласно п</w:t>
      </w:r>
      <w:r w:rsidRPr="00BC267C">
        <w:rPr>
          <w:sz w:val="28"/>
          <w:szCs w:val="28"/>
        </w:rPr>
        <w:t>ротокол</w:t>
      </w:r>
      <w:r w:rsidR="00C10BAC">
        <w:rPr>
          <w:sz w:val="28"/>
          <w:szCs w:val="28"/>
        </w:rPr>
        <w:t>ам</w:t>
      </w:r>
      <w:r w:rsidRPr="00BC267C">
        <w:rPr>
          <w:sz w:val="28"/>
          <w:szCs w:val="28"/>
        </w:rPr>
        <w:t xml:space="preserve"> </w:t>
      </w:r>
      <w:r w:rsidR="00124B75">
        <w:rPr>
          <w:sz w:val="28"/>
          <w:szCs w:val="28"/>
        </w:rPr>
        <w:t>&lt;ДАННЫЕ ИЗЪЯТЫ&gt;</w:t>
      </w:r>
      <w:r w:rsidR="00124B75">
        <w:rPr>
          <w:sz w:val="28"/>
          <w:szCs w:val="28"/>
        </w:rPr>
        <w:t xml:space="preserve"> </w:t>
      </w:r>
      <w:r w:rsidRPr="00BC267C">
        <w:rPr>
          <w:sz w:val="28"/>
          <w:szCs w:val="28"/>
        </w:rPr>
        <w:t>об отстранении от управления транспортным средством</w:t>
      </w:r>
      <w:r w:rsidR="00124B75">
        <w:rPr>
          <w:sz w:val="28"/>
          <w:szCs w:val="28"/>
        </w:rPr>
        <w:t xml:space="preserve"> </w:t>
      </w:r>
      <w:r w:rsidR="00124B75">
        <w:rPr>
          <w:sz w:val="28"/>
          <w:szCs w:val="28"/>
        </w:rPr>
        <w:t>&lt;ДАННЫЕ ИЗЪЯТЫ&gt;</w:t>
      </w:r>
      <w:r w:rsidR="00C10BAC">
        <w:rPr>
          <w:sz w:val="28"/>
          <w:szCs w:val="28"/>
        </w:rPr>
        <w:t xml:space="preserve"> о направлении на медицинское освидетельствование на состояние опьянения</w:t>
      </w:r>
      <w:r w:rsidRPr="00BC267C">
        <w:rPr>
          <w:sz w:val="28"/>
          <w:szCs w:val="28"/>
        </w:rPr>
        <w:t xml:space="preserve"> в соответствующей графе инспектором указано, что при </w:t>
      </w:r>
      <w:r>
        <w:rPr>
          <w:sz w:val="28"/>
          <w:szCs w:val="28"/>
        </w:rPr>
        <w:t>производстве указанных действий</w:t>
      </w:r>
      <w:r w:rsidR="00C10BAC">
        <w:rPr>
          <w:sz w:val="28"/>
          <w:szCs w:val="28"/>
        </w:rPr>
        <w:t xml:space="preserve"> применялась видеозапись</w:t>
      </w:r>
      <w:r w:rsidRPr="00BC267C">
        <w:rPr>
          <w:sz w:val="28"/>
          <w:szCs w:val="28"/>
        </w:rPr>
        <w:t>, а на записи представленной на обозрение в судебном заседании и приобщенной в материалы дела, отсутствует фиксация отстранени</w:t>
      </w:r>
      <w:r>
        <w:rPr>
          <w:sz w:val="28"/>
          <w:szCs w:val="28"/>
        </w:rPr>
        <w:t>я</w:t>
      </w:r>
      <w:r w:rsidRPr="00BC267C">
        <w:rPr>
          <w:sz w:val="28"/>
          <w:szCs w:val="28"/>
        </w:rPr>
        <w:t xml:space="preserve"> от управления ТС</w:t>
      </w:r>
      <w:r>
        <w:rPr>
          <w:sz w:val="28"/>
          <w:szCs w:val="28"/>
        </w:rPr>
        <w:t xml:space="preserve"> и направлении Телегина Ю.П. на медицинское освидетельствование</w:t>
      </w:r>
      <w:r w:rsidRPr="00BC267C">
        <w:rPr>
          <w:sz w:val="28"/>
          <w:szCs w:val="28"/>
        </w:rPr>
        <w:t xml:space="preserve">. </w:t>
      </w:r>
      <w:r>
        <w:rPr>
          <w:sz w:val="28"/>
          <w:szCs w:val="28"/>
        </w:rPr>
        <w:t xml:space="preserve">Кроме того, видеозапись инспектором начала производиться в </w:t>
      </w:r>
      <w:r w:rsidR="00124B75">
        <w:rPr>
          <w:sz w:val="28"/>
          <w:szCs w:val="28"/>
        </w:rPr>
        <w:t>&lt;</w:t>
      </w:r>
      <w:r w:rsidR="00124B75">
        <w:rPr>
          <w:sz w:val="28"/>
          <w:szCs w:val="28"/>
        </w:rPr>
        <w:t>ВРЕМЯ1</w:t>
      </w:r>
      <w:r w:rsidR="00124B75">
        <w:rPr>
          <w:sz w:val="28"/>
          <w:szCs w:val="28"/>
        </w:rPr>
        <w:t>&gt;</w:t>
      </w:r>
      <w:r>
        <w:rPr>
          <w:sz w:val="28"/>
          <w:szCs w:val="28"/>
        </w:rPr>
        <w:t xml:space="preserve"> </w:t>
      </w:r>
      <w:r w:rsidR="00124B75">
        <w:rPr>
          <w:sz w:val="28"/>
          <w:szCs w:val="28"/>
        </w:rPr>
        <w:t>&lt;ДА</w:t>
      </w:r>
      <w:r w:rsidR="00124B75">
        <w:rPr>
          <w:sz w:val="28"/>
          <w:szCs w:val="28"/>
        </w:rPr>
        <w:t>ТА</w:t>
      </w:r>
      <w:r w:rsidR="00124B75">
        <w:rPr>
          <w:sz w:val="28"/>
          <w:szCs w:val="28"/>
        </w:rPr>
        <w:t>&gt;</w:t>
      </w:r>
      <w:r w:rsidR="00124B75">
        <w:rPr>
          <w:sz w:val="28"/>
          <w:szCs w:val="28"/>
        </w:rPr>
        <w:t xml:space="preserve"> </w:t>
      </w:r>
      <w:r>
        <w:rPr>
          <w:sz w:val="28"/>
          <w:szCs w:val="28"/>
        </w:rPr>
        <w:t xml:space="preserve">года, а протоколы об административном правонарушении, об отстранении от управления транспортным средством, о направлении на медицинское освидетельствование составлены </w:t>
      </w:r>
      <w:r w:rsidR="00124B75">
        <w:rPr>
          <w:sz w:val="28"/>
          <w:szCs w:val="28"/>
        </w:rPr>
        <w:t>&lt;ДАННЫЕ ИЗЪЯТЫ&gt;</w:t>
      </w:r>
      <w:r>
        <w:rPr>
          <w:sz w:val="28"/>
          <w:szCs w:val="28"/>
        </w:rPr>
        <w:t xml:space="preserve"> года в </w:t>
      </w:r>
      <w:r w:rsidR="00124B75">
        <w:rPr>
          <w:sz w:val="28"/>
          <w:szCs w:val="28"/>
        </w:rPr>
        <w:t>&lt;</w:t>
      </w:r>
      <w:r w:rsidR="00124B75">
        <w:rPr>
          <w:sz w:val="28"/>
          <w:szCs w:val="28"/>
        </w:rPr>
        <w:t>ВРЕМЯ2</w:t>
      </w:r>
      <w:r w:rsidR="00124B75">
        <w:rPr>
          <w:sz w:val="28"/>
          <w:szCs w:val="28"/>
        </w:rPr>
        <w:t>&gt;</w:t>
      </w:r>
      <w:r>
        <w:rPr>
          <w:sz w:val="28"/>
          <w:szCs w:val="28"/>
        </w:rPr>
        <w:t xml:space="preserve">, в </w:t>
      </w:r>
      <w:r w:rsidR="00124B75">
        <w:rPr>
          <w:sz w:val="28"/>
          <w:szCs w:val="28"/>
        </w:rPr>
        <w:t>&lt;</w:t>
      </w:r>
      <w:r w:rsidR="00124B75">
        <w:rPr>
          <w:sz w:val="28"/>
          <w:szCs w:val="28"/>
        </w:rPr>
        <w:t>ВРЕМЯ3</w:t>
      </w:r>
      <w:r w:rsidR="00124B75">
        <w:rPr>
          <w:sz w:val="28"/>
          <w:szCs w:val="28"/>
        </w:rPr>
        <w:t>&gt;</w:t>
      </w:r>
      <w:r w:rsidR="00124B75">
        <w:rPr>
          <w:sz w:val="28"/>
          <w:szCs w:val="28"/>
        </w:rPr>
        <w:t xml:space="preserve"> </w:t>
      </w:r>
      <w:r>
        <w:rPr>
          <w:sz w:val="28"/>
          <w:szCs w:val="28"/>
        </w:rPr>
        <w:t xml:space="preserve"> и </w:t>
      </w:r>
      <w:r w:rsidR="00124B75">
        <w:rPr>
          <w:sz w:val="28"/>
          <w:szCs w:val="28"/>
        </w:rPr>
        <w:t>&lt;</w:t>
      </w:r>
      <w:r w:rsidR="00124B75">
        <w:rPr>
          <w:sz w:val="28"/>
          <w:szCs w:val="28"/>
        </w:rPr>
        <w:t>ВРЕМЯ4</w:t>
      </w:r>
      <w:r w:rsidR="00124B75">
        <w:rPr>
          <w:sz w:val="28"/>
          <w:szCs w:val="28"/>
        </w:rPr>
        <w:t>&gt;</w:t>
      </w:r>
      <w:r>
        <w:rPr>
          <w:sz w:val="28"/>
          <w:szCs w:val="28"/>
        </w:rPr>
        <w:t xml:space="preserve"> соответственно.</w:t>
      </w:r>
    </w:p>
    <w:p w:rsidR="005C1E8E" w:rsidP="00BC267C">
      <w:pPr>
        <w:spacing w:line="228" w:lineRule="auto"/>
        <w:ind w:firstLine="708"/>
        <w:jc w:val="both"/>
        <w:rPr>
          <w:sz w:val="28"/>
          <w:szCs w:val="28"/>
        </w:rPr>
      </w:pPr>
      <w:r w:rsidRPr="00BC267C">
        <w:rPr>
          <w:sz w:val="28"/>
          <w:szCs w:val="28"/>
        </w:rPr>
        <w:t xml:space="preserve">Протокол </w:t>
      </w:r>
      <w:r w:rsidR="00124B75">
        <w:rPr>
          <w:sz w:val="28"/>
          <w:szCs w:val="28"/>
        </w:rPr>
        <w:t>&lt;ДАННЫЕ ИЗЪЯТЫ&gt;</w:t>
      </w:r>
      <w:r w:rsidR="00124B75">
        <w:rPr>
          <w:sz w:val="28"/>
          <w:szCs w:val="28"/>
        </w:rPr>
        <w:t xml:space="preserve"> </w:t>
      </w:r>
      <w:r w:rsidRPr="00BC267C">
        <w:rPr>
          <w:sz w:val="28"/>
          <w:szCs w:val="28"/>
        </w:rPr>
        <w:t xml:space="preserve">о направлении на медицинское освидетельствование на состояние опьянения в нарушение требований ч. 2 ст. 27.12. КОАП РФ был составлен без привлечения понятых или ведения видеозаписи Протокол </w:t>
      </w:r>
      <w:r w:rsidR="00124B75">
        <w:rPr>
          <w:sz w:val="28"/>
          <w:szCs w:val="28"/>
        </w:rPr>
        <w:t>&lt;ДАННЫЕ ИЗЪЯТЫ&gt;</w:t>
      </w:r>
      <w:r w:rsidRPr="00BC267C">
        <w:rPr>
          <w:sz w:val="28"/>
          <w:szCs w:val="28"/>
        </w:rPr>
        <w:t xml:space="preserve"> об административном правонарушении также составлен в нарушение требований ч. 2 ст. 27.12. КОАП РФ, без привлечения понятых или ведения видеозаписи. </w:t>
      </w:r>
    </w:p>
    <w:p w:rsidR="005C1E8E" w:rsidP="00BC267C">
      <w:pPr>
        <w:spacing w:line="228" w:lineRule="auto"/>
        <w:ind w:firstLine="708"/>
        <w:jc w:val="both"/>
        <w:rPr>
          <w:sz w:val="28"/>
          <w:szCs w:val="28"/>
        </w:rPr>
      </w:pPr>
      <w:r w:rsidRPr="00BC267C">
        <w:rPr>
          <w:sz w:val="28"/>
          <w:szCs w:val="28"/>
        </w:rPr>
        <w:t>Таким образом, по мнению защитника, исходя из вышеописанных обстоятельств, указанны</w:t>
      </w:r>
      <w:r>
        <w:rPr>
          <w:sz w:val="28"/>
          <w:szCs w:val="28"/>
        </w:rPr>
        <w:t>е</w:t>
      </w:r>
      <w:r w:rsidRPr="00BC267C">
        <w:rPr>
          <w:sz w:val="28"/>
          <w:szCs w:val="28"/>
        </w:rPr>
        <w:t xml:space="preserve"> протокол</w:t>
      </w:r>
      <w:r>
        <w:rPr>
          <w:sz w:val="28"/>
          <w:szCs w:val="28"/>
        </w:rPr>
        <w:t>ы</w:t>
      </w:r>
      <w:r w:rsidRPr="00BC267C">
        <w:rPr>
          <w:sz w:val="28"/>
          <w:szCs w:val="28"/>
        </w:rPr>
        <w:t xml:space="preserve"> явля</w:t>
      </w:r>
      <w:r>
        <w:rPr>
          <w:sz w:val="28"/>
          <w:szCs w:val="28"/>
        </w:rPr>
        <w:t>ю</w:t>
      </w:r>
      <w:r w:rsidRPr="00BC267C">
        <w:rPr>
          <w:sz w:val="28"/>
          <w:szCs w:val="28"/>
        </w:rPr>
        <w:t>тся недопустимым</w:t>
      </w:r>
      <w:r>
        <w:rPr>
          <w:sz w:val="28"/>
          <w:szCs w:val="28"/>
        </w:rPr>
        <w:t>и</w:t>
      </w:r>
      <w:r w:rsidRPr="00BC267C">
        <w:rPr>
          <w:sz w:val="28"/>
          <w:szCs w:val="28"/>
        </w:rPr>
        <w:t xml:space="preserve"> доказательств</w:t>
      </w:r>
      <w:r>
        <w:rPr>
          <w:sz w:val="28"/>
          <w:szCs w:val="28"/>
        </w:rPr>
        <w:t>ами</w:t>
      </w:r>
      <w:r w:rsidRPr="00BC267C">
        <w:rPr>
          <w:sz w:val="28"/>
          <w:szCs w:val="28"/>
        </w:rPr>
        <w:t xml:space="preserve"> как полученным</w:t>
      </w:r>
      <w:r>
        <w:rPr>
          <w:sz w:val="28"/>
          <w:szCs w:val="28"/>
        </w:rPr>
        <w:t>и</w:t>
      </w:r>
      <w:r w:rsidRPr="00BC267C">
        <w:rPr>
          <w:sz w:val="28"/>
          <w:szCs w:val="28"/>
        </w:rPr>
        <w:t xml:space="preserve"> с нарушением закона.</w:t>
      </w:r>
    </w:p>
    <w:p w:rsidR="00466C97" w:rsidP="00BC267C">
      <w:pPr>
        <w:spacing w:line="228" w:lineRule="auto"/>
        <w:ind w:firstLine="708"/>
        <w:jc w:val="both"/>
        <w:rPr>
          <w:sz w:val="28"/>
          <w:szCs w:val="28"/>
        </w:rPr>
      </w:pPr>
      <w:r w:rsidRPr="00BC267C">
        <w:rPr>
          <w:sz w:val="28"/>
          <w:szCs w:val="28"/>
        </w:rPr>
        <w:t xml:space="preserve">Также, защитник указал и на отсутствие в материалах дела фиксации </w:t>
      </w:r>
      <w:r>
        <w:rPr>
          <w:sz w:val="28"/>
          <w:szCs w:val="28"/>
        </w:rPr>
        <w:t>остановки транспортного средства.</w:t>
      </w:r>
    </w:p>
    <w:p w:rsidR="00466C97" w:rsidRPr="00466C97" w:rsidP="00466C97">
      <w:pPr>
        <w:widowControl/>
        <w:suppressAutoHyphens w:val="0"/>
        <w:spacing w:line="228" w:lineRule="auto"/>
        <w:ind w:firstLine="708"/>
        <w:jc w:val="both"/>
        <w:rPr>
          <w:rFonts w:eastAsia="Times New Roman"/>
          <w:color w:val="auto"/>
          <w:sz w:val="28"/>
          <w:szCs w:val="28"/>
          <w:lang w:eastAsia="ru-RU"/>
        </w:rPr>
      </w:pPr>
      <w:r w:rsidRPr="00466C97">
        <w:rPr>
          <w:rFonts w:eastAsia="Times New Roman"/>
          <w:color w:val="auto"/>
          <w:sz w:val="28"/>
          <w:szCs w:val="28"/>
          <w:lang w:eastAsia="ru-RU"/>
        </w:rPr>
        <w:t xml:space="preserve">Выслушав </w:t>
      </w:r>
      <w:r>
        <w:rPr>
          <w:rFonts w:eastAsia="Times New Roman"/>
          <w:color w:val="auto"/>
          <w:sz w:val="28"/>
          <w:szCs w:val="28"/>
          <w:lang w:eastAsia="ru-RU"/>
        </w:rPr>
        <w:t>Телегина Ю.П.</w:t>
      </w:r>
      <w:r w:rsidRPr="00466C97">
        <w:rPr>
          <w:rFonts w:eastAsia="Times New Roman"/>
          <w:color w:val="auto"/>
          <w:sz w:val="28"/>
          <w:szCs w:val="28"/>
          <w:lang w:eastAsia="ru-RU"/>
        </w:rPr>
        <w:t xml:space="preserve">, его защитника </w:t>
      </w:r>
      <w:r>
        <w:rPr>
          <w:rFonts w:eastAsia="Times New Roman"/>
          <w:color w:val="auto"/>
          <w:sz w:val="28"/>
          <w:szCs w:val="28"/>
          <w:lang w:eastAsia="ru-RU"/>
        </w:rPr>
        <w:t>Патюкова Э.Е.</w:t>
      </w:r>
      <w:r w:rsidRPr="00466C97">
        <w:rPr>
          <w:rFonts w:eastAsia="Times New Roman"/>
          <w:color w:val="auto"/>
          <w:sz w:val="28"/>
          <w:szCs w:val="28"/>
          <w:lang w:eastAsia="ru-RU"/>
        </w:rPr>
        <w:t xml:space="preserve">, допросив лицо, составившее протокол об административном правонарушении </w:t>
      </w:r>
      <w:r>
        <w:rPr>
          <w:rFonts w:eastAsia="Times New Roman"/>
          <w:color w:val="auto"/>
          <w:sz w:val="28"/>
          <w:szCs w:val="28"/>
          <w:lang w:eastAsia="ru-RU"/>
        </w:rPr>
        <w:t xml:space="preserve">старшего </w:t>
      </w:r>
      <w:r w:rsidRPr="00466C97">
        <w:rPr>
          <w:rFonts w:eastAsia="Times New Roman"/>
          <w:color w:val="auto"/>
          <w:sz w:val="28"/>
          <w:szCs w:val="28"/>
          <w:lang w:eastAsia="ru-RU"/>
        </w:rPr>
        <w:t xml:space="preserve">лейтенанта полиции, инспектора </w:t>
      </w:r>
      <w:r>
        <w:rPr>
          <w:rFonts w:eastAsia="Times New Roman"/>
          <w:color w:val="auto"/>
          <w:sz w:val="28"/>
          <w:szCs w:val="28"/>
          <w:lang w:eastAsia="ru-RU"/>
        </w:rPr>
        <w:t xml:space="preserve">ДПС взвода № 2 ОСР ДПС ГИБДД МВД России по Республике Крым </w:t>
      </w:r>
      <w:r w:rsidR="00124B75">
        <w:rPr>
          <w:sz w:val="28"/>
          <w:szCs w:val="28"/>
        </w:rPr>
        <w:t>&lt;ДАННЫЕ ИЗЪЯТЫ&gt;</w:t>
      </w:r>
      <w:r w:rsidRPr="00466C97">
        <w:rPr>
          <w:rFonts w:eastAsia="Times New Roman"/>
          <w:color w:val="auto"/>
          <w:sz w:val="28"/>
          <w:szCs w:val="28"/>
          <w:lang w:eastAsia="ru-RU"/>
        </w:rPr>
        <w:t xml:space="preserve">, исследовав материалы дела об административном правонарушении, мировой судья пришел к выводу о наличии в действиях </w:t>
      </w:r>
      <w:r>
        <w:rPr>
          <w:rFonts w:eastAsia="Times New Roman"/>
          <w:color w:val="auto"/>
          <w:sz w:val="28"/>
          <w:szCs w:val="28"/>
          <w:lang w:eastAsia="ru-RU"/>
        </w:rPr>
        <w:t>Телегина Ю.П.</w:t>
      </w:r>
      <w:r w:rsidRPr="00466C97">
        <w:rPr>
          <w:rFonts w:eastAsia="Times New Roman"/>
          <w:color w:val="auto"/>
          <w:sz w:val="28"/>
          <w:szCs w:val="28"/>
          <w:lang w:eastAsia="ru-RU"/>
        </w:rPr>
        <w:t xml:space="preserve"> состава административного правонарушения, предусмотренного ч.1 ст.12.26. КоАП Российской Федерации.</w:t>
      </w:r>
    </w:p>
    <w:p w:rsidR="00466C97" w:rsidRPr="00466C97" w:rsidP="00466C97">
      <w:pPr>
        <w:widowControl/>
        <w:suppressAutoHyphens w:val="0"/>
        <w:spacing w:line="228" w:lineRule="auto"/>
        <w:ind w:firstLine="708"/>
        <w:jc w:val="both"/>
        <w:rPr>
          <w:rFonts w:eastAsia="Times New Roman"/>
          <w:color w:val="auto"/>
          <w:sz w:val="28"/>
          <w:szCs w:val="28"/>
          <w:lang w:eastAsia="ru-RU"/>
        </w:rPr>
      </w:pPr>
      <w:r w:rsidRPr="00466C97">
        <w:rPr>
          <w:rFonts w:eastAsia="Times New Roman"/>
          <w:color w:val="auto"/>
          <w:sz w:val="28"/>
          <w:szCs w:val="28"/>
          <w:lang w:eastAsia="ru-RU"/>
        </w:rPr>
        <w:t xml:space="preserve">В соответствии со ст.26.1.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w:t>
      </w:r>
      <w:r w:rsidRPr="00466C97">
        <w:rPr>
          <w:rFonts w:eastAsia="Times New Roman"/>
          <w:color w:val="auto"/>
          <w:sz w:val="28"/>
          <w:szCs w:val="28"/>
          <w:lang w:eastAsia="ru-RU"/>
        </w:rPr>
        <w:t>эксперта, иными документами, а также показаниями специальных технических средств, вещественными доказательствами.</w:t>
      </w:r>
    </w:p>
    <w:p w:rsidR="00466C97" w:rsidRPr="00466C97" w:rsidP="00466C97">
      <w:pPr>
        <w:widowControl/>
        <w:suppressAutoHyphens w:val="0"/>
        <w:spacing w:line="228" w:lineRule="auto"/>
        <w:ind w:firstLine="708"/>
        <w:jc w:val="both"/>
        <w:rPr>
          <w:rFonts w:eastAsia="Times New Roman"/>
          <w:color w:val="auto"/>
          <w:sz w:val="28"/>
          <w:szCs w:val="28"/>
          <w:lang w:eastAsia="ru-RU"/>
        </w:rPr>
      </w:pPr>
      <w:r w:rsidRPr="00466C97">
        <w:rPr>
          <w:rFonts w:eastAsia="Times New Roman"/>
          <w:color w:val="auto"/>
          <w:sz w:val="28"/>
          <w:szCs w:val="28"/>
          <w:lang w:eastAsia="ru-RU"/>
        </w:rPr>
        <w:t xml:space="preserve">Согласно материалам дела, </w:t>
      </w:r>
      <w:r w:rsidR="00124B75">
        <w:rPr>
          <w:sz w:val="28"/>
          <w:szCs w:val="28"/>
        </w:rPr>
        <w:t>&lt;ДАННЫЕ ИЗЪЯТЫ&gt;</w:t>
      </w:r>
      <w:r w:rsidR="00124B75">
        <w:rPr>
          <w:sz w:val="28"/>
          <w:szCs w:val="28"/>
        </w:rPr>
        <w:t xml:space="preserve"> </w:t>
      </w:r>
      <w:r w:rsidRPr="00466C97">
        <w:rPr>
          <w:sz w:val="28"/>
          <w:szCs w:val="28"/>
        </w:rPr>
        <w:t xml:space="preserve">года в 10 час. 47 мин. на ул. </w:t>
      </w:r>
      <w:r w:rsidR="00124B75">
        <w:rPr>
          <w:sz w:val="28"/>
          <w:szCs w:val="28"/>
        </w:rPr>
        <w:t>&lt;ДАННЫЕ ИЗЪЯТЫ&gt;</w:t>
      </w:r>
      <w:r w:rsidR="00124B75">
        <w:rPr>
          <w:sz w:val="28"/>
          <w:szCs w:val="28"/>
        </w:rPr>
        <w:t xml:space="preserve"> </w:t>
      </w:r>
      <w:r w:rsidRPr="00466C97">
        <w:rPr>
          <w:sz w:val="28"/>
          <w:szCs w:val="28"/>
        </w:rPr>
        <w:t xml:space="preserve">в г. Симферополе управлял транспортным средством – автомобилем марки </w:t>
      </w:r>
      <w:r w:rsidR="00124B75">
        <w:rPr>
          <w:sz w:val="28"/>
          <w:szCs w:val="28"/>
        </w:rPr>
        <w:t>&lt;ДАННЫЕ ИЗЪЯТЫ&gt;</w:t>
      </w:r>
      <w:r w:rsidRPr="00466C97">
        <w:rPr>
          <w:sz w:val="28"/>
          <w:szCs w:val="28"/>
        </w:rPr>
        <w:t xml:space="preserve">, государственный регистрационный знак </w:t>
      </w:r>
      <w:r w:rsidR="00124B75">
        <w:rPr>
          <w:sz w:val="28"/>
          <w:szCs w:val="28"/>
        </w:rPr>
        <w:t>&lt;ДАННЫЕ ИЗЪЯТЫ&gt;</w:t>
      </w:r>
      <w:r w:rsidR="00124B75">
        <w:rPr>
          <w:sz w:val="28"/>
          <w:szCs w:val="28"/>
        </w:rPr>
        <w:t>,</w:t>
      </w:r>
      <w:r w:rsidRPr="00466C97">
        <w:rPr>
          <w:sz w:val="28"/>
          <w:szCs w:val="28"/>
        </w:rPr>
        <w:t xml:space="preserve"> в нарушение требований п. 2.3.2 ПДД РФ не выполнил законное требование должностного лица о прохождении медицинского освидетельствования на состояние опьянения</w:t>
      </w:r>
      <w:r w:rsidRPr="00466C97">
        <w:rPr>
          <w:rFonts w:eastAsia="Times New Roman"/>
          <w:color w:val="auto"/>
          <w:sz w:val="28"/>
          <w:szCs w:val="28"/>
          <w:lang w:eastAsia="ru-RU"/>
        </w:rPr>
        <w:t xml:space="preserve">, принадлежащим ему, был остановлен сотрудником </w:t>
      </w:r>
      <w:r>
        <w:rPr>
          <w:rFonts w:eastAsia="Times New Roman"/>
          <w:color w:val="auto"/>
          <w:sz w:val="28"/>
          <w:szCs w:val="28"/>
          <w:lang w:eastAsia="ru-RU"/>
        </w:rPr>
        <w:t xml:space="preserve">ОСР </w:t>
      </w:r>
      <w:r w:rsidRPr="00466C97">
        <w:rPr>
          <w:rFonts w:eastAsia="Times New Roman"/>
          <w:color w:val="auto"/>
          <w:sz w:val="28"/>
          <w:szCs w:val="28"/>
          <w:lang w:eastAsia="ru-RU"/>
        </w:rPr>
        <w:t xml:space="preserve">ДПС ГИБДД МВД России по </w:t>
      </w:r>
      <w:r>
        <w:rPr>
          <w:rFonts w:eastAsia="Times New Roman"/>
          <w:color w:val="auto"/>
          <w:sz w:val="28"/>
          <w:szCs w:val="28"/>
          <w:lang w:eastAsia="ru-RU"/>
        </w:rPr>
        <w:t>Республике Крым</w:t>
      </w:r>
      <w:r w:rsidRPr="00466C97">
        <w:rPr>
          <w:rFonts w:eastAsia="Times New Roman"/>
          <w:color w:val="auto"/>
          <w:sz w:val="28"/>
          <w:szCs w:val="28"/>
          <w:lang w:eastAsia="ru-RU"/>
        </w:rPr>
        <w:t>, которым у него были выявлены признаки опьянения (запах алкоголя изо рта), по законному требованию остановившего его сотрудника ГИБДД отказался от прохождения освидетельствования на состояние алкогольного опьянения на месте остановки и отказался от прохождения медицинского освидетельствования на состояние опьянения в медицинском учреждении, чем нарушил п. 2.3.2. ПДД Российской Федерации.</w:t>
      </w:r>
    </w:p>
    <w:p w:rsidR="00466C97" w:rsidRPr="00466C97" w:rsidP="00466C97">
      <w:pPr>
        <w:widowControl/>
        <w:suppressAutoHyphens w:val="0"/>
        <w:spacing w:line="228" w:lineRule="auto"/>
        <w:ind w:firstLine="708"/>
        <w:jc w:val="both"/>
        <w:rPr>
          <w:rFonts w:eastAsia="Times New Roman"/>
          <w:color w:val="auto"/>
          <w:sz w:val="28"/>
          <w:szCs w:val="28"/>
          <w:lang w:eastAsia="ru-RU"/>
        </w:rPr>
      </w:pPr>
      <w:r w:rsidRPr="00466C97">
        <w:rPr>
          <w:rFonts w:eastAsia="Times New Roman"/>
          <w:color w:val="auto"/>
          <w:sz w:val="28"/>
          <w:szCs w:val="28"/>
          <w:lang w:eastAsia="ru-RU"/>
        </w:rPr>
        <w:t>Пунктом 2.3.2. Правил дорожного движения Российской Федерации, утвержденных Постановлением Правительства РФ от 23.10.1993 №1090 «О Правилах дорожного движения», установлено, что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466C97" w:rsidRPr="00466C97" w:rsidP="00466C97">
      <w:pPr>
        <w:widowControl/>
        <w:suppressAutoHyphens w:val="0"/>
        <w:spacing w:line="228" w:lineRule="auto"/>
        <w:ind w:firstLine="708"/>
        <w:jc w:val="both"/>
        <w:rPr>
          <w:color w:val="000000" w:themeColor="text1"/>
          <w:sz w:val="28"/>
          <w:szCs w:val="28"/>
          <w:shd w:val="clear" w:color="auto" w:fill="FFFFFF"/>
        </w:rPr>
      </w:pPr>
      <w:r w:rsidRPr="00466C97">
        <w:rPr>
          <w:color w:val="000000" w:themeColor="text1"/>
          <w:sz w:val="28"/>
          <w:szCs w:val="28"/>
          <w:shd w:val="clear" w:color="auto" w:fill="FFFFFF"/>
        </w:rPr>
        <w:t>Согласно п. п. 227.1 п. 227</w:t>
      </w:r>
      <w:r w:rsidRPr="00466C97">
        <w:rPr>
          <w:b/>
          <w:color w:val="000000" w:themeColor="text1"/>
          <w:sz w:val="28"/>
          <w:szCs w:val="28"/>
          <w:shd w:val="clear" w:color="auto" w:fill="FFFFFF"/>
        </w:rPr>
        <w:t xml:space="preserve"> </w:t>
      </w:r>
      <w:r w:rsidRPr="00466C97">
        <w:rPr>
          <w:color w:val="000000" w:themeColor="text1"/>
          <w:sz w:val="28"/>
          <w:szCs w:val="28"/>
          <w:shd w:val="clear" w:color="auto" w:fill="FFFFFF"/>
        </w:rPr>
        <w:t>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утвержденного Приказом МВД РФ от 23 августа 2017  года №664 основанием для освидетельствования на состояние алкогольного опьянения является наличие у водителя транспортного средства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соответствующие обстановке.</w:t>
      </w:r>
      <w:r w:rsidRPr="00466C97">
        <w:rPr>
          <w:color w:val="000000" w:themeColor="text1"/>
          <w:sz w:val="28"/>
          <w:szCs w:val="28"/>
          <w:shd w:val="clear" w:color="auto" w:fill="FFFFFF"/>
        </w:rPr>
        <w:tab/>
      </w:r>
    </w:p>
    <w:p w:rsidR="00466C97" w:rsidRPr="00466C97" w:rsidP="00466C97">
      <w:pPr>
        <w:widowControl/>
        <w:suppressAutoHyphens w:val="0"/>
        <w:spacing w:line="228" w:lineRule="auto"/>
        <w:ind w:firstLine="708"/>
        <w:jc w:val="both"/>
        <w:rPr>
          <w:rFonts w:eastAsia="Times New Roman"/>
          <w:color w:val="auto"/>
          <w:sz w:val="28"/>
          <w:szCs w:val="28"/>
          <w:lang w:eastAsia="ru-RU"/>
        </w:rPr>
      </w:pPr>
      <w:r w:rsidRPr="00466C97">
        <w:rPr>
          <w:rFonts w:eastAsia="Times New Roman"/>
          <w:color w:val="auto"/>
          <w:sz w:val="28"/>
          <w:szCs w:val="28"/>
          <w:lang w:eastAsia="ru-RU"/>
        </w:rPr>
        <w:t>Согласно ч.1 ст.12.26.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66C97" w:rsidRPr="00466C97" w:rsidP="00466C97">
      <w:pPr>
        <w:widowControl/>
        <w:suppressAutoHyphens w:val="0"/>
        <w:spacing w:line="228" w:lineRule="auto"/>
        <w:ind w:firstLine="708"/>
        <w:jc w:val="both"/>
        <w:rPr>
          <w:rFonts w:eastAsia="Times New Roman"/>
          <w:color w:val="auto"/>
          <w:sz w:val="28"/>
          <w:szCs w:val="28"/>
          <w:lang w:eastAsia="ru-RU"/>
        </w:rPr>
      </w:pPr>
      <w:r w:rsidRPr="00466C97">
        <w:rPr>
          <w:rFonts w:eastAsia="Times New Roman"/>
          <w:color w:val="auto"/>
          <w:sz w:val="28"/>
          <w:szCs w:val="28"/>
          <w:lang w:eastAsia="ru-RU"/>
        </w:rPr>
        <w:t>В соответствии с п.1.2.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№1090, водителем признается, прежде всего, лицо, управляющее каким-либо транспортным средством.</w:t>
      </w:r>
    </w:p>
    <w:p w:rsidR="00466C97" w:rsidRPr="00466C97" w:rsidP="00466C97">
      <w:pPr>
        <w:widowControl/>
        <w:suppressAutoHyphens w:val="0"/>
        <w:spacing w:line="228" w:lineRule="auto"/>
        <w:ind w:firstLine="708"/>
        <w:jc w:val="both"/>
        <w:rPr>
          <w:rFonts w:eastAsia="Times New Roman"/>
          <w:color w:val="auto"/>
          <w:sz w:val="28"/>
          <w:szCs w:val="28"/>
          <w:lang w:eastAsia="ru-RU"/>
        </w:rPr>
      </w:pPr>
      <w:r w:rsidRPr="00466C97">
        <w:rPr>
          <w:rFonts w:eastAsia="Times New Roman"/>
          <w:color w:val="auto"/>
          <w:sz w:val="28"/>
          <w:szCs w:val="28"/>
          <w:lang w:eastAsia="ru-RU"/>
        </w:rPr>
        <w:t xml:space="preserve">Согласно </w:t>
      </w:r>
      <w:hyperlink r:id="rId4" w:history="1">
        <w:r w:rsidRPr="00466C97">
          <w:rPr>
            <w:rFonts w:eastAsia="Times New Roman"/>
            <w:color w:val="000000" w:themeColor="text1"/>
            <w:sz w:val="28"/>
            <w:szCs w:val="28"/>
            <w:lang w:eastAsia="ru-RU"/>
          </w:rPr>
          <w:t>пункту 2.3.2</w:t>
        </w:r>
      </w:hyperlink>
      <w:r w:rsidRPr="00466C97">
        <w:t xml:space="preserve">. </w:t>
      </w:r>
      <w:r w:rsidRPr="00466C97">
        <w:rPr>
          <w:rFonts w:eastAsia="Times New Roman"/>
          <w:color w:val="auto"/>
          <w:sz w:val="28"/>
          <w:szCs w:val="28"/>
          <w:lang w:eastAsia="ru-RU"/>
        </w:rPr>
        <w:t>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466C97" w:rsidRPr="00466C97" w:rsidP="00466C97">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sidRPr="00466C97">
        <w:rPr>
          <w:rFonts w:eastAsia="Calibri"/>
          <w:color w:val="auto"/>
          <w:sz w:val="28"/>
          <w:szCs w:val="28"/>
          <w:lang w:eastAsia="ru-RU"/>
        </w:rPr>
        <w:t xml:space="preserve">В п.1.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то, что </w:t>
      </w:r>
      <w:r w:rsidRPr="00466C97">
        <w:rPr>
          <w:rFonts w:eastAsia="Calibri"/>
          <w:color w:val="000000" w:themeColor="text1"/>
          <w:sz w:val="28"/>
          <w:szCs w:val="28"/>
          <w:lang w:eastAsia="ru-RU"/>
        </w:rPr>
        <w:t xml:space="preserve">при рассмотрении дел об административных правонарушениях, предусмотренных </w:t>
      </w:r>
      <w:hyperlink r:id="rId5" w:history="1">
        <w:r w:rsidRPr="00466C97">
          <w:rPr>
            <w:rFonts w:eastAsia="Calibri"/>
            <w:color w:val="000000" w:themeColor="text1"/>
            <w:sz w:val="28"/>
            <w:szCs w:val="28"/>
            <w:lang w:eastAsia="ru-RU"/>
          </w:rPr>
          <w:t>главой 12</w:t>
        </w:r>
      </w:hyperlink>
      <w:r w:rsidRPr="00466C97">
        <w:rPr>
          <w:rFonts w:eastAsia="Calibri"/>
          <w:color w:val="000000" w:themeColor="text1"/>
          <w:sz w:val="28"/>
          <w:szCs w:val="28"/>
          <w:lang w:eastAsia="ru-RU"/>
        </w:rPr>
        <w:t xml:space="preserve"> Кодекса Российской Федерации об административных правонарушениях (далее - КоАП РФ), следует учитывать, что водителем признается не только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w:t>
      </w:r>
    </w:p>
    <w:p w:rsidR="00466C97" w:rsidRPr="00466C97" w:rsidP="00466C97">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sidRPr="00466C97">
        <w:rPr>
          <w:rFonts w:eastAsia="Calibri"/>
          <w:color w:val="000000" w:themeColor="text1"/>
          <w:sz w:val="28"/>
          <w:szCs w:val="28"/>
          <w:lang w:eastAsia="ru-RU"/>
        </w:rPr>
        <w:t xml:space="preserve">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6" w:history="1">
        <w:r w:rsidRPr="00466C97">
          <w:rPr>
            <w:rFonts w:eastAsia="Calibri"/>
            <w:color w:val="000000" w:themeColor="text1"/>
            <w:sz w:val="28"/>
            <w:szCs w:val="28"/>
            <w:lang w:eastAsia="ru-RU"/>
          </w:rPr>
          <w:t>статье 12.8</w:t>
        </w:r>
      </w:hyperlink>
      <w:r w:rsidRPr="00466C97">
        <w:rPr>
          <w:rFonts w:eastAsia="Calibri"/>
          <w:color w:val="000000" w:themeColor="text1"/>
          <w:sz w:val="28"/>
          <w:szCs w:val="28"/>
          <w:lang w:eastAsia="ru-RU"/>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7" w:history="1">
        <w:r w:rsidRPr="00466C97">
          <w:rPr>
            <w:rFonts w:eastAsia="Calibri"/>
            <w:color w:val="000000" w:themeColor="text1"/>
            <w:sz w:val="28"/>
            <w:szCs w:val="28"/>
            <w:lang w:eastAsia="ru-RU"/>
          </w:rPr>
          <w:t>статье 12.26</w:t>
        </w:r>
      </w:hyperlink>
      <w:r w:rsidRPr="00466C97">
        <w:rPr>
          <w:rFonts w:eastAsia="Calibri"/>
          <w:color w:val="000000" w:themeColor="text1"/>
          <w:sz w:val="28"/>
          <w:szCs w:val="28"/>
          <w:lang w:eastAsia="ru-RU"/>
        </w:rPr>
        <w:t xml:space="preserve"> данного кодекса. </w:t>
      </w:r>
    </w:p>
    <w:p w:rsidR="00466C97" w:rsidRPr="00466C97" w:rsidP="00466C97">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sidRPr="00466C97">
        <w:rPr>
          <w:rFonts w:eastAsia="Calibri"/>
          <w:color w:val="000000" w:themeColor="text1"/>
          <w:sz w:val="28"/>
          <w:szCs w:val="28"/>
          <w:lang w:eastAsia="ru-RU"/>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466C97" w:rsidRPr="00466C97" w:rsidP="00466C97">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sidRPr="00466C97">
        <w:rPr>
          <w:rFonts w:eastAsia="Calibri"/>
          <w:color w:val="000000" w:themeColor="text1"/>
          <w:sz w:val="28"/>
          <w:szCs w:val="28"/>
          <w:lang w:eastAsia="ru-RU"/>
        </w:rP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466C97" w:rsidRPr="00466C97" w:rsidP="00466C97">
      <w:pPr>
        <w:widowControl/>
        <w:suppressAutoHyphens w:val="0"/>
        <w:autoSpaceDE w:val="0"/>
        <w:autoSpaceDN w:val="0"/>
        <w:adjustRightInd w:val="0"/>
        <w:spacing w:line="228" w:lineRule="auto"/>
        <w:ind w:firstLine="708"/>
        <w:jc w:val="both"/>
        <w:rPr>
          <w:rFonts w:eastAsia="Calibri"/>
          <w:color w:val="auto"/>
          <w:sz w:val="28"/>
          <w:szCs w:val="28"/>
          <w:lang w:eastAsia="ru-RU"/>
        </w:rPr>
      </w:pPr>
      <w:r w:rsidRPr="00466C97">
        <w:rPr>
          <w:rFonts w:eastAsia="Calibri"/>
          <w:color w:val="000000" w:themeColor="text1"/>
          <w:sz w:val="28"/>
          <w:szCs w:val="28"/>
          <w:lang w:eastAsia="ru-RU"/>
        </w:rPr>
        <w:t>Доказательством наличия у водителя состояния опьянения является</w:t>
      </w:r>
      <w:r w:rsidRPr="00466C97">
        <w:rPr>
          <w:rFonts w:eastAsia="Calibri"/>
          <w:color w:val="auto"/>
          <w:sz w:val="28"/>
          <w:szCs w:val="28"/>
          <w:lang w:eastAsia="ru-RU"/>
        </w:rPr>
        <w:t xml:space="preserve">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466C97" w:rsidRPr="00466C97" w:rsidP="00466C97">
      <w:pPr>
        <w:widowControl/>
        <w:suppressAutoHyphens w:val="0"/>
        <w:autoSpaceDE w:val="0"/>
        <w:autoSpaceDN w:val="0"/>
        <w:adjustRightInd w:val="0"/>
        <w:spacing w:line="228" w:lineRule="auto"/>
        <w:ind w:firstLine="708"/>
        <w:jc w:val="both"/>
        <w:rPr>
          <w:rFonts w:eastAsia="Calibri"/>
          <w:color w:val="auto"/>
          <w:sz w:val="28"/>
          <w:szCs w:val="28"/>
          <w:lang w:eastAsia="ru-RU"/>
        </w:rPr>
      </w:pPr>
      <w:r w:rsidRPr="00466C97">
        <w:rPr>
          <w:rFonts w:eastAsia="Calibri"/>
          <w:color w:val="auto"/>
          <w:sz w:val="28"/>
          <w:szCs w:val="28"/>
          <w:lang w:eastAsia="ru-RU"/>
        </w:rPr>
        <w:t xml:space="preserve">В случае отказа водителя от прохождения освидетельствования на состояние алкогольного опьянения при наличии одного или нескольких </w:t>
      </w:r>
      <w:r w:rsidRPr="00466C97">
        <w:rPr>
          <w:rFonts w:eastAsia="Calibri"/>
          <w:color w:val="auto"/>
          <w:sz w:val="28"/>
          <w:szCs w:val="28"/>
          <w:lang w:eastAsia="ru-RU"/>
        </w:rPr>
        <w:t>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466C97" w:rsidRPr="00466C97" w:rsidP="00466C97">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sidRPr="00466C97">
        <w:rPr>
          <w:rFonts w:eastAsia="Calibri"/>
          <w:color w:val="auto"/>
          <w:sz w:val="28"/>
          <w:szCs w:val="28"/>
          <w:lang w:eastAsia="ru-RU"/>
        </w:rPr>
        <w:t xml:space="preserve">Обстоятельства, послужившие законным основанием для направления водителя </w:t>
      </w:r>
      <w:r w:rsidRPr="00466C97">
        <w:rPr>
          <w:rFonts w:eastAsia="Calibri"/>
          <w:color w:val="000000" w:themeColor="text1"/>
          <w:sz w:val="28"/>
          <w:szCs w:val="28"/>
          <w:lang w:eastAsia="ru-RU"/>
        </w:rPr>
        <w:t>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8" w:history="1">
        <w:r w:rsidRPr="00466C97">
          <w:rPr>
            <w:rFonts w:eastAsia="Calibri"/>
            <w:color w:val="000000" w:themeColor="text1"/>
            <w:sz w:val="28"/>
            <w:szCs w:val="28"/>
            <w:lang w:eastAsia="ru-RU"/>
          </w:rPr>
          <w:t>часть 4 статьи 27.12</w:t>
        </w:r>
      </w:hyperlink>
      <w:r w:rsidRPr="00466C97">
        <w:rPr>
          <w:rFonts w:eastAsia="Calibri"/>
          <w:color w:val="000000" w:themeColor="text1"/>
          <w:sz w:val="28"/>
          <w:szCs w:val="28"/>
          <w:lang w:eastAsia="ru-RU"/>
        </w:rPr>
        <w:t xml:space="preserve"> КоАП РФ).</w:t>
      </w:r>
    </w:p>
    <w:p w:rsidR="00466C97" w:rsidRPr="00466C97" w:rsidP="00466C97">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sidRPr="00466C97">
        <w:rPr>
          <w:rFonts w:eastAsia="Calibri"/>
          <w:color w:val="000000" w:themeColor="text1"/>
          <w:sz w:val="28"/>
          <w:szCs w:val="28"/>
          <w:lang w:eastAsia="ru-RU"/>
        </w:rP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466C97" w:rsidRPr="00466C97" w:rsidP="00466C97">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sidRPr="00466C97">
        <w:rPr>
          <w:rFonts w:eastAsia="Calibri"/>
          <w:color w:val="000000" w:themeColor="text1"/>
          <w:sz w:val="28"/>
          <w:szCs w:val="28"/>
          <w:lang w:eastAsia="ru-RU"/>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7" w:history="1">
        <w:r w:rsidRPr="00466C97">
          <w:rPr>
            <w:rFonts w:eastAsia="Calibri"/>
            <w:color w:val="000000" w:themeColor="text1"/>
            <w:sz w:val="28"/>
            <w:szCs w:val="28"/>
            <w:lang w:eastAsia="ru-RU"/>
          </w:rPr>
          <w:t>статьей 12.26</w:t>
        </w:r>
      </w:hyperlink>
      <w:r w:rsidRPr="00466C97">
        <w:rPr>
          <w:rFonts w:eastAsia="Calibri"/>
          <w:color w:val="000000" w:themeColor="text1"/>
          <w:sz w:val="28"/>
          <w:szCs w:val="28"/>
          <w:lang w:eastAsia="ru-RU"/>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правонарушении.(п.11.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466C97" w:rsidRPr="00466C97" w:rsidP="00466C9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466C97">
        <w:rPr>
          <w:rFonts w:eastAsia="Times New Roman"/>
          <w:color w:val="000000" w:themeColor="text1"/>
          <w:sz w:val="28"/>
          <w:szCs w:val="28"/>
          <w:lang w:eastAsia="ru-RU"/>
        </w:rPr>
        <w:t xml:space="preserve">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w:t>
      </w:r>
      <w:r w:rsidRPr="00466C97">
        <w:rPr>
          <w:rFonts w:eastAsia="Times New Roman"/>
          <w:color w:val="000000" w:themeColor="text1"/>
          <w:sz w:val="28"/>
          <w:szCs w:val="28"/>
          <w:lang w:eastAsia="ru-RU"/>
        </w:rPr>
        <w:t>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w:t>
      </w:r>
      <w:r w:rsidRPr="00466C97">
        <w:rPr>
          <w:rFonts w:eastAsia="Times New Roman"/>
          <w:color w:val="auto"/>
          <w:sz w:val="28"/>
          <w:szCs w:val="28"/>
          <w:lang w:eastAsia="ru-RU"/>
        </w:rPr>
        <w:t xml:space="preserve"> освидетельствование на состояние опьянения.</w:t>
      </w:r>
    </w:p>
    <w:p w:rsidR="00466C97" w:rsidRPr="00466C97" w:rsidP="00466C9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466C97">
        <w:rPr>
          <w:rFonts w:eastAsia="Times New Roman"/>
          <w:color w:val="auto"/>
          <w:sz w:val="28"/>
          <w:szCs w:val="28"/>
          <w:lang w:eastAsia="ru-RU"/>
        </w:rPr>
        <w:t>Постановлением Правительства Российской Федерации от 26.06.2008 №475 (в редакции от 10.09.2016 года)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466C97" w:rsidRPr="00466C97" w:rsidP="00466C9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466C97">
        <w:rPr>
          <w:rFonts w:eastAsia="Times New Roman"/>
          <w:color w:val="auto"/>
          <w:sz w:val="28"/>
          <w:szCs w:val="28"/>
          <w:lang w:eastAsia="ru-RU"/>
        </w:rPr>
        <w:t>В силу пункта 10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466C97" w:rsidRPr="00466C97" w:rsidP="00466C9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466C97">
        <w:rPr>
          <w:rFonts w:eastAsia="Times New Roman"/>
          <w:color w:val="auto"/>
          <w:sz w:val="28"/>
          <w:szCs w:val="28"/>
          <w:lang w:eastAsia="ru-RU"/>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466C97" w:rsidRPr="00466C97" w:rsidP="00466C97">
      <w:pPr>
        <w:widowControl/>
        <w:suppressAutoHyphens w:val="0"/>
        <w:autoSpaceDE w:val="0"/>
        <w:autoSpaceDN w:val="0"/>
        <w:adjustRightInd w:val="0"/>
        <w:spacing w:line="228" w:lineRule="auto"/>
        <w:ind w:firstLine="708"/>
        <w:jc w:val="both"/>
        <w:rPr>
          <w:rFonts w:eastAsia="Calibri"/>
          <w:color w:val="auto"/>
          <w:sz w:val="28"/>
          <w:szCs w:val="28"/>
        </w:rPr>
      </w:pPr>
      <w:r w:rsidRPr="00466C97">
        <w:rPr>
          <w:rFonts w:eastAsia="Times New Roman"/>
          <w:color w:val="auto"/>
          <w:sz w:val="28"/>
          <w:szCs w:val="28"/>
          <w:lang w:eastAsia="ru-RU"/>
        </w:rPr>
        <w:t xml:space="preserve">Как усматривается из протокола о направлении на медицинское освидетельствование на состояние опьянения </w:t>
      </w:r>
      <w:r w:rsidR="00124B75">
        <w:rPr>
          <w:sz w:val="28"/>
          <w:szCs w:val="28"/>
        </w:rPr>
        <w:t>&lt;ДАННЫЕ ИЗЪЯТЫ&gt;</w:t>
      </w:r>
      <w:r w:rsidR="00124B75">
        <w:rPr>
          <w:sz w:val="28"/>
          <w:szCs w:val="28"/>
        </w:rPr>
        <w:t xml:space="preserve"> </w:t>
      </w:r>
      <w:r w:rsidRPr="00466C97">
        <w:rPr>
          <w:rFonts w:eastAsia="Times New Roman"/>
          <w:color w:val="auto"/>
          <w:sz w:val="28"/>
          <w:szCs w:val="28"/>
          <w:lang w:eastAsia="ru-RU"/>
        </w:rPr>
        <w:t xml:space="preserve">от </w:t>
      </w:r>
      <w:r w:rsidR="00124B75">
        <w:rPr>
          <w:sz w:val="28"/>
          <w:szCs w:val="28"/>
        </w:rPr>
        <w:t>&lt;ДАННЫЕ ИЗЪЯТЫ&gt;</w:t>
      </w:r>
      <w:r w:rsidR="008A4219">
        <w:rPr>
          <w:rFonts w:eastAsia="Times New Roman"/>
          <w:color w:val="auto"/>
          <w:sz w:val="28"/>
          <w:szCs w:val="28"/>
          <w:lang w:eastAsia="ru-RU"/>
        </w:rPr>
        <w:t xml:space="preserve"> </w:t>
      </w:r>
      <w:r w:rsidRPr="00466C97">
        <w:rPr>
          <w:rFonts w:eastAsia="Times New Roman"/>
          <w:color w:val="auto"/>
          <w:sz w:val="28"/>
          <w:szCs w:val="28"/>
          <w:lang w:eastAsia="ru-RU"/>
        </w:rPr>
        <w:t xml:space="preserve">года, основанием для направления сотрудником ГИБДД на медицинское освидетельствование на состояние опьянения </w:t>
      </w:r>
      <w:r w:rsidR="008A4219">
        <w:rPr>
          <w:rFonts w:eastAsia="Times New Roman"/>
          <w:color w:val="auto"/>
          <w:sz w:val="28"/>
          <w:szCs w:val="28"/>
          <w:lang w:eastAsia="ru-RU"/>
        </w:rPr>
        <w:t>Телегина Ю.П.</w:t>
      </w:r>
      <w:r w:rsidRPr="00466C97">
        <w:rPr>
          <w:rFonts w:eastAsia="Times New Roman"/>
          <w:color w:val="auto"/>
          <w:sz w:val="28"/>
          <w:szCs w:val="28"/>
          <w:lang w:eastAsia="ru-RU"/>
        </w:rPr>
        <w:t xml:space="preserve"> при наличии у него признаков оп</w:t>
      </w:r>
      <w:r w:rsidR="008A4219">
        <w:rPr>
          <w:rFonts w:eastAsia="Times New Roman"/>
          <w:color w:val="auto"/>
          <w:sz w:val="28"/>
          <w:szCs w:val="28"/>
          <w:lang w:eastAsia="ru-RU"/>
        </w:rPr>
        <w:t>ьянения (запах алкоголя изо рта</w:t>
      </w:r>
      <w:r w:rsidRPr="00466C97">
        <w:rPr>
          <w:rFonts w:eastAsia="Times New Roman"/>
          <w:color w:val="auto"/>
          <w:sz w:val="28"/>
          <w:szCs w:val="28"/>
          <w:lang w:eastAsia="ru-RU"/>
        </w:rPr>
        <w:t xml:space="preserve">), послужил отказ </w:t>
      </w:r>
      <w:r w:rsidR="008A4219">
        <w:rPr>
          <w:rFonts w:eastAsia="Times New Roman"/>
          <w:color w:val="auto"/>
          <w:sz w:val="28"/>
          <w:szCs w:val="28"/>
          <w:lang w:eastAsia="ru-RU"/>
        </w:rPr>
        <w:t>Телегина Ю.П.</w:t>
      </w:r>
      <w:r w:rsidRPr="00466C97">
        <w:rPr>
          <w:rFonts w:eastAsia="Times New Roman"/>
          <w:color w:val="auto"/>
          <w:sz w:val="28"/>
          <w:szCs w:val="28"/>
          <w:lang w:eastAsia="ru-RU"/>
        </w:rPr>
        <w:t xml:space="preserve"> от прохождения освидетельствования на состояние алкогольного опьянения. В графе указанного протокола о прохождении медицинского освидетельствования </w:t>
      </w:r>
      <w:r w:rsidR="008A4219">
        <w:rPr>
          <w:rFonts w:eastAsia="Times New Roman"/>
          <w:color w:val="auto"/>
          <w:sz w:val="28"/>
          <w:szCs w:val="28"/>
          <w:lang w:eastAsia="ru-RU"/>
        </w:rPr>
        <w:t xml:space="preserve">Телегиным Ю.П. </w:t>
      </w:r>
      <w:r w:rsidRPr="00466C97">
        <w:rPr>
          <w:rFonts w:eastAsia="Times New Roman"/>
          <w:color w:val="auto"/>
          <w:sz w:val="28"/>
          <w:szCs w:val="28"/>
          <w:lang w:eastAsia="ru-RU"/>
        </w:rPr>
        <w:t xml:space="preserve">собственноручно сделана отметка об отказе от  медицинского освидетельствования, скрепленная его подписью. Факт отказа от прохождения медицинского освидетельствования на состояние опьянения не отрицал </w:t>
      </w:r>
      <w:r w:rsidR="008A4219">
        <w:rPr>
          <w:rFonts w:eastAsia="Times New Roman"/>
          <w:color w:val="auto"/>
          <w:sz w:val="28"/>
          <w:szCs w:val="28"/>
          <w:lang w:eastAsia="ru-RU"/>
        </w:rPr>
        <w:t>Телегин Ю.П.</w:t>
      </w:r>
      <w:r w:rsidRPr="00466C97">
        <w:rPr>
          <w:rFonts w:eastAsia="Times New Roman"/>
          <w:color w:val="auto"/>
          <w:sz w:val="28"/>
          <w:szCs w:val="28"/>
          <w:lang w:eastAsia="ru-RU"/>
        </w:rPr>
        <w:t xml:space="preserve"> в судебном заседании </w:t>
      </w:r>
      <w:r w:rsidR="008A4219">
        <w:rPr>
          <w:rFonts w:eastAsia="Times New Roman"/>
          <w:color w:val="auto"/>
          <w:sz w:val="28"/>
          <w:szCs w:val="28"/>
          <w:lang w:eastAsia="ru-RU"/>
        </w:rPr>
        <w:t>18 февраля 2020</w:t>
      </w:r>
      <w:r w:rsidRPr="00466C97">
        <w:rPr>
          <w:rFonts w:eastAsia="Times New Roman"/>
          <w:color w:val="auto"/>
          <w:sz w:val="28"/>
          <w:szCs w:val="28"/>
          <w:lang w:eastAsia="ru-RU"/>
        </w:rPr>
        <w:t xml:space="preserve"> года. Отметки о согласии </w:t>
      </w:r>
      <w:r w:rsidR="008A4219">
        <w:rPr>
          <w:rFonts w:eastAsia="Times New Roman"/>
          <w:color w:val="auto"/>
          <w:sz w:val="28"/>
          <w:szCs w:val="28"/>
          <w:lang w:eastAsia="ru-RU"/>
        </w:rPr>
        <w:t>Телегиным Ю.П.</w:t>
      </w:r>
      <w:r w:rsidRPr="00466C97">
        <w:rPr>
          <w:rFonts w:eastAsia="Times New Roman"/>
          <w:color w:val="auto"/>
          <w:sz w:val="28"/>
          <w:szCs w:val="28"/>
          <w:lang w:eastAsia="ru-RU"/>
        </w:rPr>
        <w:t xml:space="preserve"> пройти медицинское освидетельствование в протоколе о направлении на медицинское освидетельствование на состояние опьянения </w:t>
      </w:r>
      <w:r w:rsidR="00124B75">
        <w:rPr>
          <w:sz w:val="28"/>
          <w:szCs w:val="28"/>
        </w:rPr>
        <w:t>&lt;ДАННЫЕ ИЗЪЯТЫ&gt;</w:t>
      </w:r>
      <w:r w:rsidR="00124B75">
        <w:rPr>
          <w:sz w:val="28"/>
          <w:szCs w:val="28"/>
        </w:rPr>
        <w:t xml:space="preserve"> </w:t>
      </w:r>
      <w:r w:rsidRPr="00466C97">
        <w:rPr>
          <w:rFonts w:eastAsia="Times New Roman"/>
          <w:color w:val="auto"/>
          <w:sz w:val="28"/>
          <w:szCs w:val="28"/>
          <w:lang w:eastAsia="ru-RU"/>
        </w:rPr>
        <w:t xml:space="preserve">от </w:t>
      </w:r>
      <w:r w:rsidR="00124B75">
        <w:rPr>
          <w:sz w:val="28"/>
          <w:szCs w:val="28"/>
        </w:rPr>
        <w:t>&lt;ДАННЫЕ ИЗЪЯТЫ&gt;</w:t>
      </w:r>
      <w:r w:rsidR="00124B75">
        <w:rPr>
          <w:sz w:val="28"/>
          <w:szCs w:val="28"/>
        </w:rPr>
        <w:t xml:space="preserve"> </w:t>
      </w:r>
      <w:r w:rsidRPr="00466C97">
        <w:rPr>
          <w:rFonts w:eastAsia="Times New Roman"/>
          <w:color w:val="auto"/>
          <w:sz w:val="28"/>
          <w:szCs w:val="28"/>
          <w:lang w:eastAsia="ru-RU"/>
        </w:rPr>
        <w:t xml:space="preserve">года не содержится. В указанном протоколе содержится указание о производстве видеозаписи при направлении на медицинское освидетельствование </w:t>
      </w:r>
      <w:r w:rsidR="00F90510">
        <w:rPr>
          <w:rFonts w:eastAsia="Times New Roman"/>
          <w:color w:val="auto"/>
          <w:sz w:val="28"/>
          <w:szCs w:val="28"/>
          <w:lang w:eastAsia="ru-RU"/>
        </w:rPr>
        <w:t>Телегина Ю.П.</w:t>
      </w:r>
      <w:r w:rsidRPr="00466C97">
        <w:rPr>
          <w:rFonts w:eastAsia="Times New Roman"/>
          <w:color w:val="auto"/>
          <w:sz w:val="28"/>
          <w:szCs w:val="28"/>
          <w:lang w:eastAsia="ru-RU"/>
        </w:rPr>
        <w:t xml:space="preserve"> </w:t>
      </w:r>
      <w:r w:rsidRPr="00466C97">
        <w:rPr>
          <w:rFonts w:eastAsia="Calibri"/>
          <w:color w:val="auto"/>
          <w:sz w:val="28"/>
          <w:szCs w:val="28"/>
          <w:lang w:eastAsia="ru-RU"/>
        </w:rPr>
        <w:t xml:space="preserve">Также, суд отмечает, что обстоятельства, послужившие законным основанием для направления водителя </w:t>
      </w:r>
      <w:r w:rsidR="00F90510">
        <w:rPr>
          <w:rFonts w:eastAsia="Calibri"/>
          <w:color w:val="auto"/>
          <w:sz w:val="28"/>
          <w:szCs w:val="28"/>
          <w:lang w:eastAsia="ru-RU"/>
        </w:rPr>
        <w:t>Телегина Ю.П.</w:t>
      </w:r>
      <w:r w:rsidRPr="00466C97">
        <w:rPr>
          <w:rFonts w:eastAsia="Calibri"/>
          <w:color w:val="auto"/>
          <w:sz w:val="28"/>
          <w:szCs w:val="28"/>
          <w:lang w:eastAsia="ru-RU"/>
        </w:rPr>
        <w:t xml:space="preserve"> </w:t>
      </w:r>
      <w:r w:rsidRPr="00466C97">
        <w:rPr>
          <w:rFonts w:eastAsia="Calibri"/>
          <w:color w:val="000000" w:themeColor="text1"/>
          <w:sz w:val="28"/>
          <w:szCs w:val="28"/>
          <w:lang w:eastAsia="ru-RU"/>
        </w:rPr>
        <w:t xml:space="preserve">на медицинское освидетельствование, указаны в протоколе о направлении на медицинское освидетельствование на состояние опьянения, а указанные инспектором ДПС </w:t>
      </w:r>
      <w:r w:rsidR="00124B75">
        <w:rPr>
          <w:sz w:val="28"/>
          <w:szCs w:val="28"/>
        </w:rPr>
        <w:t>&lt;ДАННЫЕ ИЗЪЯТЫ&gt;</w:t>
      </w:r>
      <w:r w:rsidR="00124B75">
        <w:rPr>
          <w:sz w:val="28"/>
          <w:szCs w:val="28"/>
        </w:rPr>
        <w:t xml:space="preserve"> </w:t>
      </w:r>
      <w:r w:rsidRPr="00466C97">
        <w:rPr>
          <w:rFonts w:eastAsia="Calibri"/>
          <w:color w:val="000000" w:themeColor="text1"/>
          <w:sz w:val="28"/>
          <w:szCs w:val="28"/>
          <w:lang w:eastAsia="ru-RU"/>
        </w:rPr>
        <w:t xml:space="preserve">признаки опьянения, </w:t>
      </w:r>
      <w:r w:rsidRPr="00466C97">
        <w:rPr>
          <w:rFonts w:eastAsia="Calibri"/>
          <w:color w:val="000000" w:themeColor="text1"/>
          <w:sz w:val="28"/>
          <w:szCs w:val="28"/>
          <w:lang w:eastAsia="ru-RU"/>
        </w:rPr>
        <w:t xml:space="preserve">установленные у </w:t>
      </w:r>
      <w:r w:rsidR="00F90510">
        <w:rPr>
          <w:rFonts w:eastAsia="Calibri"/>
          <w:color w:val="000000" w:themeColor="text1"/>
          <w:sz w:val="28"/>
          <w:szCs w:val="28"/>
          <w:lang w:eastAsia="ru-RU"/>
        </w:rPr>
        <w:t>Телегина Ю.П.</w:t>
      </w:r>
      <w:r w:rsidRPr="00466C97">
        <w:rPr>
          <w:rFonts w:eastAsia="Calibri"/>
          <w:color w:val="000000" w:themeColor="text1"/>
          <w:sz w:val="28"/>
          <w:szCs w:val="28"/>
          <w:lang w:eastAsia="ru-RU"/>
        </w:rPr>
        <w:t xml:space="preserve">, соответствуют критериям, </w:t>
      </w:r>
      <w:r w:rsidRPr="00466C97">
        <w:rPr>
          <w:rFonts w:eastAsia="Calibri"/>
          <w:color w:val="auto"/>
          <w:sz w:val="28"/>
          <w:szCs w:val="28"/>
        </w:rPr>
        <w:t xml:space="preserve">при наличии хотя бы одного из которых имеются достаточные основания полагать, что лицо, совершившее административное правонарушение, находится в состоянии опьянения и подлежит направлению на медицинское освидетельствование, которые </w:t>
      </w:r>
      <w:r w:rsidRPr="00466C97">
        <w:rPr>
          <w:rFonts w:eastAsia="Calibri"/>
          <w:color w:val="000000" w:themeColor="text1"/>
          <w:sz w:val="28"/>
          <w:szCs w:val="28"/>
          <w:lang w:eastAsia="ru-RU"/>
        </w:rPr>
        <w:t>определенны в П</w:t>
      </w:r>
      <w:r w:rsidRPr="00466C97">
        <w:rPr>
          <w:rFonts w:eastAsia="Calibri"/>
          <w:color w:val="auto"/>
          <w:sz w:val="28"/>
          <w:szCs w:val="28"/>
        </w:rPr>
        <w:t>риказе Минздрава России от 18.12.2015 N 933н (ред. от 25.03.2019) «О порядке проведения медицинского освидетельствования на состояние опьянения (алкогольного, наркотического или иного токсического)», зарегистрировано в Минюсте России 11.03.2016 N 41390, а именно: а) запах алкоголя изо рта; б) неустойчивость позы и шаткость походки; в) нарушение речи; г) резкое изменение окраски кожных покровов лица (п.6 Порядка проведения медицинского освидетельствования).</w:t>
      </w:r>
    </w:p>
    <w:p w:rsidR="00466C97" w:rsidRPr="00466C97" w:rsidP="00466C97">
      <w:pPr>
        <w:widowControl/>
        <w:suppressAutoHyphens w:val="0"/>
        <w:spacing w:line="228" w:lineRule="auto"/>
        <w:ind w:firstLine="708"/>
        <w:jc w:val="both"/>
        <w:rPr>
          <w:rFonts w:eastAsia="Times New Roman"/>
          <w:color w:val="auto"/>
          <w:sz w:val="28"/>
          <w:szCs w:val="28"/>
          <w:lang w:eastAsia="ru-RU"/>
        </w:rPr>
      </w:pPr>
      <w:r w:rsidRPr="00466C97">
        <w:rPr>
          <w:rFonts w:eastAsia="Times New Roman"/>
          <w:color w:val="auto"/>
          <w:sz w:val="28"/>
          <w:szCs w:val="28"/>
          <w:lang w:eastAsia="ru-RU"/>
        </w:rPr>
        <w:t xml:space="preserve">Допрошенный в судебном заседании </w:t>
      </w:r>
      <w:r w:rsidR="00F90510">
        <w:rPr>
          <w:rFonts w:eastAsia="Times New Roman"/>
          <w:color w:val="auto"/>
          <w:sz w:val="28"/>
          <w:szCs w:val="28"/>
          <w:lang w:eastAsia="ru-RU"/>
        </w:rPr>
        <w:t xml:space="preserve">18 февраля 2021 года </w:t>
      </w:r>
      <w:r w:rsidRPr="00466C97">
        <w:rPr>
          <w:rFonts w:eastAsia="Times New Roman"/>
          <w:color w:val="auto"/>
          <w:sz w:val="28"/>
          <w:szCs w:val="28"/>
          <w:lang w:eastAsia="ru-RU"/>
        </w:rPr>
        <w:t xml:space="preserve"> </w:t>
      </w:r>
      <w:r w:rsidRPr="00F90510" w:rsidR="00F90510">
        <w:rPr>
          <w:rFonts w:eastAsia="Times New Roman"/>
          <w:color w:val="auto"/>
          <w:sz w:val="28"/>
          <w:szCs w:val="28"/>
          <w:lang w:eastAsia="ru-RU"/>
        </w:rPr>
        <w:t>старш</w:t>
      </w:r>
      <w:r w:rsidR="00C57985">
        <w:rPr>
          <w:rFonts w:eastAsia="Times New Roman"/>
          <w:color w:val="auto"/>
          <w:sz w:val="28"/>
          <w:szCs w:val="28"/>
          <w:lang w:eastAsia="ru-RU"/>
        </w:rPr>
        <w:t>ий</w:t>
      </w:r>
      <w:r w:rsidRPr="00F90510" w:rsidR="00F90510">
        <w:rPr>
          <w:rFonts w:eastAsia="Times New Roman"/>
          <w:color w:val="auto"/>
          <w:sz w:val="28"/>
          <w:szCs w:val="28"/>
          <w:lang w:eastAsia="ru-RU"/>
        </w:rPr>
        <w:t xml:space="preserve"> лейтенант полиции, инспектор ДПС взвода № 2 ОСР ДПС ГИБДД МВД России по Республике Крым </w:t>
      </w:r>
      <w:r w:rsidR="00124B75">
        <w:rPr>
          <w:sz w:val="28"/>
          <w:szCs w:val="28"/>
        </w:rPr>
        <w:t>&lt;ДАННЫЕ ИЗЪЯТЫ&gt;</w:t>
      </w:r>
      <w:r w:rsidRPr="00466C97">
        <w:rPr>
          <w:rFonts w:eastAsia="Times New Roman"/>
          <w:sz w:val="28"/>
          <w:szCs w:val="28"/>
          <w:lang w:eastAsia="ru-RU"/>
        </w:rPr>
        <w:t xml:space="preserve">, </w:t>
      </w:r>
      <w:r w:rsidRPr="00466C97">
        <w:rPr>
          <w:rFonts w:eastAsia="Times New Roman"/>
          <w:color w:val="auto"/>
          <w:sz w:val="28"/>
          <w:szCs w:val="28"/>
          <w:lang w:eastAsia="ru-RU"/>
        </w:rPr>
        <w:t>составивший протокол об административном правонарушении, предупрежденный об ответственности, предусмотренной ст. 1</w:t>
      </w:r>
      <w:r w:rsidR="00C57985">
        <w:rPr>
          <w:rFonts w:eastAsia="Times New Roman"/>
          <w:color w:val="auto"/>
          <w:sz w:val="28"/>
          <w:szCs w:val="28"/>
          <w:lang w:eastAsia="ru-RU"/>
        </w:rPr>
        <w:t>7</w:t>
      </w:r>
      <w:r w:rsidRPr="00466C97">
        <w:rPr>
          <w:rFonts w:eastAsia="Times New Roman"/>
          <w:color w:val="auto"/>
          <w:sz w:val="28"/>
          <w:szCs w:val="28"/>
          <w:lang w:eastAsia="ru-RU"/>
        </w:rPr>
        <w:t>.</w:t>
      </w:r>
      <w:r w:rsidR="00C57985">
        <w:rPr>
          <w:rFonts w:eastAsia="Times New Roman"/>
          <w:color w:val="auto"/>
          <w:sz w:val="28"/>
          <w:szCs w:val="28"/>
          <w:lang w:eastAsia="ru-RU"/>
        </w:rPr>
        <w:t>9</w:t>
      </w:r>
      <w:r w:rsidRPr="00466C97">
        <w:rPr>
          <w:rFonts w:eastAsia="Times New Roman"/>
          <w:color w:val="auto"/>
          <w:sz w:val="28"/>
          <w:szCs w:val="28"/>
          <w:lang w:eastAsia="ru-RU"/>
        </w:rPr>
        <w:t xml:space="preserve"> КоАП РФ за дачу заведомо ложных показаний, сообщил суду о том, что им был составлен протокол об административном правонарушении от </w:t>
      </w:r>
      <w:r w:rsidR="00124B75">
        <w:rPr>
          <w:sz w:val="28"/>
          <w:szCs w:val="28"/>
        </w:rPr>
        <w:t>&lt;ДАННЫЕ ИЗЪЯТЫ&gt;</w:t>
      </w:r>
      <w:r w:rsidR="00124B75">
        <w:rPr>
          <w:sz w:val="28"/>
          <w:szCs w:val="28"/>
        </w:rPr>
        <w:t xml:space="preserve"> </w:t>
      </w:r>
      <w:r w:rsidRPr="00466C97">
        <w:rPr>
          <w:rFonts w:eastAsia="Times New Roman"/>
          <w:color w:val="auto"/>
          <w:sz w:val="28"/>
          <w:szCs w:val="28"/>
          <w:lang w:eastAsia="ru-RU"/>
        </w:rPr>
        <w:t xml:space="preserve">года в связи с тем что, </w:t>
      </w:r>
      <w:r w:rsidRPr="00F90510" w:rsidR="00F90510">
        <w:rPr>
          <w:color w:val="auto"/>
          <w:sz w:val="28"/>
          <w:szCs w:val="28"/>
        </w:rPr>
        <w:t>Телегин Юри</w:t>
      </w:r>
      <w:r w:rsidR="00F90510">
        <w:rPr>
          <w:color w:val="auto"/>
          <w:sz w:val="28"/>
          <w:szCs w:val="28"/>
        </w:rPr>
        <w:t>й</w:t>
      </w:r>
      <w:r w:rsidRPr="00F90510" w:rsidR="00F90510">
        <w:rPr>
          <w:color w:val="auto"/>
          <w:sz w:val="28"/>
          <w:szCs w:val="28"/>
        </w:rPr>
        <w:t xml:space="preserve"> Петрович </w:t>
      </w:r>
      <w:r w:rsidR="00124B75">
        <w:rPr>
          <w:sz w:val="28"/>
          <w:szCs w:val="28"/>
        </w:rPr>
        <w:t>&lt;ДАННЫЕ ИЗЪЯТЫ&gt;</w:t>
      </w:r>
      <w:r w:rsidR="00124B75">
        <w:rPr>
          <w:sz w:val="28"/>
          <w:szCs w:val="28"/>
        </w:rPr>
        <w:t xml:space="preserve"> </w:t>
      </w:r>
      <w:r w:rsidRPr="00F90510" w:rsidR="00F90510">
        <w:rPr>
          <w:color w:val="auto"/>
          <w:sz w:val="28"/>
          <w:szCs w:val="28"/>
        </w:rPr>
        <w:t xml:space="preserve">года в 10 час. 47 мин. на ул. </w:t>
      </w:r>
      <w:r w:rsidR="00124B75">
        <w:rPr>
          <w:sz w:val="28"/>
          <w:szCs w:val="28"/>
        </w:rPr>
        <w:t>&lt;ДАННЫЕ ИЗЪЯТЫ&gt;</w:t>
      </w:r>
      <w:r w:rsidRPr="00F90510" w:rsidR="00F90510">
        <w:rPr>
          <w:color w:val="auto"/>
          <w:sz w:val="28"/>
          <w:szCs w:val="28"/>
        </w:rPr>
        <w:t xml:space="preserve"> в г. Симферополе управлял транспортным средством – автомобилем марки </w:t>
      </w:r>
      <w:r w:rsidR="00124B75">
        <w:rPr>
          <w:sz w:val="28"/>
          <w:szCs w:val="28"/>
        </w:rPr>
        <w:t>&lt;ДАННЫЕ ИЗЪЯТЫ&gt;</w:t>
      </w:r>
      <w:r w:rsidRPr="00F90510" w:rsidR="00F90510">
        <w:rPr>
          <w:color w:val="auto"/>
          <w:sz w:val="28"/>
          <w:szCs w:val="28"/>
        </w:rPr>
        <w:t xml:space="preserve">, государственный регистрационный знак </w:t>
      </w:r>
      <w:r w:rsidR="00124B75">
        <w:rPr>
          <w:sz w:val="28"/>
          <w:szCs w:val="28"/>
        </w:rPr>
        <w:t>&lt;ДАННЫЕ ИЗЪЯТЫ&gt;</w:t>
      </w:r>
      <w:r w:rsidRPr="00466C97">
        <w:rPr>
          <w:rFonts w:eastAsia="Times New Roman"/>
          <w:color w:val="auto"/>
          <w:sz w:val="28"/>
          <w:szCs w:val="28"/>
          <w:lang w:eastAsia="ru-RU"/>
        </w:rPr>
        <w:t xml:space="preserve">, был остановлен им. Он, после остановки транспортного средства под управлением </w:t>
      </w:r>
      <w:r w:rsidR="00F90510">
        <w:rPr>
          <w:rFonts w:eastAsia="Times New Roman"/>
          <w:color w:val="auto"/>
          <w:sz w:val="28"/>
          <w:szCs w:val="28"/>
          <w:lang w:eastAsia="ru-RU"/>
        </w:rPr>
        <w:t>Телегина Ю.П.,</w:t>
      </w:r>
      <w:r w:rsidRPr="00466C97">
        <w:rPr>
          <w:rFonts w:eastAsia="Times New Roman"/>
          <w:color w:val="auto"/>
          <w:sz w:val="28"/>
          <w:szCs w:val="28"/>
          <w:lang w:eastAsia="ru-RU"/>
        </w:rPr>
        <w:t xml:space="preserve"> выявил у него признаки опьянения, такие  как: запах алкоголя изо рта</w:t>
      </w:r>
      <w:r w:rsidR="00F90510">
        <w:rPr>
          <w:rFonts w:eastAsia="Times New Roman"/>
          <w:color w:val="auto"/>
          <w:sz w:val="28"/>
          <w:szCs w:val="28"/>
          <w:lang w:eastAsia="ru-RU"/>
        </w:rPr>
        <w:t xml:space="preserve">. </w:t>
      </w:r>
      <w:r w:rsidRPr="00466C97">
        <w:rPr>
          <w:rFonts w:eastAsia="Times New Roman"/>
          <w:color w:val="auto"/>
          <w:sz w:val="28"/>
          <w:szCs w:val="28"/>
          <w:lang w:eastAsia="ru-RU"/>
        </w:rPr>
        <w:t xml:space="preserve">По его законному требованию как сотрудника ГИБДД, </w:t>
      </w:r>
      <w:r w:rsidR="00F90510">
        <w:rPr>
          <w:rFonts w:eastAsia="Times New Roman"/>
          <w:color w:val="auto"/>
          <w:sz w:val="28"/>
          <w:szCs w:val="28"/>
          <w:lang w:eastAsia="ru-RU"/>
        </w:rPr>
        <w:t>Телегин Ю.П.</w:t>
      </w:r>
      <w:r w:rsidRPr="00466C97">
        <w:rPr>
          <w:rFonts w:eastAsia="Times New Roman"/>
          <w:color w:val="auto"/>
          <w:sz w:val="28"/>
          <w:szCs w:val="28"/>
          <w:lang w:eastAsia="ru-RU"/>
        </w:rPr>
        <w:t xml:space="preserve"> отказался от прохождения освидетельствования на состояние алкогольного опьянения на месте остановки и отказался от прохождения медицинского освидетельствования на состояние опьянения в медицинском учреждении, чем нарушил п. 2.3.2. ПДД Российской Федерации. Также </w:t>
      </w:r>
      <w:r w:rsidR="00124B75">
        <w:rPr>
          <w:sz w:val="28"/>
          <w:szCs w:val="28"/>
        </w:rPr>
        <w:t>&lt;ДАННЫЕ ИЗЪЯТЫ&gt;</w:t>
      </w:r>
      <w:r w:rsidR="00124B75">
        <w:rPr>
          <w:sz w:val="28"/>
          <w:szCs w:val="28"/>
        </w:rPr>
        <w:t xml:space="preserve"> </w:t>
      </w:r>
      <w:r w:rsidRPr="00466C97">
        <w:rPr>
          <w:rFonts w:eastAsia="Times New Roman"/>
          <w:color w:val="auto"/>
          <w:sz w:val="28"/>
          <w:szCs w:val="28"/>
          <w:lang w:eastAsia="ru-RU"/>
        </w:rPr>
        <w:t xml:space="preserve">пояснил, что он ознакомил водителя </w:t>
      </w:r>
      <w:r w:rsidR="00F90510">
        <w:rPr>
          <w:rFonts w:eastAsia="Times New Roman"/>
          <w:color w:val="auto"/>
          <w:sz w:val="28"/>
          <w:szCs w:val="28"/>
          <w:lang w:eastAsia="ru-RU"/>
        </w:rPr>
        <w:t>Телегина Ю.П.</w:t>
      </w:r>
      <w:r w:rsidRPr="00466C97">
        <w:rPr>
          <w:rFonts w:eastAsia="Times New Roman"/>
          <w:color w:val="auto"/>
          <w:sz w:val="28"/>
          <w:szCs w:val="28"/>
          <w:lang w:eastAsia="ru-RU"/>
        </w:rPr>
        <w:t xml:space="preserve"> с положениями статьи 51 Конституции РФ, статьи 25.1 КоАП РФ и пояснил что в отношении него, </w:t>
      </w:r>
      <w:r w:rsidR="00F90510">
        <w:rPr>
          <w:rFonts w:eastAsia="Times New Roman"/>
          <w:color w:val="auto"/>
          <w:sz w:val="28"/>
          <w:szCs w:val="28"/>
          <w:lang w:eastAsia="ru-RU"/>
        </w:rPr>
        <w:t>Телегина Ю.П.</w:t>
      </w:r>
      <w:r w:rsidRPr="00466C97">
        <w:rPr>
          <w:rFonts w:eastAsia="Times New Roman"/>
          <w:color w:val="auto"/>
          <w:sz w:val="28"/>
          <w:szCs w:val="28"/>
          <w:lang w:eastAsia="ru-RU"/>
        </w:rPr>
        <w:t xml:space="preserve">, будет составлен протокол об административном правонарушении, предусмотренном ч.1 ст.12.26 КоАП РФ. </w:t>
      </w:r>
      <w:r w:rsidR="00F90510">
        <w:rPr>
          <w:rFonts w:eastAsia="Times New Roman"/>
          <w:color w:val="auto"/>
          <w:sz w:val="28"/>
          <w:szCs w:val="28"/>
          <w:lang w:eastAsia="ru-RU"/>
        </w:rPr>
        <w:t>Телегин Ю.П.</w:t>
      </w:r>
      <w:r w:rsidRPr="00466C97">
        <w:rPr>
          <w:rFonts w:eastAsia="Times New Roman"/>
          <w:color w:val="auto"/>
          <w:sz w:val="28"/>
          <w:szCs w:val="28"/>
          <w:lang w:eastAsia="ru-RU"/>
        </w:rPr>
        <w:t xml:space="preserve"> был им отстранен от управления транспортным средством. Им в отношении гражданина </w:t>
      </w:r>
      <w:r w:rsidR="00F90510">
        <w:rPr>
          <w:rFonts w:eastAsia="Times New Roman"/>
          <w:color w:val="auto"/>
          <w:sz w:val="28"/>
          <w:szCs w:val="28"/>
          <w:lang w:eastAsia="ru-RU"/>
        </w:rPr>
        <w:t>Телегина Ю.П.</w:t>
      </w:r>
      <w:r w:rsidRPr="00466C97">
        <w:rPr>
          <w:rFonts w:eastAsia="Times New Roman"/>
          <w:color w:val="auto"/>
          <w:sz w:val="28"/>
          <w:szCs w:val="28"/>
          <w:lang w:eastAsia="ru-RU"/>
        </w:rPr>
        <w:t xml:space="preserve"> и в его присутствии были составлены соответствующие протоколы: протокол об отстранении от управления транспортным средством; протокол о направлении на медицинское освидетельствование на состояние опьянения; протокол об административном правонарушении по ч.1 ст.12.26. КоАП РФ, копии которых были вручены </w:t>
      </w:r>
      <w:r w:rsidR="00F90510">
        <w:rPr>
          <w:rFonts w:eastAsia="Times New Roman"/>
          <w:color w:val="auto"/>
          <w:sz w:val="28"/>
          <w:szCs w:val="28"/>
          <w:lang w:eastAsia="ru-RU"/>
        </w:rPr>
        <w:t>Телегину Ю.П.</w:t>
      </w:r>
      <w:r w:rsidRPr="00466C97">
        <w:rPr>
          <w:rFonts w:eastAsia="Times New Roman"/>
          <w:color w:val="auto"/>
          <w:sz w:val="28"/>
          <w:szCs w:val="28"/>
          <w:lang w:eastAsia="ru-RU"/>
        </w:rPr>
        <w:t xml:space="preserve"> под роспись. Им были отобраны объяснения от </w:t>
      </w:r>
      <w:r w:rsidR="00F90510">
        <w:rPr>
          <w:rFonts w:eastAsia="Times New Roman"/>
          <w:color w:val="auto"/>
          <w:sz w:val="28"/>
          <w:szCs w:val="28"/>
          <w:lang w:eastAsia="ru-RU"/>
        </w:rPr>
        <w:t>Телегина Ю.П.</w:t>
      </w:r>
      <w:r w:rsidRPr="00466C97">
        <w:rPr>
          <w:rFonts w:eastAsia="Times New Roman"/>
          <w:color w:val="auto"/>
          <w:sz w:val="28"/>
          <w:szCs w:val="28"/>
          <w:lang w:eastAsia="ru-RU"/>
        </w:rPr>
        <w:t xml:space="preserve">, который согласился полностью с нарушением и указал об этом в письменных объяснениях собственноручно в день его остановки и отстранения от управления транспортным средством. Каких – либо замечаний относительно совершения им процессуальных действий в тот день у </w:t>
      </w:r>
      <w:r w:rsidR="00F90510">
        <w:rPr>
          <w:rFonts w:eastAsia="Times New Roman"/>
          <w:color w:val="auto"/>
          <w:sz w:val="28"/>
          <w:szCs w:val="28"/>
          <w:lang w:eastAsia="ru-RU"/>
        </w:rPr>
        <w:t>Телегина Ю.П.</w:t>
      </w:r>
      <w:r w:rsidRPr="00466C97">
        <w:rPr>
          <w:rFonts w:eastAsia="Times New Roman"/>
          <w:color w:val="auto"/>
          <w:sz w:val="28"/>
          <w:szCs w:val="28"/>
          <w:lang w:eastAsia="ru-RU"/>
        </w:rPr>
        <w:t xml:space="preserve"> не было.</w:t>
      </w:r>
    </w:p>
    <w:p w:rsidR="00466C97" w:rsidRPr="00466C97" w:rsidP="00466C9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466C97">
        <w:rPr>
          <w:rFonts w:eastAsia="Times New Roman"/>
          <w:color w:val="auto"/>
          <w:sz w:val="28"/>
          <w:szCs w:val="28"/>
          <w:lang w:eastAsia="ru-RU"/>
        </w:rPr>
        <w:t xml:space="preserve">Учитывая вышеуказанное, мировой судья считает, что установленный Кодексом Российской Федерации об административных правонарушениях и </w:t>
      </w:r>
      <w:r w:rsidRPr="00466C97">
        <w:rPr>
          <w:rFonts w:eastAsia="Times New Roman"/>
          <w:color w:val="auto"/>
          <w:sz w:val="28"/>
          <w:szCs w:val="28"/>
          <w:lang w:eastAsia="ru-RU"/>
        </w:rPr>
        <w:t xml:space="preserve">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№475, порядок направления </w:t>
      </w:r>
      <w:r w:rsidR="00FB3915">
        <w:rPr>
          <w:rFonts w:eastAsia="Times New Roman"/>
          <w:color w:val="auto"/>
          <w:sz w:val="28"/>
          <w:szCs w:val="28"/>
          <w:lang w:eastAsia="ru-RU"/>
        </w:rPr>
        <w:t>Телегина Ю.П.</w:t>
      </w:r>
      <w:r w:rsidRPr="00466C97">
        <w:rPr>
          <w:rFonts w:eastAsia="Times New Roman"/>
          <w:color w:val="auto"/>
          <w:sz w:val="28"/>
          <w:szCs w:val="28"/>
          <w:lang w:eastAsia="ru-RU"/>
        </w:rPr>
        <w:t xml:space="preserve"> на медицинское освидетельствование был соблюден.</w:t>
      </w:r>
    </w:p>
    <w:p w:rsidR="00466C97" w:rsidRPr="00466C97" w:rsidP="00466C97">
      <w:pPr>
        <w:widowControl/>
        <w:suppressAutoHyphens w:val="0"/>
        <w:spacing w:line="228" w:lineRule="auto"/>
        <w:ind w:firstLine="708"/>
        <w:jc w:val="both"/>
        <w:rPr>
          <w:rFonts w:eastAsia="Times New Roman"/>
          <w:sz w:val="28"/>
          <w:szCs w:val="28"/>
          <w:lang w:eastAsia="ru-RU"/>
        </w:rPr>
      </w:pPr>
      <w:r w:rsidRPr="00466C97">
        <w:rPr>
          <w:rFonts w:eastAsia="Times New Roman"/>
          <w:color w:val="auto"/>
          <w:sz w:val="28"/>
          <w:szCs w:val="28"/>
          <w:lang w:eastAsia="ru-RU"/>
        </w:rPr>
        <w:t xml:space="preserve">Совершение административного правонарушения, предусмотренного ч.1 ст.12.26. КоАП РФ </w:t>
      </w:r>
      <w:r w:rsidR="00FB3915">
        <w:rPr>
          <w:rFonts w:eastAsia="Times New Roman"/>
          <w:color w:val="auto"/>
          <w:sz w:val="28"/>
          <w:szCs w:val="28"/>
          <w:lang w:eastAsia="ru-RU"/>
        </w:rPr>
        <w:t>Телегиным Ю.П.</w:t>
      </w:r>
      <w:r w:rsidRPr="00466C97">
        <w:rPr>
          <w:rFonts w:eastAsia="Times New Roman"/>
          <w:color w:val="auto"/>
          <w:sz w:val="28"/>
          <w:szCs w:val="28"/>
          <w:lang w:eastAsia="ru-RU"/>
        </w:rPr>
        <w:t xml:space="preserve"> подтверждается также, собранными по делу доказательствами, а именно: протоколом об административном правонарушении </w:t>
      </w:r>
      <w:r w:rsidR="00124B75">
        <w:rPr>
          <w:sz w:val="28"/>
          <w:szCs w:val="28"/>
        </w:rPr>
        <w:t>&lt;ДАННЫЕ ИЗЪЯТЫ&gt;</w:t>
      </w:r>
      <w:r w:rsidR="00124B75">
        <w:rPr>
          <w:sz w:val="28"/>
          <w:szCs w:val="28"/>
        </w:rPr>
        <w:t xml:space="preserve"> </w:t>
      </w:r>
      <w:r w:rsidRPr="00466C97">
        <w:rPr>
          <w:rFonts w:eastAsia="Times New Roman"/>
          <w:color w:val="auto"/>
          <w:sz w:val="28"/>
          <w:szCs w:val="28"/>
          <w:lang w:eastAsia="ru-RU"/>
        </w:rPr>
        <w:t xml:space="preserve">от </w:t>
      </w:r>
      <w:r w:rsidR="00124B75">
        <w:rPr>
          <w:sz w:val="28"/>
          <w:szCs w:val="28"/>
        </w:rPr>
        <w:t>&lt;ДАННЫЕ ИЗЪЯТЫ&gt;</w:t>
      </w:r>
      <w:r w:rsidR="00124B75">
        <w:rPr>
          <w:sz w:val="28"/>
          <w:szCs w:val="28"/>
        </w:rPr>
        <w:t xml:space="preserve"> </w:t>
      </w:r>
      <w:r w:rsidRPr="00466C97">
        <w:rPr>
          <w:rFonts w:eastAsia="Times New Roman"/>
          <w:color w:val="auto"/>
          <w:sz w:val="28"/>
          <w:szCs w:val="28"/>
          <w:lang w:eastAsia="ru-RU"/>
        </w:rPr>
        <w:t xml:space="preserve">года, составленным в отношении </w:t>
      </w:r>
      <w:r w:rsidR="00FB3915">
        <w:rPr>
          <w:rFonts w:eastAsia="Times New Roman"/>
          <w:color w:val="auto"/>
          <w:sz w:val="28"/>
          <w:szCs w:val="28"/>
          <w:lang w:eastAsia="ru-RU"/>
        </w:rPr>
        <w:t>Телегина Ю.П.</w:t>
      </w:r>
      <w:r w:rsidRPr="00466C97">
        <w:rPr>
          <w:rFonts w:eastAsia="Times New Roman"/>
          <w:color w:val="auto"/>
          <w:sz w:val="28"/>
          <w:szCs w:val="28"/>
          <w:lang w:eastAsia="ru-RU"/>
        </w:rPr>
        <w:t xml:space="preserve">, компетентным лицом, в соответствии с требованиями ст.28.2. КоАП РФ, копию которого получил </w:t>
      </w:r>
      <w:r w:rsidR="00FB3915">
        <w:rPr>
          <w:rFonts w:eastAsia="Times New Roman"/>
          <w:color w:val="auto"/>
          <w:sz w:val="28"/>
          <w:szCs w:val="28"/>
          <w:lang w:eastAsia="ru-RU"/>
        </w:rPr>
        <w:t>Телегин Ю.П</w:t>
      </w:r>
      <w:r w:rsidR="00C57985">
        <w:rPr>
          <w:rFonts w:eastAsia="Times New Roman"/>
          <w:color w:val="auto"/>
          <w:sz w:val="28"/>
          <w:szCs w:val="28"/>
          <w:lang w:eastAsia="ru-RU"/>
        </w:rPr>
        <w:t>.</w:t>
      </w:r>
      <w:r w:rsidRPr="00466C97">
        <w:rPr>
          <w:rFonts w:eastAsia="Times New Roman"/>
          <w:color w:val="auto"/>
          <w:sz w:val="28"/>
          <w:szCs w:val="28"/>
          <w:lang w:eastAsia="ru-RU"/>
        </w:rPr>
        <w:t xml:space="preserve">, о чем расписался (л.д.1); протоколом о направлении на медицинское освидетельствование на состояние опьянения </w:t>
      </w:r>
      <w:r w:rsidR="00124B75">
        <w:rPr>
          <w:sz w:val="28"/>
          <w:szCs w:val="28"/>
        </w:rPr>
        <w:t>&lt;ДАННЫЕ ИЗЪЯТЫ&gt;</w:t>
      </w:r>
      <w:r w:rsidR="00124B75">
        <w:rPr>
          <w:sz w:val="28"/>
          <w:szCs w:val="28"/>
        </w:rPr>
        <w:t xml:space="preserve"> </w:t>
      </w:r>
      <w:r w:rsidRPr="00466C97">
        <w:rPr>
          <w:rFonts w:eastAsia="Times New Roman"/>
          <w:color w:val="auto"/>
          <w:sz w:val="28"/>
          <w:szCs w:val="28"/>
          <w:lang w:eastAsia="ru-RU"/>
        </w:rPr>
        <w:t xml:space="preserve">от </w:t>
      </w:r>
      <w:r w:rsidR="00124B75">
        <w:rPr>
          <w:sz w:val="28"/>
          <w:szCs w:val="28"/>
        </w:rPr>
        <w:t>&lt;ДАННЫЕ ИЗЪЯТЫ&gt;</w:t>
      </w:r>
      <w:r w:rsidR="00124B75">
        <w:rPr>
          <w:sz w:val="28"/>
          <w:szCs w:val="28"/>
        </w:rPr>
        <w:t xml:space="preserve"> </w:t>
      </w:r>
      <w:r w:rsidRPr="00466C97">
        <w:rPr>
          <w:rFonts w:eastAsia="Times New Roman"/>
          <w:color w:val="auto"/>
          <w:sz w:val="28"/>
          <w:szCs w:val="28"/>
          <w:lang w:eastAsia="ru-RU"/>
        </w:rPr>
        <w:t xml:space="preserve">года, в котором в качестве основания для направления сотрудником ГИБДД на медицинское освидетельствование на состояние опьянения </w:t>
      </w:r>
      <w:r w:rsidR="00FB3915">
        <w:rPr>
          <w:rFonts w:eastAsia="Times New Roman"/>
          <w:color w:val="auto"/>
          <w:sz w:val="28"/>
          <w:szCs w:val="28"/>
          <w:lang w:eastAsia="ru-RU"/>
        </w:rPr>
        <w:t xml:space="preserve">Телегина Ю.П. </w:t>
      </w:r>
      <w:r w:rsidRPr="00466C97">
        <w:rPr>
          <w:rFonts w:eastAsia="Times New Roman"/>
          <w:color w:val="auto"/>
          <w:sz w:val="28"/>
          <w:szCs w:val="28"/>
          <w:lang w:eastAsia="ru-RU"/>
        </w:rPr>
        <w:t xml:space="preserve">при наличии у него признаков опьянения (запах алкоголя изо рта) указан отказ его от прохождения освидетельствования на состояние опьянения, где в графе пройти медицинское освидетельствование сделана отметка </w:t>
      </w:r>
      <w:r w:rsidR="00FB3915">
        <w:rPr>
          <w:rFonts w:eastAsia="Times New Roman"/>
          <w:color w:val="auto"/>
          <w:sz w:val="28"/>
          <w:szCs w:val="28"/>
          <w:lang w:eastAsia="ru-RU"/>
        </w:rPr>
        <w:t>Телегиным Ю.П.</w:t>
      </w:r>
      <w:r w:rsidRPr="00466C97">
        <w:rPr>
          <w:rFonts w:eastAsia="Times New Roman"/>
          <w:color w:val="auto"/>
          <w:sz w:val="28"/>
          <w:szCs w:val="28"/>
          <w:lang w:eastAsia="ru-RU"/>
        </w:rPr>
        <w:t xml:space="preserve"> об отказе от прохождения медицинского освидетельствования, скрепленная подписью </w:t>
      </w:r>
      <w:r w:rsidR="00FB3915">
        <w:rPr>
          <w:rFonts w:eastAsia="Times New Roman"/>
          <w:color w:val="auto"/>
          <w:sz w:val="28"/>
          <w:szCs w:val="28"/>
          <w:lang w:eastAsia="ru-RU"/>
        </w:rPr>
        <w:t>Телегина</w:t>
      </w:r>
      <w:r w:rsidR="00A2711C">
        <w:rPr>
          <w:rFonts w:eastAsia="Times New Roman"/>
          <w:color w:val="auto"/>
          <w:sz w:val="28"/>
          <w:szCs w:val="28"/>
          <w:lang w:eastAsia="ru-RU"/>
        </w:rPr>
        <w:t xml:space="preserve"> Ю.П.</w:t>
      </w:r>
      <w:r w:rsidRPr="00466C97">
        <w:rPr>
          <w:rFonts w:eastAsia="Times New Roman"/>
          <w:color w:val="auto"/>
          <w:sz w:val="28"/>
          <w:szCs w:val="28"/>
          <w:lang w:eastAsia="ru-RU"/>
        </w:rPr>
        <w:t xml:space="preserve"> (л.д. </w:t>
      </w:r>
      <w:r w:rsidR="00A2711C">
        <w:rPr>
          <w:rFonts w:eastAsia="Times New Roman"/>
          <w:color w:val="auto"/>
          <w:sz w:val="28"/>
          <w:szCs w:val="28"/>
          <w:lang w:eastAsia="ru-RU"/>
        </w:rPr>
        <w:t>3</w:t>
      </w:r>
      <w:r w:rsidRPr="00466C97">
        <w:rPr>
          <w:rFonts w:eastAsia="Times New Roman"/>
          <w:color w:val="auto"/>
          <w:sz w:val="28"/>
          <w:szCs w:val="28"/>
          <w:lang w:eastAsia="ru-RU"/>
        </w:rPr>
        <w:t xml:space="preserve">); видеозаписью (л.д.12); показаниями </w:t>
      </w:r>
      <w:r w:rsidRPr="00A2711C" w:rsidR="00A2711C">
        <w:rPr>
          <w:rFonts w:eastAsia="Times New Roman"/>
          <w:color w:val="auto"/>
          <w:sz w:val="28"/>
          <w:szCs w:val="28"/>
          <w:lang w:eastAsia="ru-RU"/>
        </w:rPr>
        <w:t xml:space="preserve">инспектора ДПС взвода № 2 ОСР ДПС ГИБДД МВД России по Республике Крым </w:t>
      </w:r>
      <w:r w:rsidR="00124B75">
        <w:rPr>
          <w:sz w:val="28"/>
          <w:szCs w:val="28"/>
        </w:rPr>
        <w:t>&lt;ДАННЫЕ ИЗЪЯТЫ&gt;</w:t>
      </w:r>
      <w:r w:rsidRPr="00466C97">
        <w:rPr>
          <w:rFonts w:eastAsia="Times New Roman"/>
          <w:sz w:val="28"/>
          <w:szCs w:val="28"/>
          <w:lang w:eastAsia="ru-RU"/>
        </w:rPr>
        <w:t xml:space="preserve">, </w:t>
      </w:r>
      <w:r w:rsidRPr="00466C97">
        <w:rPr>
          <w:rFonts w:eastAsia="Times New Roman"/>
          <w:color w:val="auto"/>
          <w:sz w:val="28"/>
          <w:szCs w:val="28"/>
          <w:lang w:eastAsia="ru-RU"/>
        </w:rPr>
        <w:t xml:space="preserve">составившего протокол об административном правонарушении, допрошенного в судебном заседании и предупрежденного судом об ответственности, предусмотренной ст. 17.9. КоАП РФ, рапортом </w:t>
      </w:r>
      <w:r w:rsidRPr="00A2711C" w:rsidR="00A2711C">
        <w:rPr>
          <w:rFonts w:eastAsia="Times New Roman"/>
          <w:color w:val="auto"/>
          <w:sz w:val="28"/>
          <w:szCs w:val="28"/>
          <w:lang w:eastAsia="ru-RU"/>
        </w:rPr>
        <w:t xml:space="preserve">инспектора ДПС взвода № 2 ОСР ДПС ГИБДД МВД России по Республике Крым </w:t>
      </w:r>
      <w:r w:rsidR="00124B75">
        <w:rPr>
          <w:sz w:val="28"/>
          <w:szCs w:val="28"/>
        </w:rPr>
        <w:t>&lt;ДАННЫЕ ИЗЪЯТЫ&gt;</w:t>
      </w:r>
      <w:r w:rsidR="00124B75">
        <w:rPr>
          <w:sz w:val="28"/>
          <w:szCs w:val="28"/>
        </w:rPr>
        <w:t xml:space="preserve"> </w:t>
      </w:r>
      <w:r w:rsidRPr="00466C97">
        <w:rPr>
          <w:rFonts w:eastAsia="Times New Roman"/>
          <w:color w:val="auto"/>
          <w:sz w:val="28"/>
          <w:szCs w:val="28"/>
          <w:lang w:eastAsia="ru-RU"/>
        </w:rPr>
        <w:t xml:space="preserve">на имя </w:t>
      </w:r>
      <w:r w:rsidR="00A2711C">
        <w:rPr>
          <w:rFonts w:eastAsia="Times New Roman"/>
          <w:color w:val="auto"/>
          <w:sz w:val="28"/>
          <w:szCs w:val="28"/>
          <w:lang w:eastAsia="ru-RU"/>
        </w:rPr>
        <w:t xml:space="preserve">командира ОСР ДПС ГИБДД МВД по Республике Крым </w:t>
      </w:r>
      <w:r w:rsidR="00124B75">
        <w:rPr>
          <w:sz w:val="28"/>
          <w:szCs w:val="28"/>
        </w:rPr>
        <w:t>&lt;ДАННЫЕ ИЗЪЯТЫ&gt;</w:t>
      </w:r>
      <w:r w:rsidRPr="00466C97">
        <w:rPr>
          <w:rFonts w:eastAsia="Times New Roman"/>
          <w:color w:val="auto"/>
          <w:sz w:val="28"/>
          <w:szCs w:val="28"/>
          <w:lang w:eastAsia="ru-RU"/>
        </w:rPr>
        <w:t xml:space="preserve">, в котором четко указаны обстоятельства совершения </w:t>
      </w:r>
      <w:r w:rsidR="00A2711C">
        <w:rPr>
          <w:rFonts w:eastAsia="Times New Roman"/>
          <w:color w:val="auto"/>
          <w:sz w:val="28"/>
          <w:szCs w:val="28"/>
          <w:lang w:eastAsia="ru-RU"/>
        </w:rPr>
        <w:t>27</w:t>
      </w:r>
      <w:r w:rsidRPr="00466C97">
        <w:rPr>
          <w:rFonts w:eastAsia="Times New Roman"/>
          <w:color w:val="auto"/>
          <w:sz w:val="28"/>
          <w:szCs w:val="28"/>
          <w:lang w:eastAsia="ru-RU"/>
        </w:rPr>
        <w:t>.</w:t>
      </w:r>
      <w:r w:rsidR="00A2711C">
        <w:rPr>
          <w:rFonts w:eastAsia="Times New Roman"/>
          <w:color w:val="auto"/>
          <w:sz w:val="28"/>
          <w:szCs w:val="28"/>
          <w:lang w:eastAsia="ru-RU"/>
        </w:rPr>
        <w:t>12.2020</w:t>
      </w:r>
      <w:r w:rsidRPr="00466C97">
        <w:rPr>
          <w:rFonts w:eastAsia="Times New Roman"/>
          <w:color w:val="auto"/>
          <w:sz w:val="28"/>
          <w:szCs w:val="28"/>
          <w:lang w:eastAsia="ru-RU"/>
        </w:rPr>
        <w:t xml:space="preserve"> года административного правонарушения с использованием транспортного средства под управлением </w:t>
      </w:r>
      <w:r w:rsidR="00A2711C">
        <w:rPr>
          <w:rFonts w:eastAsia="Times New Roman"/>
          <w:color w:val="auto"/>
          <w:sz w:val="28"/>
          <w:szCs w:val="28"/>
          <w:lang w:eastAsia="ru-RU"/>
        </w:rPr>
        <w:t>Телегина Ю.П.</w:t>
      </w:r>
      <w:r w:rsidRPr="00466C97">
        <w:rPr>
          <w:rFonts w:eastAsia="Times New Roman"/>
          <w:color w:val="auto"/>
          <w:sz w:val="28"/>
          <w:szCs w:val="28"/>
          <w:lang w:eastAsia="ru-RU"/>
        </w:rPr>
        <w:t xml:space="preserve"> (л.д.11); письменными объяснениями </w:t>
      </w:r>
      <w:r w:rsidR="00A2711C">
        <w:rPr>
          <w:rFonts w:eastAsia="Times New Roman"/>
          <w:color w:val="auto"/>
          <w:sz w:val="28"/>
          <w:szCs w:val="28"/>
          <w:lang w:eastAsia="ru-RU"/>
        </w:rPr>
        <w:t>Телегина Ю.П.</w:t>
      </w:r>
      <w:r w:rsidRPr="00466C97">
        <w:rPr>
          <w:rFonts w:eastAsia="Times New Roman"/>
          <w:color w:val="auto"/>
          <w:sz w:val="28"/>
          <w:szCs w:val="28"/>
          <w:lang w:eastAsia="ru-RU"/>
        </w:rPr>
        <w:t xml:space="preserve"> от </w:t>
      </w:r>
      <w:r w:rsidR="00124B75">
        <w:rPr>
          <w:sz w:val="28"/>
          <w:szCs w:val="28"/>
        </w:rPr>
        <w:t>&lt;ДАННЫЕ ИЗЪЯТЫ&gt;</w:t>
      </w:r>
      <w:r w:rsidR="00124B75">
        <w:rPr>
          <w:sz w:val="28"/>
          <w:szCs w:val="28"/>
        </w:rPr>
        <w:t xml:space="preserve"> </w:t>
      </w:r>
      <w:r w:rsidRPr="00466C97">
        <w:rPr>
          <w:rFonts w:eastAsia="Times New Roman"/>
          <w:color w:val="auto"/>
          <w:sz w:val="28"/>
          <w:szCs w:val="28"/>
          <w:lang w:eastAsia="ru-RU"/>
        </w:rPr>
        <w:t xml:space="preserve">года, в которых он четко и собственноручно указал о том, что он </w:t>
      </w:r>
      <w:r w:rsidR="00124B75">
        <w:rPr>
          <w:sz w:val="28"/>
          <w:szCs w:val="28"/>
        </w:rPr>
        <w:t>&lt;ДАННЫЕ ИЗЪЯТЫ&gt;</w:t>
      </w:r>
      <w:r w:rsidR="00124B75">
        <w:rPr>
          <w:sz w:val="28"/>
          <w:szCs w:val="28"/>
        </w:rPr>
        <w:t xml:space="preserve"> </w:t>
      </w:r>
      <w:r w:rsidR="00A2711C">
        <w:rPr>
          <w:rFonts w:eastAsia="Times New Roman"/>
          <w:color w:val="auto"/>
          <w:sz w:val="28"/>
          <w:szCs w:val="28"/>
          <w:lang w:eastAsia="ru-RU"/>
        </w:rPr>
        <w:t>года</w:t>
      </w:r>
      <w:r w:rsidRPr="00466C97">
        <w:rPr>
          <w:rFonts w:eastAsia="Times New Roman"/>
          <w:color w:val="auto"/>
          <w:sz w:val="28"/>
          <w:szCs w:val="28"/>
          <w:lang w:eastAsia="ru-RU"/>
        </w:rPr>
        <w:t xml:space="preserve"> управлял транспортным средством </w:t>
      </w:r>
      <w:r w:rsidR="00A2711C">
        <w:rPr>
          <w:rFonts w:eastAsia="Times New Roman"/>
          <w:color w:val="auto"/>
          <w:sz w:val="28"/>
          <w:szCs w:val="28"/>
          <w:lang w:eastAsia="ru-RU"/>
        </w:rPr>
        <w:t xml:space="preserve">и на ул. </w:t>
      </w:r>
      <w:r w:rsidR="00124B75">
        <w:rPr>
          <w:sz w:val="28"/>
          <w:szCs w:val="28"/>
        </w:rPr>
        <w:t>&lt;ДАННЫЕ ИЗЪЯТЫ&gt;</w:t>
      </w:r>
      <w:r w:rsidR="00124B75">
        <w:rPr>
          <w:sz w:val="28"/>
          <w:szCs w:val="28"/>
        </w:rPr>
        <w:t xml:space="preserve"> </w:t>
      </w:r>
      <w:r w:rsidRPr="00466C97">
        <w:rPr>
          <w:rFonts w:eastAsia="Times New Roman"/>
          <w:color w:val="auto"/>
          <w:sz w:val="28"/>
          <w:szCs w:val="28"/>
          <w:lang w:eastAsia="ru-RU"/>
        </w:rPr>
        <w:t xml:space="preserve">в городе Симферополе, был остановлен сотрудником </w:t>
      </w:r>
      <w:r w:rsidR="00A2711C">
        <w:rPr>
          <w:rFonts w:eastAsia="Times New Roman"/>
          <w:color w:val="auto"/>
          <w:sz w:val="28"/>
          <w:szCs w:val="28"/>
          <w:lang w:eastAsia="ru-RU"/>
        </w:rPr>
        <w:t xml:space="preserve">ДПС </w:t>
      </w:r>
      <w:r w:rsidRPr="00466C97">
        <w:rPr>
          <w:rFonts w:eastAsia="Times New Roman"/>
          <w:color w:val="auto"/>
          <w:sz w:val="28"/>
          <w:szCs w:val="28"/>
          <w:lang w:eastAsia="ru-RU"/>
        </w:rPr>
        <w:t xml:space="preserve">для проверки документов и по законному требованию остановившего сотрудника </w:t>
      </w:r>
      <w:r w:rsidR="00A2711C">
        <w:rPr>
          <w:rFonts w:eastAsia="Times New Roman"/>
          <w:color w:val="auto"/>
          <w:sz w:val="28"/>
          <w:szCs w:val="28"/>
          <w:lang w:eastAsia="ru-RU"/>
        </w:rPr>
        <w:t>ДПС</w:t>
      </w:r>
      <w:r w:rsidRPr="00466C97">
        <w:rPr>
          <w:rFonts w:eastAsia="Times New Roman"/>
          <w:color w:val="auto"/>
          <w:sz w:val="28"/>
          <w:szCs w:val="28"/>
          <w:lang w:eastAsia="ru-RU"/>
        </w:rPr>
        <w:t xml:space="preserve"> отказался от прохождения освидетельствования на состояние алкогольного опьянения на месте остановки и отказался от прохождения медицинского освидетельствования на состояние опьянения в медицинском учреждении (л.д.</w:t>
      </w:r>
      <w:r w:rsidR="00A2711C">
        <w:rPr>
          <w:rFonts w:eastAsia="Times New Roman"/>
          <w:color w:val="auto"/>
          <w:sz w:val="28"/>
          <w:szCs w:val="28"/>
          <w:lang w:eastAsia="ru-RU"/>
        </w:rPr>
        <w:t>6</w:t>
      </w:r>
      <w:r w:rsidRPr="00466C97">
        <w:rPr>
          <w:rFonts w:eastAsia="Times New Roman"/>
          <w:color w:val="auto"/>
          <w:sz w:val="28"/>
          <w:szCs w:val="28"/>
          <w:lang w:eastAsia="ru-RU"/>
        </w:rPr>
        <w:t xml:space="preserve">); протоколом </w:t>
      </w:r>
      <w:r w:rsidR="00124B75">
        <w:rPr>
          <w:sz w:val="28"/>
          <w:szCs w:val="28"/>
        </w:rPr>
        <w:t>&lt;ДАННЫЕ ИЗЪЯТЫ&gt;</w:t>
      </w:r>
      <w:r w:rsidR="00ED4D90">
        <w:rPr>
          <w:rFonts w:eastAsia="Times New Roman"/>
          <w:color w:val="auto"/>
          <w:sz w:val="28"/>
          <w:szCs w:val="28"/>
          <w:lang w:eastAsia="ru-RU"/>
        </w:rPr>
        <w:t xml:space="preserve"> </w:t>
      </w:r>
      <w:r w:rsidRPr="00466C97">
        <w:rPr>
          <w:rFonts w:eastAsia="Times New Roman"/>
          <w:color w:val="auto"/>
          <w:sz w:val="28"/>
          <w:szCs w:val="28"/>
          <w:lang w:eastAsia="ru-RU"/>
        </w:rPr>
        <w:t xml:space="preserve">от </w:t>
      </w:r>
      <w:r w:rsidR="00DA0E46">
        <w:rPr>
          <w:sz w:val="28"/>
          <w:szCs w:val="28"/>
        </w:rPr>
        <w:t>&lt;ДАННЫЕ ИЗЪЯТЫ&gt;</w:t>
      </w:r>
      <w:r w:rsidR="00DA0E46">
        <w:rPr>
          <w:sz w:val="28"/>
          <w:szCs w:val="28"/>
        </w:rPr>
        <w:t xml:space="preserve"> </w:t>
      </w:r>
      <w:r w:rsidRPr="00466C97">
        <w:rPr>
          <w:rFonts w:eastAsia="Times New Roman"/>
          <w:color w:val="auto"/>
          <w:sz w:val="28"/>
          <w:szCs w:val="28"/>
          <w:lang w:eastAsia="ru-RU"/>
        </w:rPr>
        <w:t xml:space="preserve">года о задержании транспортного средства автомобиля марки </w:t>
      </w:r>
      <w:r w:rsidR="00DA0E46">
        <w:rPr>
          <w:sz w:val="28"/>
          <w:szCs w:val="28"/>
        </w:rPr>
        <w:t>&lt;ДАННЫЕ ИЗЪЯТЫ&gt;</w:t>
      </w:r>
      <w:r w:rsidRPr="00466C97">
        <w:rPr>
          <w:rFonts w:eastAsia="Times New Roman"/>
          <w:color w:val="auto"/>
          <w:sz w:val="28"/>
          <w:szCs w:val="28"/>
          <w:lang w:eastAsia="ru-RU"/>
        </w:rPr>
        <w:t xml:space="preserve">, государственный регистрационный знак </w:t>
      </w:r>
      <w:r w:rsidR="00DA0E46">
        <w:rPr>
          <w:sz w:val="28"/>
          <w:szCs w:val="28"/>
        </w:rPr>
        <w:t>&lt;ДАННЫЕ ИЗЪЯТЫ&gt;</w:t>
      </w:r>
      <w:r w:rsidRPr="00466C97">
        <w:rPr>
          <w:rFonts w:eastAsia="Times New Roman"/>
          <w:color w:val="auto"/>
          <w:sz w:val="28"/>
          <w:szCs w:val="28"/>
          <w:lang w:eastAsia="ru-RU"/>
        </w:rPr>
        <w:t xml:space="preserve">, в связи с совершением </w:t>
      </w:r>
      <w:r w:rsidR="00ED4D90">
        <w:rPr>
          <w:rFonts w:eastAsia="Times New Roman"/>
          <w:color w:val="auto"/>
          <w:sz w:val="28"/>
          <w:szCs w:val="28"/>
          <w:lang w:eastAsia="ru-RU"/>
        </w:rPr>
        <w:t>Телегиным Ю.П.</w:t>
      </w:r>
      <w:r w:rsidRPr="00466C97">
        <w:rPr>
          <w:rFonts w:eastAsia="Times New Roman"/>
          <w:color w:val="auto"/>
          <w:sz w:val="28"/>
          <w:szCs w:val="28"/>
          <w:lang w:eastAsia="ru-RU"/>
        </w:rPr>
        <w:t xml:space="preserve"> административного правонарушения, предусмотренного ч.1 ст. 12.26. КоАП РФ (л.д.</w:t>
      </w:r>
      <w:r w:rsidR="00ED4D90">
        <w:rPr>
          <w:rFonts w:eastAsia="Times New Roman"/>
          <w:color w:val="auto"/>
          <w:sz w:val="28"/>
          <w:szCs w:val="28"/>
          <w:lang w:eastAsia="ru-RU"/>
        </w:rPr>
        <w:t>4</w:t>
      </w:r>
      <w:r w:rsidRPr="00466C97">
        <w:rPr>
          <w:rFonts w:eastAsia="Times New Roman"/>
          <w:color w:val="auto"/>
          <w:sz w:val="28"/>
          <w:szCs w:val="28"/>
          <w:lang w:eastAsia="ru-RU"/>
        </w:rPr>
        <w:t xml:space="preserve">) и иными материалами дела. </w:t>
      </w:r>
    </w:p>
    <w:p w:rsidR="00466C97" w:rsidRPr="00466C97" w:rsidP="00466C9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466C97">
        <w:rPr>
          <w:rFonts w:eastAsia="Times New Roman"/>
          <w:color w:val="auto"/>
          <w:sz w:val="28"/>
          <w:szCs w:val="28"/>
          <w:lang w:eastAsia="ru-RU"/>
        </w:rPr>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466C97" w:rsidRPr="00466C97" w:rsidP="00466C9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466C97">
        <w:rPr>
          <w:rFonts w:eastAsia="Times New Roman"/>
          <w:color w:val="auto"/>
          <w:sz w:val="28"/>
          <w:szCs w:val="28"/>
          <w:lang w:eastAsia="ru-RU"/>
        </w:rPr>
        <w:t>В соответствии с ч.5 ст.25.7.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466C97" w:rsidRPr="00466C97" w:rsidP="00466C9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466C97">
        <w:rPr>
          <w:rFonts w:eastAsia="Times New Roman"/>
          <w:color w:val="auto"/>
          <w:sz w:val="28"/>
          <w:szCs w:val="28"/>
          <w:lang w:eastAsia="ru-RU"/>
        </w:rPr>
        <w:t xml:space="preserve">На видеозаписи, приложенной к протоколу об административном правонарушении на лазерном оптическом диске (л.д.12), которая просмотрена судом в присутствии </w:t>
      </w:r>
      <w:r w:rsidR="00ED4D90">
        <w:rPr>
          <w:rFonts w:eastAsia="Times New Roman"/>
          <w:color w:val="auto"/>
          <w:sz w:val="28"/>
          <w:szCs w:val="28"/>
          <w:lang w:eastAsia="ru-RU"/>
        </w:rPr>
        <w:t>Телегина Ю.П.</w:t>
      </w:r>
      <w:r w:rsidRPr="00466C97">
        <w:rPr>
          <w:rFonts w:eastAsia="Times New Roman"/>
          <w:color w:val="auto"/>
          <w:sz w:val="28"/>
          <w:szCs w:val="28"/>
          <w:lang w:eastAsia="ru-RU"/>
        </w:rPr>
        <w:t xml:space="preserve">, зафиксирован факт отказа от прохождения </w:t>
      </w:r>
      <w:r w:rsidR="00ED4D90">
        <w:rPr>
          <w:rFonts w:eastAsia="Times New Roman"/>
          <w:color w:val="auto"/>
          <w:sz w:val="28"/>
          <w:szCs w:val="28"/>
          <w:lang w:eastAsia="ru-RU"/>
        </w:rPr>
        <w:t>Телегиным Ю.П.</w:t>
      </w:r>
      <w:r w:rsidRPr="00466C97">
        <w:rPr>
          <w:rFonts w:eastAsia="Times New Roman"/>
          <w:color w:val="auto"/>
          <w:sz w:val="28"/>
          <w:szCs w:val="28"/>
          <w:lang w:eastAsia="ru-RU"/>
        </w:rPr>
        <w:t xml:space="preserve"> освидетельствования на состояние алкогольного опьянения на месте остановки и отказ от прохождения медицинского освидетельствования на состояние опьянения в медицинском учреждении. Из видеозаписи также следует, что </w:t>
      </w:r>
      <w:r w:rsidR="00ED4D90">
        <w:rPr>
          <w:rFonts w:eastAsia="Times New Roman"/>
          <w:color w:val="auto"/>
          <w:sz w:val="28"/>
          <w:szCs w:val="28"/>
          <w:lang w:eastAsia="ru-RU"/>
        </w:rPr>
        <w:t>Телегину Ю.П.</w:t>
      </w:r>
      <w:r w:rsidRPr="00466C97">
        <w:rPr>
          <w:rFonts w:eastAsia="Times New Roman"/>
          <w:color w:val="auto"/>
          <w:sz w:val="28"/>
          <w:szCs w:val="28"/>
          <w:lang w:eastAsia="ru-RU"/>
        </w:rPr>
        <w:t xml:space="preserve"> разъяснены права лица, привлекаемого к административной ответственности, положения ст. 51 Конституции РФ, он предупрежден инспектором ГИБДД об отстранении от управления транспортным средством. </w:t>
      </w:r>
    </w:p>
    <w:p w:rsidR="00466C97" w:rsidRPr="00DC7ED3" w:rsidP="00466C97">
      <w:pPr>
        <w:widowControl/>
        <w:suppressAutoHyphens w:val="0"/>
        <w:spacing w:line="228" w:lineRule="auto"/>
        <w:ind w:firstLine="708"/>
        <w:jc w:val="both"/>
        <w:rPr>
          <w:rFonts w:eastAsia="Times New Roman"/>
          <w:b/>
          <w:color w:val="auto"/>
          <w:sz w:val="28"/>
          <w:szCs w:val="28"/>
          <w:lang w:eastAsia="ru-RU"/>
        </w:rPr>
      </w:pPr>
      <w:r w:rsidRPr="00466C97">
        <w:rPr>
          <w:rFonts w:eastAsia="Times New Roman"/>
          <w:color w:val="auto"/>
          <w:sz w:val="28"/>
          <w:szCs w:val="28"/>
          <w:lang w:eastAsia="ru-RU"/>
        </w:rPr>
        <w:t xml:space="preserve">Доводы защитника </w:t>
      </w:r>
      <w:r w:rsidR="00ED4D90">
        <w:rPr>
          <w:rFonts w:eastAsia="Times New Roman"/>
          <w:color w:val="auto"/>
          <w:sz w:val="28"/>
          <w:szCs w:val="28"/>
          <w:lang w:eastAsia="ru-RU"/>
        </w:rPr>
        <w:t>Телегина Ю.П.</w:t>
      </w:r>
      <w:r w:rsidRPr="00466C97">
        <w:rPr>
          <w:rFonts w:eastAsia="Times New Roman"/>
          <w:color w:val="auto"/>
          <w:sz w:val="28"/>
          <w:szCs w:val="28"/>
          <w:lang w:eastAsia="ru-RU"/>
        </w:rPr>
        <w:t xml:space="preserve"> о том, что видеозапись не является полной, не являются обоснованными по мнению суда, поскольку видеокамера, фиксирующая объективную картину события, не является измерительным прибором, в соотв</w:t>
      </w:r>
      <w:r w:rsidR="00C57985">
        <w:rPr>
          <w:rFonts w:eastAsia="Times New Roman"/>
          <w:color w:val="auto"/>
          <w:sz w:val="28"/>
          <w:szCs w:val="28"/>
          <w:lang w:eastAsia="ru-RU"/>
        </w:rPr>
        <w:t>етствии со статьей 26.8 КоАП РФ</w:t>
      </w:r>
      <w:r w:rsidRPr="00C57985">
        <w:rPr>
          <w:rFonts w:eastAsia="Times New Roman"/>
          <w:color w:val="auto"/>
          <w:sz w:val="28"/>
          <w:szCs w:val="28"/>
          <w:lang w:eastAsia="ru-RU"/>
        </w:rPr>
        <w:t xml:space="preserve">. </w:t>
      </w:r>
    </w:p>
    <w:p w:rsidR="00466C97" w:rsidRPr="00466C97" w:rsidP="00466C9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466C97">
        <w:rPr>
          <w:rFonts w:eastAsia="Times New Roman"/>
          <w:color w:val="auto"/>
          <w:sz w:val="28"/>
          <w:szCs w:val="28"/>
          <w:lang w:eastAsia="ru-RU"/>
        </w:rPr>
        <w:t>Согласно материал</w:t>
      </w:r>
      <w:r w:rsidR="00DC7ED3">
        <w:rPr>
          <w:rFonts w:eastAsia="Times New Roman"/>
          <w:color w:val="auto"/>
          <w:sz w:val="28"/>
          <w:szCs w:val="28"/>
          <w:lang w:eastAsia="ru-RU"/>
        </w:rPr>
        <w:t>ам</w:t>
      </w:r>
      <w:r w:rsidRPr="00466C97">
        <w:rPr>
          <w:rFonts w:eastAsia="Times New Roman"/>
          <w:color w:val="auto"/>
          <w:sz w:val="28"/>
          <w:szCs w:val="28"/>
          <w:lang w:eastAsia="ru-RU"/>
        </w:rPr>
        <w:t xml:space="preserve"> дела, </w:t>
      </w:r>
      <w:r w:rsidR="00DC7ED3">
        <w:rPr>
          <w:rFonts w:eastAsia="Times New Roman"/>
          <w:color w:val="auto"/>
          <w:sz w:val="28"/>
          <w:szCs w:val="28"/>
          <w:lang w:eastAsia="ru-RU"/>
        </w:rPr>
        <w:t>Телегин Ю.П.</w:t>
      </w:r>
      <w:r w:rsidRPr="00466C97">
        <w:rPr>
          <w:rFonts w:eastAsia="Times New Roman"/>
          <w:color w:val="auto"/>
          <w:sz w:val="28"/>
          <w:szCs w:val="28"/>
          <w:lang w:eastAsia="ru-RU"/>
        </w:rPr>
        <w:t xml:space="preserve"> ранее не привлекался к административной ответственности за административные правонарушения, предусмотренны</w:t>
      </w:r>
      <w:r w:rsidR="00DC7ED3">
        <w:rPr>
          <w:rFonts w:eastAsia="Times New Roman"/>
          <w:color w:val="auto"/>
          <w:sz w:val="28"/>
          <w:szCs w:val="28"/>
          <w:lang w:eastAsia="ru-RU"/>
        </w:rPr>
        <w:t xml:space="preserve">е ст.ст. 12.8., 12.26. КоАП РФ </w:t>
      </w:r>
      <w:r w:rsidRPr="00466C97">
        <w:rPr>
          <w:rFonts w:eastAsia="Times New Roman"/>
          <w:color w:val="auto"/>
          <w:sz w:val="28"/>
          <w:szCs w:val="28"/>
          <w:lang w:eastAsia="ru-RU"/>
        </w:rPr>
        <w:t xml:space="preserve">(л.д. </w:t>
      </w:r>
      <w:r w:rsidR="00DC7ED3">
        <w:rPr>
          <w:rFonts w:eastAsia="Times New Roman"/>
          <w:color w:val="auto"/>
          <w:sz w:val="28"/>
          <w:szCs w:val="28"/>
          <w:lang w:eastAsia="ru-RU"/>
        </w:rPr>
        <w:t>5</w:t>
      </w:r>
      <w:r w:rsidRPr="00466C97">
        <w:rPr>
          <w:rFonts w:eastAsia="Times New Roman"/>
          <w:color w:val="auto"/>
          <w:sz w:val="28"/>
          <w:szCs w:val="28"/>
          <w:lang w:eastAsia="ru-RU"/>
        </w:rPr>
        <w:t xml:space="preserve">), срок давности привлечения </w:t>
      </w:r>
      <w:r w:rsidR="00DC7ED3">
        <w:rPr>
          <w:rFonts w:eastAsia="Times New Roman"/>
          <w:color w:val="auto"/>
          <w:sz w:val="28"/>
          <w:szCs w:val="28"/>
          <w:lang w:eastAsia="ru-RU"/>
        </w:rPr>
        <w:t>Телегина Ю.П.</w:t>
      </w:r>
      <w:r w:rsidRPr="00466C97">
        <w:rPr>
          <w:rFonts w:eastAsia="Times New Roman"/>
          <w:color w:val="auto"/>
          <w:sz w:val="28"/>
          <w:szCs w:val="28"/>
          <w:lang w:eastAsia="ru-RU"/>
        </w:rPr>
        <w:t xml:space="preserve"> к административной ответственности по ч. 1 ст. 12.26. КоАП РФ не истек.</w:t>
      </w:r>
    </w:p>
    <w:p w:rsidR="00466C97" w:rsidRPr="00466C97" w:rsidP="00466C9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466C97">
        <w:rPr>
          <w:rFonts w:eastAsia="Times New Roman"/>
          <w:color w:val="auto"/>
          <w:sz w:val="28"/>
          <w:szCs w:val="28"/>
          <w:lang w:eastAsia="ru-RU"/>
        </w:rPr>
        <w:t>Оценив представленные в материалы дела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считает их последовательными, непротиворечивыми, согласующимися между собой и с совокупностью других собранных по делу доказательств, и являющимися допустимыми и достоверными относительно события административного правонарушения.</w:t>
      </w:r>
    </w:p>
    <w:p w:rsidR="00466C97" w:rsidRPr="00466C97" w:rsidP="00466C9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466C97">
        <w:rPr>
          <w:rFonts w:eastAsia="Times New Roman"/>
          <w:color w:val="auto"/>
          <w:sz w:val="28"/>
          <w:szCs w:val="28"/>
          <w:lang w:eastAsia="ru-RU"/>
        </w:rPr>
        <w:t xml:space="preserve">Также, мировой судья указывает, что информирование освидетельствуемого водителя транспортного средства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о порядке освидетельствования с применением </w:t>
      </w:r>
      <w:r w:rsidRPr="00466C97">
        <w:rPr>
          <w:rFonts w:eastAsia="Times New Roman"/>
          <w:color w:val="auto"/>
          <w:sz w:val="28"/>
          <w:szCs w:val="28"/>
          <w:lang w:eastAsia="ru-RU"/>
        </w:rPr>
        <w:t xml:space="preserve">технического средства измерения, целостности клейма государственного поверителя, наличии свидетельства о поверке или записи о поверке в паспорте технического средства измерения согласно п.6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утвержденного Постановлением Правительства РФ от 26.06.2008 года № 475,   осуществляется перед освидетельствованием на состояние алкогольного опьянения. Освидетельствование  на состояние алкогольного опьянения с применением технического средства измерения в отношении </w:t>
      </w:r>
      <w:r w:rsidR="00DC7ED3">
        <w:rPr>
          <w:rFonts w:eastAsia="Times New Roman"/>
          <w:color w:val="auto"/>
          <w:sz w:val="28"/>
          <w:szCs w:val="28"/>
          <w:lang w:eastAsia="ru-RU"/>
        </w:rPr>
        <w:t>Телегина Ю.П.</w:t>
      </w:r>
      <w:r w:rsidRPr="00466C97">
        <w:rPr>
          <w:rFonts w:eastAsia="Times New Roman"/>
          <w:color w:val="auto"/>
          <w:sz w:val="28"/>
          <w:szCs w:val="28"/>
          <w:lang w:eastAsia="ru-RU"/>
        </w:rPr>
        <w:t xml:space="preserve"> не проводилось, в виду его отказа от такого прохождения.</w:t>
      </w:r>
    </w:p>
    <w:p w:rsidR="00466C97" w:rsidRPr="00466C97" w:rsidP="00466C9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466C97">
        <w:rPr>
          <w:rFonts w:eastAsia="Times New Roman"/>
          <w:color w:val="auto"/>
          <w:sz w:val="28"/>
          <w:szCs w:val="28"/>
          <w:lang w:eastAsia="ru-RU"/>
        </w:rPr>
        <w:t xml:space="preserve">Доводы </w:t>
      </w:r>
      <w:r w:rsidR="00DC7ED3">
        <w:rPr>
          <w:rFonts w:eastAsia="Times New Roman"/>
          <w:color w:val="auto"/>
          <w:sz w:val="28"/>
          <w:szCs w:val="28"/>
          <w:lang w:eastAsia="ru-RU"/>
        </w:rPr>
        <w:t>Телегина Ю.П.</w:t>
      </w:r>
      <w:r w:rsidRPr="00466C97">
        <w:rPr>
          <w:rFonts w:eastAsia="Times New Roman"/>
          <w:color w:val="auto"/>
          <w:sz w:val="28"/>
          <w:szCs w:val="28"/>
          <w:lang w:eastAsia="ru-RU"/>
        </w:rPr>
        <w:t xml:space="preserve"> и его защитника о том, что порядок отстранения от управления транспортным средством, установленный ст. 27.12 КоАП РФ не был соблюден, ввиду отсутствия понятых, нарушение процедуры отстранения от управления транспортным средством ввиду неведения видеозаписи, является несостоятельным по нижеуказанным основаниям.</w:t>
      </w:r>
    </w:p>
    <w:p w:rsidR="00466C97" w:rsidRPr="00466C97" w:rsidP="00466C9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466C97">
        <w:rPr>
          <w:rFonts w:eastAsia="Times New Roman"/>
          <w:color w:val="auto"/>
          <w:sz w:val="28"/>
          <w:szCs w:val="28"/>
          <w:lang w:eastAsia="ru-RU"/>
        </w:rPr>
        <w:t xml:space="preserve">Отсутствие видеозаписи отстранения от управления транспортным средством, видеозаписи составления протокола об отстранении от управления транспортным средством, не свидетельствует о невиновности </w:t>
      </w:r>
      <w:r w:rsidR="00DC7ED3">
        <w:rPr>
          <w:rFonts w:eastAsia="Times New Roman"/>
          <w:color w:val="auto"/>
          <w:sz w:val="28"/>
          <w:szCs w:val="28"/>
          <w:lang w:eastAsia="ru-RU"/>
        </w:rPr>
        <w:t>Телегина Ю.П.</w:t>
      </w:r>
      <w:r w:rsidRPr="00466C97">
        <w:rPr>
          <w:rFonts w:eastAsia="Times New Roman"/>
          <w:color w:val="auto"/>
          <w:sz w:val="28"/>
          <w:szCs w:val="28"/>
          <w:lang w:eastAsia="ru-RU"/>
        </w:rPr>
        <w:t xml:space="preserve"> и не опровергает факт совершения административного правонарушения, которое вменяется ему и подтверждается совокупностью изложенных выше доказательств, в то время как на видеозаписи (л.д.12) четко видно о предупреждении инспектором ГИБДД </w:t>
      </w:r>
      <w:r w:rsidR="00DC7ED3">
        <w:rPr>
          <w:rFonts w:eastAsia="Times New Roman"/>
          <w:color w:val="auto"/>
          <w:sz w:val="28"/>
          <w:szCs w:val="28"/>
          <w:lang w:eastAsia="ru-RU"/>
        </w:rPr>
        <w:t>Телегина Ю.П.</w:t>
      </w:r>
      <w:r w:rsidRPr="00466C97">
        <w:rPr>
          <w:rFonts w:eastAsia="Times New Roman"/>
          <w:color w:val="auto"/>
          <w:sz w:val="28"/>
          <w:szCs w:val="28"/>
          <w:lang w:eastAsia="ru-RU"/>
        </w:rPr>
        <w:t xml:space="preserve"> об отстранении от управления транспортным средством.</w:t>
      </w:r>
    </w:p>
    <w:p w:rsidR="00466C97" w:rsidRPr="00466C97" w:rsidP="00466C9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466C97">
        <w:rPr>
          <w:rFonts w:eastAsia="Times New Roman"/>
          <w:color w:val="auto"/>
          <w:sz w:val="28"/>
          <w:szCs w:val="28"/>
          <w:lang w:eastAsia="ru-RU"/>
        </w:rPr>
        <w:t xml:space="preserve">Более того, следует учесть, что обстоятельства, связанные с применением данной меры обеспечения производства по делу об административном правонарушении, существенного правового значения для настоящего дела не имеют. Для привлечения к административной ответственности, предусмотренной ч. 1 ст. 12.26 КоАП РФ, правовое значение имеет факт отказа лица, управляющего транспортным средством от прохождения медицинского освидетельствования, поскольку объективную сторону правонарушения, предусмотренного ч. 1 ст. 12.26 КоАП РФ, образует отказ лица, управляющего транспортным средством, от выполнения законного требования сотрудника полиции о прохождении медицинского освидетельствования на состояние опьянения. </w:t>
      </w:r>
    </w:p>
    <w:p w:rsidR="00466C97" w:rsidRPr="00466C97" w:rsidP="00466C97">
      <w:pPr>
        <w:spacing w:line="228" w:lineRule="auto"/>
        <w:ind w:firstLine="708"/>
        <w:jc w:val="both"/>
        <w:rPr>
          <w:sz w:val="28"/>
          <w:szCs w:val="28"/>
        </w:rPr>
      </w:pPr>
      <w:r w:rsidRPr="00466C97">
        <w:rPr>
          <w:color w:val="auto"/>
          <w:sz w:val="28"/>
          <w:szCs w:val="28"/>
        </w:rPr>
        <w:t xml:space="preserve">С учетом показаний </w:t>
      </w:r>
      <w:r w:rsidRPr="00BC7C7C" w:rsidR="00BC7C7C">
        <w:rPr>
          <w:rFonts w:eastAsia="Times New Roman"/>
          <w:color w:val="auto"/>
          <w:sz w:val="28"/>
          <w:szCs w:val="28"/>
          <w:lang w:eastAsia="ru-RU"/>
        </w:rPr>
        <w:t xml:space="preserve">инспектора ДПС взвода № 2 ОСР ДПС ГИБДД МВД России по Республике Крым </w:t>
      </w:r>
      <w:r w:rsidR="00DA0E46">
        <w:rPr>
          <w:sz w:val="28"/>
          <w:szCs w:val="28"/>
        </w:rPr>
        <w:t>&lt;ДАННЫЕ ИЗЪЯТЫ&gt;</w:t>
      </w:r>
      <w:r w:rsidRPr="00466C97">
        <w:rPr>
          <w:rFonts w:eastAsia="Times New Roman"/>
          <w:color w:val="auto"/>
          <w:sz w:val="28"/>
          <w:szCs w:val="28"/>
          <w:lang w:eastAsia="ru-RU"/>
        </w:rPr>
        <w:t xml:space="preserve">, письменных объяснений самого </w:t>
      </w:r>
      <w:r w:rsidR="00DC7ED3">
        <w:rPr>
          <w:rFonts w:eastAsia="Times New Roman"/>
          <w:color w:val="auto"/>
          <w:sz w:val="28"/>
          <w:szCs w:val="28"/>
          <w:lang w:eastAsia="ru-RU"/>
        </w:rPr>
        <w:t>Телегина Ю.П.</w:t>
      </w:r>
      <w:r w:rsidRPr="00466C97">
        <w:rPr>
          <w:rFonts w:eastAsia="Times New Roman"/>
          <w:color w:val="auto"/>
          <w:sz w:val="28"/>
          <w:szCs w:val="28"/>
          <w:lang w:eastAsia="ru-RU"/>
        </w:rPr>
        <w:t xml:space="preserve"> от </w:t>
      </w:r>
      <w:r w:rsidR="00DA0E46">
        <w:rPr>
          <w:sz w:val="28"/>
          <w:szCs w:val="28"/>
        </w:rPr>
        <w:t>&lt;ДАННЫЕ ИЗЪЯТЫ&gt;</w:t>
      </w:r>
      <w:r w:rsidR="00DA0E46">
        <w:rPr>
          <w:sz w:val="28"/>
          <w:szCs w:val="28"/>
        </w:rPr>
        <w:t xml:space="preserve"> </w:t>
      </w:r>
      <w:r w:rsidRPr="00466C97">
        <w:rPr>
          <w:rFonts w:eastAsia="Times New Roman"/>
          <w:color w:val="auto"/>
          <w:sz w:val="28"/>
          <w:szCs w:val="28"/>
          <w:lang w:eastAsia="ru-RU"/>
        </w:rPr>
        <w:t xml:space="preserve">года, данных им сразу после отказа от прохождения медицинского освидетельствования, где он признал факт управления транспортным средством (л.д. </w:t>
      </w:r>
      <w:r w:rsidR="00BC7C7C">
        <w:rPr>
          <w:rFonts w:eastAsia="Times New Roman"/>
          <w:color w:val="auto"/>
          <w:sz w:val="28"/>
          <w:szCs w:val="28"/>
          <w:lang w:eastAsia="ru-RU"/>
        </w:rPr>
        <w:t>6</w:t>
      </w:r>
      <w:r w:rsidRPr="00466C97">
        <w:rPr>
          <w:rFonts w:eastAsia="Times New Roman"/>
          <w:color w:val="auto"/>
          <w:sz w:val="28"/>
          <w:szCs w:val="28"/>
          <w:lang w:eastAsia="ru-RU"/>
        </w:rPr>
        <w:t xml:space="preserve">), и учитывая обстоятельства совершения административного правонарушения, указанные в протоколах, подписанных </w:t>
      </w:r>
      <w:r w:rsidR="00BC7C7C">
        <w:rPr>
          <w:rFonts w:eastAsia="Times New Roman"/>
          <w:color w:val="auto"/>
          <w:sz w:val="28"/>
          <w:szCs w:val="28"/>
          <w:lang w:eastAsia="ru-RU"/>
        </w:rPr>
        <w:t>Телегиным Ю.П.</w:t>
      </w:r>
      <w:r w:rsidRPr="00466C97">
        <w:rPr>
          <w:rFonts w:eastAsia="Times New Roman"/>
          <w:color w:val="auto"/>
          <w:sz w:val="28"/>
          <w:szCs w:val="28"/>
          <w:lang w:eastAsia="ru-RU"/>
        </w:rPr>
        <w:t xml:space="preserve"> без замечаний и возражений, суд считает, что </w:t>
      </w:r>
      <w:r w:rsidR="00BC7C7C">
        <w:rPr>
          <w:rFonts w:eastAsia="Times New Roman"/>
          <w:color w:val="auto"/>
          <w:sz w:val="28"/>
          <w:szCs w:val="28"/>
          <w:lang w:eastAsia="ru-RU"/>
        </w:rPr>
        <w:t>Телегин Ю.П.</w:t>
      </w:r>
      <w:r w:rsidRPr="00466C97">
        <w:rPr>
          <w:rFonts w:eastAsia="Times New Roman"/>
          <w:color w:val="auto"/>
          <w:sz w:val="28"/>
          <w:szCs w:val="28"/>
          <w:lang w:eastAsia="ru-RU"/>
        </w:rPr>
        <w:t xml:space="preserve">  являлся </w:t>
      </w:r>
      <w:r w:rsidRPr="00466C97">
        <w:rPr>
          <w:sz w:val="28"/>
          <w:szCs w:val="28"/>
        </w:rPr>
        <w:t xml:space="preserve">лицом, которое </w:t>
      </w:r>
      <w:r w:rsidR="00DA0E46">
        <w:rPr>
          <w:sz w:val="28"/>
          <w:szCs w:val="28"/>
        </w:rPr>
        <w:t>&lt;ДАННЫЕ ИЗЪЯТЫ&gt;</w:t>
      </w:r>
      <w:r w:rsidR="00DA0E46">
        <w:rPr>
          <w:sz w:val="28"/>
          <w:szCs w:val="28"/>
        </w:rPr>
        <w:t xml:space="preserve"> </w:t>
      </w:r>
      <w:r w:rsidR="00BC7C7C">
        <w:rPr>
          <w:sz w:val="28"/>
          <w:szCs w:val="28"/>
        </w:rPr>
        <w:t xml:space="preserve">года </w:t>
      </w:r>
      <w:r w:rsidRPr="00466C97">
        <w:rPr>
          <w:sz w:val="28"/>
          <w:szCs w:val="28"/>
        </w:rPr>
        <w:t xml:space="preserve">управляло транспортным средством, то есть являлся </w:t>
      </w:r>
      <w:r w:rsidRPr="00466C97">
        <w:rPr>
          <w:sz w:val="28"/>
          <w:szCs w:val="28"/>
        </w:rPr>
        <w:t>водителем, согласно определения закрепленного в пункте 1.2. Правил дорожного движения Российской Федерации утвержденных Постановлением Правительства РФ от 23.10.1993 №1090 «О Правилах дорожного движения».</w:t>
      </w:r>
    </w:p>
    <w:p w:rsidR="00466C97" w:rsidRPr="00466C97" w:rsidP="00466C97">
      <w:pPr>
        <w:widowControl/>
        <w:suppressAutoHyphens w:val="0"/>
        <w:spacing w:line="228" w:lineRule="auto"/>
        <w:ind w:firstLine="708"/>
        <w:jc w:val="both"/>
        <w:rPr>
          <w:rFonts w:eastAsia="Times New Roman"/>
          <w:sz w:val="28"/>
          <w:szCs w:val="28"/>
          <w:lang w:eastAsia="ru-RU" w:bidi="ru-RU"/>
        </w:rPr>
      </w:pPr>
      <w:r w:rsidRPr="00466C97">
        <w:rPr>
          <w:rFonts w:eastAsia="Calibri"/>
          <w:color w:val="000000" w:themeColor="text1"/>
          <w:sz w:val="28"/>
          <w:szCs w:val="28"/>
        </w:rPr>
        <w:t xml:space="preserve">Согласно </w:t>
      </w:r>
      <w:hyperlink r:id="rId9" w:history="1">
        <w:r w:rsidRPr="00466C97">
          <w:rPr>
            <w:rFonts w:eastAsia="Calibri"/>
            <w:color w:val="000000" w:themeColor="text1"/>
            <w:sz w:val="28"/>
            <w:szCs w:val="28"/>
          </w:rPr>
          <w:t>ч. 6 ст. 25.7</w:t>
        </w:r>
      </w:hyperlink>
      <w:r w:rsidRPr="00466C97">
        <w:rPr>
          <w:rFonts w:eastAsia="Calibri"/>
          <w:color w:val="000000" w:themeColor="text1"/>
          <w:sz w:val="28"/>
          <w:szCs w:val="28"/>
        </w:rPr>
        <w:t xml:space="preserve"> КоАП РФ в случае применения видеозаписи для фиксации совершения процессуальных </w:t>
      </w:r>
      <w:r w:rsidRPr="00466C97">
        <w:rPr>
          <w:rFonts w:eastAsia="Calibri"/>
          <w:color w:val="auto"/>
          <w:sz w:val="28"/>
          <w:szCs w:val="28"/>
        </w:rPr>
        <w:t>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r w:rsidRPr="00466C97">
        <w:rPr>
          <w:rFonts w:eastAsia="Calibri"/>
          <w:color w:val="auto"/>
          <w:sz w:val="28"/>
          <w:szCs w:val="28"/>
        </w:rPr>
        <w:tab/>
      </w:r>
      <w:r w:rsidRPr="00466C97">
        <w:rPr>
          <w:rFonts w:eastAsia="Calibri"/>
          <w:color w:val="auto"/>
          <w:sz w:val="28"/>
          <w:szCs w:val="28"/>
        </w:rPr>
        <w:tab/>
      </w:r>
      <w:r w:rsidRPr="00466C97">
        <w:rPr>
          <w:rFonts w:eastAsia="Calibri"/>
          <w:color w:val="auto"/>
          <w:sz w:val="28"/>
          <w:szCs w:val="28"/>
        </w:rPr>
        <w:tab/>
      </w:r>
      <w:r w:rsidRPr="00466C97">
        <w:rPr>
          <w:rFonts w:eastAsia="Calibri"/>
          <w:color w:val="auto"/>
          <w:sz w:val="28"/>
          <w:szCs w:val="28"/>
        </w:rPr>
        <w:tab/>
      </w:r>
      <w:r w:rsidRPr="00466C97">
        <w:rPr>
          <w:rFonts w:eastAsia="Calibri"/>
          <w:color w:val="auto"/>
          <w:sz w:val="28"/>
          <w:szCs w:val="28"/>
        </w:rPr>
        <w:tab/>
      </w:r>
      <w:r w:rsidRPr="00466C97">
        <w:rPr>
          <w:rFonts w:eastAsia="Calibri"/>
          <w:color w:val="auto"/>
          <w:sz w:val="28"/>
          <w:szCs w:val="28"/>
        </w:rPr>
        <w:tab/>
      </w:r>
      <w:r w:rsidRPr="00466C97">
        <w:rPr>
          <w:rFonts w:eastAsia="Calibri"/>
          <w:color w:val="auto"/>
          <w:sz w:val="28"/>
          <w:szCs w:val="28"/>
        </w:rPr>
        <w:tab/>
      </w:r>
      <w:r w:rsidRPr="00466C97">
        <w:rPr>
          <w:rFonts w:eastAsia="Calibri"/>
          <w:color w:val="auto"/>
          <w:sz w:val="28"/>
          <w:szCs w:val="28"/>
        </w:rPr>
        <w:tab/>
      </w:r>
      <w:r w:rsidRPr="00466C97">
        <w:rPr>
          <w:rFonts w:eastAsia="Calibri"/>
          <w:color w:val="auto"/>
          <w:sz w:val="28"/>
          <w:szCs w:val="28"/>
        </w:rPr>
        <w:tab/>
        <w:t>Отсутствие понятых при проведении процессуальных действий (направление на медицинское освидетельствование на состояние опьянения)</w:t>
      </w:r>
      <w:r w:rsidRPr="00466C97">
        <w:rPr>
          <w:rFonts w:eastAsia="Calibri"/>
          <w:b/>
          <w:color w:val="auto"/>
          <w:sz w:val="28"/>
          <w:szCs w:val="28"/>
        </w:rPr>
        <w:t>,</w:t>
      </w:r>
      <w:r w:rsidRPr="00466C97">
        <w:rPr>
          <w:rFonts w:eastAsia="Calibri"/>
          <w:color w:val="auto"/>
          <w:sz w:val="28"/>
          <w:szCs w:val="28"/>
        </w:rPr>
        <w:t xml:space="preserve"> не свидетельствует о наличии нарушений при составлении по данному делу протокола</w:t>
      </w:r>
      <w:r w:rsidRPr="00466C97">
        <w:rPr>
          <w:rFonts w:eastAsia="Times New Roman"/>
          <w:color w:val="000000" w:themeColor="text1"/>
          <w:sz w:val="28"/>
          <w:szCs w:val="28"/>
          <w:lang w:eastAsia="ru-RU"/>
        </w:rPr>
        <w:t xml:space="preserve"> о направлении на медицинское освидетельствование на состояние опьянения</w:t>
      </w:r>
      <w:r w:rsidRPr="00466C97">
        <w:rPr>
          <w:rFonts w:eastAsia="Calibri"/>
          <w:color w:val="auto"/>
          <w:sz w:val="28"/>
          <w:szCs w:val="28"/>
        </w:rPr>
        <w:t>, поскольку в данном случае применялась видеозапись.</w:t>
      </w:r>
    </w:p>
    <w:p w:rsidR="00466C97" w:rsidRPr="00466C97" w:rsidP="00466C9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466C97">
        <w:rPr>
          <w:sz w:val="28"/>
          <w:szCs w:val="28"/>
          <w:lang w:bidi="ru-RU"/>
        </w:rPr>
        <w:t>Статьей 25.7</w:t>
      </w:r>
      <w:r w:rsidRPr="00466C97">
        <w:rPr>
          <w:rFonts w:eastAsia="Calibri"/>
          <w:sz w:val="28"/>
          <w:szCs w:val="28"/>
        </w:rPr>
        <w:t xml:space="preserve"> КоАП РФ,  иными  нормами  настоящего Кодекса,  не определена процедура  применения видеозаписи беспрерывно, в частности применение видеосъемки с момента  следования за транспортным средством, остановки транспортного средства  и до окончания составления  всех процессуальных документов.</w:t>
      </w:r>
      <w:r w:rsidRPr="00466C97">
        <w:rPr>
          <w:rFonts w:eastAsia="Times New Roman"/>
          <w:color w:val="auto"/>
          <w:sz w:val="28"/>
          <w:szCs w:val="28"/>
          <w:lang w:eastAsia="ru-RU"/>
        </w:rPr>
        <w:t xml:space="preserve"> </w:t>
      </w:r>
    </w:p>
    <w:p w:rsidR="00466C97" w:rsidRPr="00466C97" w:rsidP="00466C9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466C97">
        <w:rPr>
          <w:rFonts w:eastAsia="Times New Roman"/>
          <w:color w:val="auto"/>
          <w:sz w:val="28"/>
          <w:szCs w:val="28"/>
          <w:lang w:eastAsia="ru-RU"/>
        </w:rPr>
        <w:t xml:space="preserve">Также суд считает, что протокол </w:t>
      </w:r>
      <w:r w:rsidR="00DA0E46">
        <w:rPr>
          <w:sz w:val="28"/>
          <w:szCs w:val="28"/>
        </w:rPr>
        <w:t>&lt;ДАННЫЕ ИЗЪЯТЫ&gt;</w:t>
      </w:r>
      <w:r w:rsidR="00DA0E46">
        <w:rPr>
          <w:sz w:val="28"/>
          <w:szCs w:val="28"/>
        </w:rPr>
        <w:t xml:space="preserve"> </w:t>
      </w:r>
      <w:r w:rsidR="00DC7ED3">
        <w:rPr>
          <w:rFonts w:eastAsia="Times New Roman"/>
          <w:color w:val="auto"/>
          <w:sz w:val="28"/>
          <w:szCs w:val="28"/>
          <w:lang w:eastAsia="ru-RU"/>
        </w:rPr>
        <w:t xml:space="preserve">от </w:t>
      </w:r>
      <w:r w:rsidR="00DA0E46">
        <w:rPr>
          <w:sz w:val="28"/>
          <w:szCs w:val="28"/>
        </w:rPr>
        <w:t>&lt;ДАННЫЕ ИЗЪЯТЫ&gt;</w:t>
      </w:r>
      <w:r w:rsidR="00DA0E46">
        <w:rPr>
          <w:sz w:val="28"/>
          <w:szCs w:val="28"/>
        </w:rPr>
        <w:t xml:space="preserve"> </w:t>
      </w:r>
      <w:r w:rsidRPr="00466C97">
        <w:rPr>
          <w:rFonts w:eastAsia="Times New Roman"/>
          <w:color w:val="auto"/>
          <w:sz w:val="28"/>
          <w:szCs w:val="28"/>
          <w:lang w:eastAsia="ru-RU"/>
        </w:rPr>
        <w:t>года является допустимым доказательством по делу об административном правонарушении, а доводы защитника о том, что указанный протокол противоречит требованиям КоАП РФ, так как составлен без привлечения понятых или без ведения видеозаписи не обоснованы и противоречат требованиям ч.2 ст. 27.12 КоАП РФ, которые не закрепляют обязательного участия понятых либо ведения видеозаписи при составлении протокола об административном правонарушении.</w:t>
      </w:r>
    </w:p>
    <w:p w:rsidR="00466C97" w:rsidRPr="00466C97" w:rsidP="00466C9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Не соответствие времени проведения</w:t>
      </w:r>
      <w:r w:rsidRPr="00466C97">
        <w:rPr>
          <w:rFonts w:eastAsia="Times New Roman"/>
          <w:color w:val="auto"/>
          <w:sz w:val="28"/>
          <w:szCs w:val="28"/>
          <w:lang w:eastAsia="ru-RU"/>
        </w:rPr>
        <w:t xml:space="preserve"> видеозаписи </w:t>
      </w:r>
      <w:r>
        <w:rPr>
          <w:rFonts w:eastAsia="Times New Roman"/>
          <w:color w:val="auto"/>
          <w:sz w:val="28"/>
          <w:szCs w:val="28"/>
          <w:lang w:eastAsia="ru-RU"/>
        </w:rPr>
        <w:t>с временем составления протоколов об административном правонарушении, об отстранении от управления транспортным средством, о направлении на медицинское освидетельствование</w:t>
      </w:r>
      <w:r w:rsidRPr="00466C97">
        <w:rPr>
          <w:rFonts w:eastAsia="Times New Roman"/>
          <w:color w:val="auto"/>
          <w:sz w:val="28"/>
          <w:szCs w:val="28"/>
          <w:lang w:eastAsia="ru-RU"/>
        </w:rPr>
        <w:t xml:space="preserve">, не влечет невозможность сопоставления событий, зафиксированных в ней с событиями административного правонарушения, вменяемого </w:t>
      </w:r>
      <w:r>
        <w:rPr>
          <w:rFonts w:eastAsia="Times New Roman"/>
          <w:color w:val="auto"/>
          <w:sz w:val="28"/>
          <w:szCs w:val="28"/>
          <w:lang w:eastAsia="ru-RU"/>
        </w:rPr>
        <w:t>Телегину Ю.П.</w:t>
      </w:r>
      <w:r w:rsidRPr="00466C97">
        <w:rPr>
          <w:rFonts w:eastAsia="Times New Roman"/>
          <w:color w:val="auto"/>
          <w:sz w:val="28"/>
          <w:szCs w:val="28"/>
          <w:lang w:eastAsia="ru-RU"/>
        </w:rPr>
        <w:t xml:space="preserve">, так видео четко воспроизводит обстоятельства совершения административного правонарушения от </w:t>
      </w:r>
      <w:r w:rsidR="00DA0E46">
        <w:rPr>
          <w:sz w:val="28"/>
          <w:szCs w:val="28"/>
        </w:rPr>
        <w:t>&lt;ДАННЫЕ ИЗЪЯТЫ&gt;</w:t>
      </w:r>
      <w:r w:rsidR="00DA0E46">
        <w:rPr>
          <w:sz w:val="28"/>
          <w:szCs w:val="28"/>
        </w:rPr>
        <w:t xml:space="preserve"> </w:t>
      </w:r>
      <w:r>
        <w:rPr>
          <w:rFonts w:eastAsia="Times New Roman"/>
          <w:color w:val="auto"/>
          <w:sz w:val="28"/>
          <w:szCs w:val="28"/>
          <w:lang w:eastAsia="ru-RU"/>
        </w:rPr>
        <w:t>года</w:t>
      </w:r>
      <w:r w:rsidRPr="00466C97">
        <w:rPr>
          <w:rFonts w:eastAsia="Times New Roman"/>
          <w:color w:val="auto"/>
          <w:sz w:val="28"/>
          <w:szCs w:val="28"/>
          <w:lang w:eastAsia="ru-RU"/>
        </w:rPr>
        <w:t xml:space="preserve">. Более того, суд отмечает, что </w:t>
      </w:r>
      <w:r>
        <w:rPr>
          <w:rFonts w:eastAsia="Times New Roman"/>
          <w:color w:val="auto"/>
          <w:sz w:val="28"/>
          <w:szCs w:val="28"/>
          <w:lang w:eastAsia="ru-RU"/>
        </w:rPr>
        <w:t>Телегин Ю.П.</w:t>
      </w:r>
      <w:r w:rsidRPr="00466C97">
        <w:rPr>
          <w:rFonts w:eastAsia="Times New Roman"/>
          <w:color w:val="auto"/>
          <w:sz w:val="28"/>
          <w:szCs w:val="28"/>
          <w:lang w:eastAsia="ru-RU"/>
        </w:rPr>
        <w:t xml:space="preserve"> и его защитник не представили суду надлежащих доказательств, подтверждающих то, что видеозапись произведена инспектором ГИБДД не в связи с совершением процессуальных действий, связанных с отказом </w:t>
      </w:r>
      <w:r w:rsidR="00502F9C">
        <w:rPr>
          <w:rFonts w:eastAsia="Times New Roman"/>
          <w:color w:val="auto"/>
          <w:sz w:val="28"/>
          <w:szCs w:val="28"/>
          <w:lang w:eastAsia="ru-RU"/>
        </w:rPr>
        <w:t xml:space="preserve">Телегина Ю.П. </w:t>
      </w:r>
      <w:r w:rsidRPr="00466C97">
        <w:rPr>
          <w:rFonts w:eastAsia="Times New Roman"/>
          <w:color w:val="auto"/>
          <w:sz w:val="28"/>
          <w:szCs w:val="28"/>
          <w:lang w:eastAsia="ru-RU"/>
        </w:rPr>
        <w:t xml:space="preserve">от прохождения медицинского освидетельствования, в то время как материалами дела об административном правонарушении подтверждается именно то, что видеозапись производилась </w:t>
      </w:r>
      <w:r w:rsidR="00502F9C">
        <w:rPr>
          <w:rFonts w:eastAsia="Times New Roman"/>
          <w:color w:val="auto"/>
          <w:sz w:val="28"/>
          <w:szCs w:val="28"/>
          <w:lang w:eastAsia="ru-RU"/>
        </w:rPr>
        <w:t xml:space="preserve">инспектором ГИБДД </w:t>
      </w:r>
      <w:r w:rsidR="00DA0E46">
        <w:rPr>
          <w:sz w:val="28"/>
          <w:szCs w:val="28"/>
        </w:rPr>
        <w:t>&lt;ДАННЫЕ ИЗЪЯТЫ&gt;</w:t>
      </w:r>
      <w:r w:rsidR="00DA0E46">
        <w:rPr>
          <w:sz w:val="28"/>
          <w:szCs w:val="28"/>
        </w:rPr>
        <w:t xml:space="preserve"> </w:t>
      </w:r>
      <w:r w:rsidRPr="00466C97">
        <w:rPr>
          <w:rFonts w:eastAsia="Times New Roman"/>
          <w:color w:val="auto"/>
          <w:sz w:val="28"/>
          <w:szCs w:val="28"/>
          <w:lang w:eastAsia="ru-RU"/>
        </w:rPr>
        <w:t xml:space="preserve">в присутствии </w:t>
      </w:r>
      <w:r w:rsidR="00502F9C">
        <w:rPr>
          <w:rFonts w:eastAsia="Times New Roman"/>
          <w:color w:val="auto"/>
          <w:sz w:val="28"/>
          <w:szCs w:val="28"/>
          <w:lang w:eastAsia="ru-RU"/>
        </w:rPr>
        <w:t>Телегина Ю.П.</w:t>
      </w:r>
      <w:r w:rsidRPr="00466C97">
        <w:rPr>
          <w:rFonts w:eastAsia="Times New Roman"/>
          <w:color w:val="auto"/>
          <w:sz w:val="28"/>
          <w:szCs w:val="28"/>
          <w:lang w:eastAsia="ru-RU"/>
        </w:rPr>
        <w:t xml:space="preserve"> </w:t>
      </w:r>
      <w:r w:rsidR="00DA0E46">
        <w:rPr>
          <w:sz w:val="28"/>
          <w:szCs w:val="28"/>
        </w:rPr>
        <w:t>&lt;ДАННЫЕ ИЗЪЯТЫ&gt;</w:t>
      </w:r>
      <w:r w:rsidR="00DA0E46">
        <w:rPr>
          <w:sz w:val="28"/>
          <w:szCs w:val="28"/>
        </w:rPr>
        <w:t xml:space="preserve"> </w:t>
      </w:r>
      <w:r w:rsidRPr="00466C97">
        <w:rPr>
          <w:rFonts w:eastAsia="Times New Roman"/>
          <w:color w:val="auto"/>
          <w:sz w:val="28"/>
          <w:szCs w:val="28"/>
          <w:lang w:eastAsia="ru-RU"/>
        </w:rPr>
        <w:t xml:space="preserve">года при совершении вышеуказанных процессуальных действий. </w:t>
      </w:r>
    </w:p>
    <w:p w:rsidR="00466C97" w:rsidRPr="00466C97" w:rsidP="00466C9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466C97">
        <w:rPr>
          <w:rFonts w:eastAsia="Times New Roman"/>
          <w:color w:val="auto"/>
          <w:sz w:val="28"/>
          <w:szCs w:val="28"/>
          <w:lang w:eastAsia="ru-RU"/>
        </w:rPr>
        <w:t xml:space="preserve">Таким образом, с учетом требований ст.ст. 24.1., 26.1. КоАП РФ, вина </w:t>
      </w:r>
      <w:r w:rsidR="00502F9C">
        <w:rPr>
          <w:rFonts w:eastAsia="Times New Roman"/>
          <w:color w:val="auto"/>
          <w:sz w:val="28"/>
          <w:szCs w:val="28"/>
          <w:lang w:eastAsia="ru-RU"/>
        </w:rPr>
        <w:t>Телегина Ю.П.</w:t>
      </w:r>
      <w:r w:rsidRPr="00466C97">
        <w:rPr>
          <w:rFonts w:eastAsia="Times New Roman"/>
          <w:color w:val="auto"/>
          <w:sz w:val="28"/>
          <w:szCs w:val="28"/>
          <w:lang w:eastAsia="ru-RU"/>
        </w:rPr>
        <w:t xml:space="preserve"> в совершении административного правонарушения </w:t>
      </w:r>
      <w:r w:rsidRPr="00466C97">
        <w:rPr>
          <w:rFonts w:eastAsia="Times New Roman"/>
          <w:color w:val="auto"/>
          <w:sz w:val="28"/>
          <w:szCs w:val="28"/>
          <w:lang w:eastAsia="ru-RU"/>
        </w:rPr>
        <w:t>полностью подтверждается исследованными в судебном заседании доказательствами и в его действиях содержится состав административного правонарушения, предусмотренного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466C97" w:rsidRPr="00466C97" w:rsidP="00466C97">
      <w:pPr>
        <w:widowControl/>
        <w:suppressAutoHyphens w:val="0"/>
        <w:autoSpaceDE w:val="0"/>
        <w:autoSpaceDN w:val="0"/>
        <w:adjustRightInd w:val="0"/>
        <w:spacing w:line="228" w:lineRule="auto"/>
        <w:ind w:firstLine="708"/>
        <w:jc w:val="both"/>
        <w:rPr>
          <w:sz w:val="28"/>
          <w:szCs w:val="28"/>
        </w:rPr>
      </w:pPr>
      <w:r w:rsidRPr="00466C97">
        <w:rPr>
          <w:rFonts w:eastAsia="Times New Roman"/>
          <w:color w:val="auto"/>
          <w:sz w:val="28"/>
          <w:szCs w:val="28"/>
          <w:lang w:eastAsia="ru-RU"/>
        </w:rPr>
        <w:t xml:space="preserve">Мировой судья не усматривает оснований для прекращения дела об административном правонарушении, предусмотренного ч.1 ст.12.26. КоАП РФ в отношении </w:t>
      </w:r>
      <w:r w:rsidR="00502F9C">
        <w:rPr>
          <w:rFonts w:eastAsia="Times New Roman"/>
          <w:color w:val="auto"/>
          <w:sz w:val="28"/>
          <w:szCs w:val="28"/>
          <w:lang w:eastAsia="ru-RU"/>
        </w:rPr>
        <w:t>Телегина Ю.П.</w:t>
      </w:r>
      <w:r w:rsidRPr="00466C97">
        <w:rPr>
          <w:rFonts w:eastAsia="Times New Roman"/>
          <w:color w:val="auto"/>
          <w:sz w:val="28"/>
          <w:szCs w:val="28"/>
          <w:lang w:eastAsia="ru-RU"/>
        </w:rPr>
        <w:t>,</w:t>
      </w:r>
      <w:r w:rsidRPr="00466C97">
        <w:rPr>
          <w:rFonts w:eastAsia="Times New Roman"/>
          <w:color w:val="FF0000"/>
          <w:sz w:val="28"/>
          <w:szCs w:val="28"/>
          <w:lang w:eastAsia="ru-RU"/>
        </w:rPr>
        <w:t xml:space="preserve"> </w:t>
      </w:r>
      <w:r w:rsidRPr="00466C97">
        <w:rPr>
          <w:rFonts w:eastAsia="Times New Roman"/>
          <w:color w:val="auto"/>
          <w:sz w:val="28"/>
          <w:szCs w:val="28"/>
          <w:lang w:eastAsia="ru-RU"/>
        </w:rPr>
        <w:t>так как его вина доказана и подтверждается материалами дела.</w:t>
      </w:r>
      <w:r w:rsidRPr="00466C97">
        <w:rPr>
          <w:sz w:val="28"/>
          <w:szCs w:val="28"/>
        </w:rPr>
        <w:t xml:space="preserve"> </w:t>
      </w:r>
    </w:p>
    <w:p w:rsidR="00466C97" w:rsidRPr="00466C97" w:rsidP="00466C9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466C97">
        <w:rPr>
          <w:rFonts w:eastAsia="Times New Roman"/>
          <w:color w:val="auto"/>
          <w:sz w:val="28"/>
          <w:szCs w:val="28"/>
          <w:lang w:eastAsia="ru-RU"/>
        </w:rPr>
        <w:t xml:space="preserve">Доказательств, подтверждающих осуществление какого-либо физического или психологического давления на </w:t>
      </w:r>
      <w:r w:rsidR="00502F9C">
        <w:rPr>
          <w:rFonts w:eastAsia="Times New Roman"/>
          <w:color w:val="auto"/>
          <w:sz w:val="28"/>
          <w:szCs w:val="28"/>
          <w:lang w:eastAsia="ru-RU"/>
        </w:rPr>
        <w:t>Телегина Ю.П.</w:t>
      </w:r>
      <w:r w:rsidRPr="00466C97">
        <w:rPr>
          <w:rFonts w:eastAsia="Times New Roman"/>
          <w:color w:val="auto"/>
          <w:sz w:val="28"/>
          <w:szCs w:val="28"/>
          <w:lang w:eastAsia="ru-RU"/>
        </w:rPr>
        <w:t xml:space="preserve"> со стороны сотрудников ГИБДД материалы дела не содержат.</w:t>
      </w:r>
    </w:p>
    <w:p w:rsidR="00466C97" w:rsidRPr="00466C97" w:rsidP="00466C9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466C97">
        <w:rPr>
          <w:rFonts w:eastAsia="Times New Roman"/>
          <w:color w:val="auto"/>
          <w:sz w:val="28"/>
          <w:szCs w:val="28"/>
          <w:lang w:eastAsia="ru-RU"/>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66C97" w:rsidRPr="00466C97" w:rsidP="00466C9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466C97">
        <w:rPr>
          <w:rFonts w:eastAsia="Times New Roman"/>
          <w:color w:val="auto"/>
          <w:sz w:val="28"/>
          <w:szCs w:val="28"/>
          <w:lang w:eastAsia="ru-RU"/>
        </w:rPr>
        <w:t xml:space="preserve">Принимая во внимание характер совершенного административного правонарушения, данные о личности </w:t>
      </w:r>
      <w:r w:rsidR="00502F9C">
        <w:rPr>
          <w:rFonts w:eastAsia="Times New Roman"/>
          <w:color w:val="auto"/>
          <w:sz w:val="28"/>
          <w:szCs w:val="28"/>
          <w:lang w:eastAsia="ru-RU"/>
        </w:rPr>
        <w:t>Телегина Ю.П.</w:t>
      </w:r>
      <w:r w:rsidRPr="00466C97">
        <w:rPr>
          <w:rFonts w:eastAsia="Times New Roman"/>
          <w:color w:val="auto"/>
          <w:sz w:val="28"/>
          <w:szCs w:val="28"/>
          <w:lang w:eastAsia="ru-RU"/>
        </w:rPr>
        <w:t>, мировой судья считает возможным назначить ему минимальное наказание, в пределах санкции ч.1 ст.12.26. КоАП РФ.</w:t>
      </w:r>
    </w:p>
    <w:p w:rsidR="00466C97" w:rsidRPr="00466C97" w:rsidP="00466C9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466C97">
        <w:rPr>
          <w:rFonts w:eastAsia="Times New Roman"/>
          <w:color w:val="auto"/>
          <w:sz w:val="28"/>
          <w:szCs w:val="28"/>
          <w:lang w:eastAsia="ru-RU"/>
        </w:rPr>
        <w:t>На основании изложенного, руководствуясь ст. ст. 29.9., 29.10. Кодекса Российской Федерации об административных правонарушениях, -</w:t>
      </w:r>
    </w:p>
    <w:p w:rsidR="00466C97" w:rsidRPr="00466C97" w:rsidP="00466C9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p>
    <w:p w:rsidR="00466C97" w:rsidRPr="00466C97" w:rsidP="00466C97">
      <w:pPr>
        <w:widowControl/>
        <w:suppressAutoHyphens w:val="0"/>
        <w:autoSpaceDE w:val="0"/>
        <w:autoSpaceDN w:val="0"/>
        <w:adjustRightInd w:val="0"/>
        <w:spacing w:line="228" w:lineRule="auto"/>
        <w:jc w:val="center"/>
        <w:rPr>
          <w:rFonts w:eastAsia="Times New Roman"/>
          <w:color w:val="auto"/>
          <w:sz w:val="28"/>
          <w:szCs w:val="28"/>
          <w:lang w:eastAsia="ru-RU"/>
        </w:rPr>
      </w:pPr>
      <w:r w:rsidRPr="00466C97">
        <w:rPr>
          <w:rFonts w:eastAsia="Times New Roman"/>
          <w:color w:val="auto"/>
          <w:sz w:val="28"/>
          <w:szCs w:val="28"/>
          <w:lang w:eastAsia="ru-RU"/>
        </w:rPr>
        <w:t>ПОСТАНОВИЛ:</w:t>
      </w:r>
    </w:p>
    <w:p w:rsidR="00466C97" w:rsidRPr="00466C97" w:rsidP="00466C97">
      <w:pPr>
        <w:widowControl/>
        <w:suppressAutoHyphens w:val="0"/>
        <w:autoSpaceDE w:val="0"/>
        <w:autoSpaceDN w:val="0"/>
        <w:adjustRightInd w:val="0"/>
        <w:spacing w:line="228" w:lineRule="auto"/>
        <w:jc w:val="center"/>
        <w:rPr>
          <w:rFonts w:eastAsia="Times New Roman"/>
          <w:color w:val="auto"/>
          <w:sz w:val="28"/>
          <w:szCs w:val="28"/>
          <w:lang w:eastAsia="ru-RU"/>
        </w:rPr>
      </w:pPr>
    </w:p>
    <w:p w:rsidR="00466C97" w:rsidRPr="00466C97" w:rsidP="00466C97">
      <w:pPr>
        <w:widowControl/>
        <w:suppressAutoHyphens w:val="0"/>
        <w:spacing w:line="228" w:lineRule="auto"/>
        <w:ind w:firstLine="708"/>
        <w:jc w:val="both"/>
        <w:rPr>
          <w:rFonts w:eastAsia="Calibri"/>
          <w:color w:val="auto"/>
          <w:sz w:val="28"/>
          <w:szCs w:val="28"/>
        </w:rPr>
      </w:pPr>
      <w:r>
        <w:rPr>
          <w:sz w:val="28"/>
          <w:szCs w:val="28"/>
        </w:rPr>
        <w:t>Телегина Юрия Петровича</w:t>
      </w:r>
      <w:r w:rsidRPr="00466C97">
        <w:rPr>
          <w:rFonts w:eastAsia="Calibri"/>
          <w:color w:val="auto"/>
          <w:sz w:val="28"/>
          <w:szCs w:val="28"/>
        </w:rPr>
        <w:t>,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466C97" w:rsidRPr="00466C97" w:rsidP="00466C97">
      <w:pPr>
        <w:widowControl/>
        <w:suppressAutoHyphens w:val="0"/>
        <w:spacing w:line="228" w:lineRule="auto"/>
        <w:ind w:firstLine="708"/>
        <w:jc w:val="both"/>
        <w:rPr>
          <w:rFonts w:eastAsia="Times New Roman"/>
          <w:color w:val="auto"/>
          <w:sz w:val="28"/>
          <w:szCs w:val="28"/>
          <w:lang w:eastAsia="uk-UA"/>
        </w:rPr>
      </w:pPr>
      <w:r w:rsidRPr="00466C97">
        <w:rPr>
          <w:rFonts w:eastAsia="Times New Roman"/>
          <w:color w:val="auto"/>
          <w:sz w:val="28"/>
          <w:szCs w:val="28"/>
          <w:lang w:eastAsia="uk-UA"/>
        </w:rPr>
        <w:t>Штраф подлежит уплате по следующим реквизитам:</w:t>
      </w:r>
    </w:p>
    <w:p w:rsidR="00466C97" w:rsidRPr="00466C97" w:rsidP="00466C97">
      <w:pPr>
        <w:widowControl/>
        <w:suppressAutoHyphens w:val="0"/>
        <w:spacing w:line="228" w:lineRule="auto"/>
        <w:ind w:firstLine="708"/>
        <w:jc w:val="both"/>
        <w:rPr>
          <w:rFonts w:eastAsia="Times New Roman"/>
          <w:color w:val="auto"/>
          <w:sz w:val="28"/>
          <w:szCs w:val="28"/>
          <w:lang w:eastAsia="uk-UA"/>
        </w:rPr>
      </w:pPr>
      <w:r w:rsidRPr="00466C97">
        <w:rPr>
          <w:rFonts w:eastAsia="Times New Roman"/>
          <w:color w:val="auto"/>
          <w:sz w:val="28"/>
          <w:szCs w:val="28"/>
          <w:lang w:eastAsia="uk-UA"/>
        </w:rPr>
        <w:t>Наименование получателя - УФК по Республике Крым (УМВД России по г. Симферополю),</w:t>
      </w:r>
    </w:p>
    <w:p w:rsidR="00466C97" w:rsidRPr="00466C97" w:rsidP="00466C97">
      <w:pPr>
        <w:widowControl/>
        <w:suppressAutoHyphens w:val="0"/>
        <w:spacing w:line="228" w:lineRule="auto"/>
        <w:ind w:firstLine="708"/>
        <w:jc w:val="both"/>
        <w:rPr>
          <w:rFonts w:eastAsia="Times New Roman"/>
          <w:color w:val="auto"/>
          <w:sz w:val="28"/>
          <w:szCs w:val="28"/>
          <w:lang w:eastAsia="uk-UA"/>
        </w:rPr>
      </w:pPr>
      <w:r w:rsidRPr="00466C97">
        <w:rPr>
          <w:rFonts w:eastAsia="Times New Roman"/>
          <w:color w:val="auto"/>
          <w:sz w:val="28"/>
          <w:szCs w:val="28"/>
          <w:lang w:eastAsia="uk-UA"/>
        </w:rPr>
        <w:t>ИНН получателя 9102003230,</w:t>
      </w:r>
    </w:p>
    <w:p w:rsidR="00466C97" w:rsidRPr="00466C97" w:rsidP="00466C97">
      <w:pPr>
        <w:widowControl/>
        <w:suppressAutoHyphens w:val="0"/>
        <w:spacing w:line="228" w:lineRule="auto"/>
        <w:ind w:firstLine="708"/>
        <w:jc w:val="both"/>
        <w:rPr>
          <w:rFonts w:eastAsia="Times New Roman"/>
          <w:color w:val="auto"/>
          <w:sz w:val="28"/>
          <w:szCs w:val="28"/>
          <w:lang w:eastAsia="uk-UA"/>
        </w:rPr>
      </w:pPr>
      <w:r w:rsidRPr="00466C97">
        <w:rPr>
          <w:rFonts w:eastAsia="Times New Roman"/>
          <w:color w:val="auto"/>
          <w:sz w:val="28"/>
          <w:szCs w:val="28"/>
          <w:lang w:eastAsia="uk-UA"/>
        </w:rPr>
        <w:t>КПП получателя 910201001,</w:t>
      </w:r>
    </w:p>
    <w:p w:rsidR="00466C97" w:rsidRPr="00466C97" w:rsidP="00466C97">
      <w:pPr>
        <w:widowControl/>
        <w:suppressAutoHyphens w:val="0"/>
        <w:spacing w:line="228" w:lineRule="auto"/>
        <w:ind w:firstLine="708"/>
        <w:jc w:val="both"/>
        <w:rPr>
          <w:rFonts w:eastAsia="Times New Roman"/>
          <w:color w:val="auto"/>
          <w:sz w:val="28"/>
          <w:szCs w:val="28"/>
          <w:lang w:eastAsia="uk-UA"/>
        </w:rPr>
      </w:pPr>
      <w:r w:rsidRPr="00466C97">
        <w:rPr>
          <w:rFonts w:eastAsia="Times New Roman"/>
          <w:color w:val="auto"/>
          <w:sz w:val="28"/>
          <w:szCs w:val="28"/>
          <w:lang w:eastAsia="uk-UA"/>
        </w:rPr>
        <w:t>номер счета получателя – 40101810335100010001 в Отделение по Республике Крым ЮГУ ЦБ РФ,</w:t>
      </w:r>
    </w:p>
    <w:p w:rsidR="00466C97" w:rsidRPr="00466C97" w:rsidP="00466C97">
      <w:pPr>
        <w:widowControl/>
        <w:suppressAutoHyphens w:val="0"/>
        <w:spacing w:line="228" w:lineRule="auto"/>
        <w:ind w:firstLine="708"/>
        <w:jc w:val="both"/>
        <w:rPr>
          <w:rFonts w:eastAsia="Times New Roman"/>
          <w:color w:val="auto"/>
          <w:sz w:val="28"/>
          <w:szCs w:val="28"/>
          <w:lang w:eastAsia="uk-UA"/>
        </w:rPr>
      </w:pPr>
      <w:r w:rsidRPr="00466C97">
        <w:rPr>
          <w:rFonts w:eastAsia="Times New Roman"/>
          <w:color w:val="auto"/>
          <w:sz w:val="28"/>
          <w:szCs w:val="28"/>
          <w:lang w:eastAsia="uk-UA"/>
        </w:rPr>
        <w:t>КБК - 188116</w:t>
      </w:r>
      <w:r w:rsidR="00502F9C">
        <w:rPr>
          <w:rFonts w:eastAsia="Times New Roman"/>
          <w:color w:val="auto"/>
          <w:sz w:val="28"/>
          <w:szCs w:val="28"/>
          <w:lang w:eastAsia="uk-UA"/>
        </w:rPr>
        <w:t>01123010001140</w:t>
      </w:r>
      <w:r w:rsidRPr="00466C97">
        <w:rPr>
          <w:rFonts w:eastAsia="Times New Roman"/>
          <w:color w:val="auto"/>
          <w:sz w:val="28"/>
          <w:szCs w:val="28"/>
          <w:lang w:eastAsia="uk-UA"/>
        </w:rPr>
        <w:t>,</w:t>
      </w:r>
    </w:p>
    <w:p w:rsidR="00466C97" w:rsidRPr="00466C97" w:rsidP="00466C97">
      <w:pPr>
        <w:widowControl/>
        <w:suppressAutoHyphens w:val="0"/>
        <w:spacing w:line="228" w:lineRule="auto"/>
        <w:ind w:firstLine="708"/>
        <w:jc w:val="both"/>
        <w:rPr>
          <w:rFonts w:eastAsia="Times New Roman"/>
          <w:color w:val="auto"/>
          <w:sz w:val="28"/>
          <w:szCs w:val="28"/>
          <w:lang w:eastAsia="uk-UA"/>
        </w:rPr>
      </w:pPr>
      <w:r w:rsidRPr="00466C97">
        <w:rPr>
          <w:rFonts w:eastAsia="Times New Roman"/>
          <w:color w:val="auto"/>
          <w:sz w:val="28"/>
          <w:szCs w:val="28"/>
          <w:lang w:eastAsia="uk-UA"/>
        </w:rPr>
        <w:t xml:space="preserve">Код ОКТМО – 35701000, </w:t>
      </w:r>
    </w:p>
    <w:p w:rsidR="00466C97" w:rsidRPr="00466C97" w:rsidP="00466C97">
      <w:pPr>
        <w:widowControl/>
        <w:suppressAutoHyphens w:val="0"/>
        <w:spacing w:line="228" w:lineRule="auto"/>
        <w:ind w:firstLine="708"/>
        <w:jc w:val="both"/>
        <w:rPr>
          <w:rFonts w:eastAsia="Times New Roman"/>
          <w:color w:val="auto"/>
          <w:sz w:val="28"/>
          <w:szCs w:val="28"/>
          <w:lang w:eastAsia="uk-UA"/>
        </w:rPr>
      </w:pPr>
      <w:r w:rsidRPr="00466C97">
        <w:rPr>
          <w:rFonts w:eastAsia="Times New Roman"/>
          <w:color w:val="auto"/>
          <w:sz w:val="28"/>
          <w:szCs w:val="28"/>
          <w:lang w:eastAsia="uk-UA"/>
        </w:rPr>
        <w:t>БИК – 043510001,</w:t>
      </w:r>
    </w:p>
    <w:p w:rsidR="00466C97" w:rsidRPr="00466C97" w:rsidP="00466C97">
      <w:pPr>
        <w:widowControl/>
        <w:suppressAutoHyphens w:val="0"/>
        <w:spacing w:line="228" w:lineRule="auto"/>
        <w:ind w:firstLine="709"/>
        <w:jc w:val="both"/>
        <w:rPr>
          <w:rFonts w:eastAsia="Times New Roman"/>
          <w:color w:val="auto"/>
          <w:sz w:val="28"/>
          <w:szCs w:val="28"/>
          <w:lang w:eastAsia="uk-UA"/>
        </w:rPr>
      </w:pPr>
      <w:r w:rsidRPr="00466C97">
        <w:rPr>
          <w:rFonts w:eastAsia="Times New Roman"/>
          <w:color w:val="auto"/>
          <w:sz w:val="28"/>
          <w:szCs w:val="28"/>
          <w:lang w:eastAsia="uk-UA"/>
        </w:rPr>
        <w:t xml:space="preserve">Наименование платежа – </w:t>
      </w:r>
      <w:r w:rsidRPr="00466C97">
        <w:rPr>
          <w:rFonts w:eastAsia="Times New Roman"/>
          <w:color w:val="000000" w:themeColor="text1"/>
          <w:sz w:val="28"/>
          <w:szCs w:val="28"/>
          <w:lang w:eastAsia="uk-UA"/>
        </w:rPr>
        <w:t>УИН 1881049</w:t>
      </w:r>
      <w:r w:rsidR="00502F9C">
        <w:rPr>
          <w:rFonts w:eastAsia="Times New Roman"/>
          <w:color w:val="000000" w:themeColor="text1"/>
          <w:sz w:val="28"/>
          <w:szCs w:val="28"/>
          <w:lang w:eastAsia="uk-UA"/>
        </w:rPr>
        <w:t>1205000009804</w:t>
      </w:r>
      <w:r w:rsidRPr="00466C97">
        <w:rPr>
          <w:rFonts w:eastAsia="Times New Roman"/>
          <w:color w:val="auto"/>
          <w:sz w:val="28"/>
          <w:szCs w:val="28"/>
          <w:lang w:eastAsia="uk-UA"/>
        </w:rPr>
        <w:t>, плательщик</w:t>
      </w:r>
      <w:r w:rsidRPr="00466C97">
        <w:rPr>
          <w:sz w:val="28"/>
          <w:szCs w:val="28"/>
        </w:rPr>
        <w:t xml:space="preserve"> </w:t>
      </w:r>
      <w:r w:rsidR="00502F9C">
        <w:rPr>
          <w:sz w:val="28"/>
          <w:szCs w:val="28"/>
        </w:rPr>
        <w:t>Телегин Юрий Петрович</w:t>
      </w:r>
      <w:r w:rsidRPr="00466C97">
        <w:rPr>
          <w:sz w:val="28"/>
          <w:szCs w:val="28"/>
        </w:rPr>
        <w:t>.</w:t>
      </w:r>
    </w:p>
    <w:p w:rsidR="00466C97" w:rsidRPr="00466C97" w:rsidP="00466C97">
      <w:pPr>
        <w:widowControl/>
        <w:suppressAutoHyphens w:val="0"/>
        <w:spacing w:line="228" w:lineRule="auto"/>
        <w:ind w:firstLine="708"/>
        <w:jc w:val="both"/>
        <w:rPr>
          <w:rFonts w:eastAsia="Calibri"/>
          <w:color w:val="auto"/>
          <w:sz w:val="28"/>
          <w:szCs w:val="28"/>
        </w:rPr>
      </w:pPr>
      <w:r w:rsidRPr="00466C97">
        <w:rPr>
          <w:rFonts w:eastAsia="Calibri"/>
          <w:color w:val="auto"/>
          <w:sz w:val="28"/>
          <w:szCs w:val="28"/>
        </w:rPr>
        <w:t xml:space="preserve">Копию постановления направить в </w:t>
      </w:r>
      <w:r w:rsidR="00502F9C">
        <w:rPr>
          <w:rFonts w:eastAsia="Calibri"/>
          <w:color w:val="auto"/>
          <w:sz w:val="28"/>
          <w:szCs w:val="28"/>
        </w:rPr>
        <w:t xml:space="preserve">ОСР ДПС </w:t>
      </w:r>
      <w:r w:rsidRPr="00466C97">
        <w:rPr>
          <w:rFonts w:eastAsia="Calibri"/>
          <w:color w:val="auto"/>
          <w:sz w:val="28"/>
          <w:szCs w:val="28"/>
        </w:rPr>
        <w:t xml:space="preserve">ГИБДД МВД России по </w:t>
      </w:r>
      <w:r w:rsidR="00502F9C">
        <w:rPr>
          <w:rFonts w:eastAsia="Calibri"/>
          <w:color w:val="auto"/>
          <w:sz w:val="28"/>
          <w:szCs w:val="28"/>
        </w:rPr>
        <w:t>Республике Крым</w:t>
      </w:r>
      <w:r w:rsidRPr="00466C97">
        <w:rPr>
          <w:rFonts w:eastAsia="Calibri"/>
          <w:color w:val="auto"/>
          <w:sz w:val="28"/>
          <w:szCs w:val="28"/>
        </w:rPr>
        <w:t>.</w:t>
      </w:r>
    </w:p>
    <w:p w:rsidR="00466C97" w:rsidRPr="00466C97" w:rsidP="00466C97">
      <w:pPr>
        <w:widowControl/>
        <w:suppressAutoHyphens w:val="0"/>
        <w:spacing w:line="228" w:lineRule="auto"/>
        <w:ind w:firstLine="708"/>
        <w:jc w:val="both"/>
        <w:rPr>
          <w:rFonts w:eastAsia="Times New Roman"/>
          <w:color w:val="auto"/>
          <w:sz w:val="28"/>
          <w:szCs w:val="28"/>
          <w:lang w:eastAsia="ru-RU"/>
        </w:rPr>
      </w:pPr>
      <w:r w:rsidRPr="00466C97">
        <w:rPr>
          <w:rFonts w:eastAsia="Times New Roman"/>
          <w:color w:val="auto"/>
          <w:sz w:val="28"/>
          <w:szCs w:val="28"/>
          <w:lang w:eastAsia="ru-RU"/>
        </w:rPr>
        <w:t>Разъяснить, что в силу ст.32.2.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466C97" w:rsidRPr="00466C97" w:rsidP="00466C97">
      <w:pPr>
        <w:widowControl/>
        <w:suppressAutoHyphens w:val="0"/>
        <w:spacing w:line="228" w:lineRule="auto"/>
        <w:ind w:firstLine="708"/>
        <w:jc w:val="both"/>
        <w:rPr>
          <w:rFonts w:eastAsia="Times New Roman"/>
          <w:color w:val="auto"/>
          <w:sz w:val="28"/>
          <w:szCs w:val="28"/>
          <w:lang w:eastAsia="ru-RU"/>
        </w:rPr>
      </w:pPr>
      <w:r w:rsidRPr="00466C97">
        <w:rPr>
          <w:rFonts w:eastAsia="Times New Roman"/>
          <w:color w:val="auto"/>
          <w:sz w:val="28"/>
          <w:szCs w:val="28"/>
          <w:lang w:eastAsia="ru-RU"/>
        </w:rPr>
        <w:t>Разъяснить, что в соответствии с ч.1 ст.20.25.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466C97" w:rsidRPr="00466C97" w:rsidP="00466C97">
      <w:pPr>
        <w:widowControl/>
        <w:suppressAutoHyphens w:val="0"/>
        <w:spacing w:line="228" w:lineRule="auto"/>
        <w:ind w:firstLine="708"/>
        <w:rPr>
          <w:rFonts w:eastAsia="Times New Roman"/>
          <w:color w:val="auto"/>
          <w:sz w:val="28"/>
          <w:szCs w:val="28"/>
          <w:lang w:eastAsia="ru-RU"/>
        </w:rPr>
      </w:pPr>
      <w:r w:rsidRPr="00466C97">
        <w:rPr>
          <w:rFonts w:eastAsia="Times New Roman"/>
          <w:color w:val="auto"/>
          <w:sz w:val="28"/>
          <w:szCs w:val="28"/>
          <w:lang w:eastAsia="ru-RU"/>
        </w:rPr>
        <w:t>Разъяснить, что в силу ч. ч. 1, 2 ст. 32.7 КоАП РФ:</w:t>
      </w:r>
    </w:p>
    <w:p w:rsidR="00466C97" w:rsidRPr="00466C97" w:rsidP="00466C97">
      <w:pPr>
        <w:widowControl/>
        <w:suppressAutoHyphens w:val="0"/>
        <w:spacing w:line="228" w:lineRule="auto"/>
        <w:ind w:firstLine="708"/>
        <w:rPr>
          <w:rFonts w:eastAsia="Times New Roman"/>
          <w:color w:val="auto"/>
          <w:sz w:val="28"/>
          <w:szCs w:val="28"/>
          <w:lang w:eastAsia="ru-RU"/>
        </w:rPr>
      </w:pPr>
      <w:r w:rsidRPr="00466C97">
        <w:rPr>
          <w:rFonts w:eastAsia="Times New Roman"/>
          <w:color w:val="auto"/>
          <w:sz w:val="28"/>
          <w:szCs w:val="28"/>
          <w:lang w:eastAsia="ru-RU"/>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66C97" w:rsidRPr="00466C97" w:rsidP="00466C97">
      <w:pPr>
        <w:widowControl/>
        <w:suppressAutoHyphens w:val="0"/>
        <w:spacing w:line="228" w:lineRule="auto"/>
        <w:ind w:firstLine="708"/>
        <w:jc w:val="both"/>
        <w:rPr>
          <w:rFonts w:eastAsia="Times New Roman"/>
          <w:color w:val="auto"/>
          <w:sz w:val="28"/>
          <w:szCs w:val="28"/>
          <w:lang w:eastAsia="ru-RU"/>
        </w:rPr>
      </w:pPr>
      <w:r w:rsidRPr="00466C97">
        <w:rPr>
          <w:rFonts w:eastAsia="Times New Roman"/>
          <w:color w:val="auto"/>
          <w:sz w:val="28"/>
          <w:szCs w:val="28"/>
          <w:lang w:eastAsia="ru-RU"/>
        </w:rPr>
        <w:t xml:space="preserve"> - в течение трех рабочих дней со дня вступления в законную силу постановления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данный орган в тот же срок;</w:t>
      </w:r>
    </w:p>
    <w:p w:rsidR="00466C97" w:rsidRPr="00466C97" w:rsidP="00466C97">
      <w:pPr>
        <w:widowControl/>
        <w:suppressAutoHyphens w:val="0"/>
        <w:spacing w:line="228" w:lineRule="auto"/>
        <w:ind w:firstLine="708"/>
        <w:jc w:val="both"/>
        <w:rPr>
          <w:rFonts w:eastAsia="Times New Roman"/>
          <w:color w:val="auto"/>
          <w:sz w:val="28"/>
          <w:szCs w:val="28"/>
          <w:lang w:eastAsia="ru-RU"/>
        </w:rPr>
      </w:pPr>
      <w:r w:rsidRPr="00466C97">
        <w:rPr>
          <w:rFonts w:eastAsia="Times New Roman"/>
          <w:color w:val="auto"/>
          <w:sz w:val="28"/>
          <w:szCs w:val="28"/>
          <w:lang w:eastAsia="ru-RU"/>
        </w:rPr>
        <w:t>- в случае уклонения лица, лишенного специального права, от сдачи соответствующего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466C97" w:rsidRPr="00466C97" w:rsidP="00466C97">
      <w:pPr>
        <w:widowControl/>
        <w:suppressAutoHyphens w:val="0"/>
        <w:spacing w:line="228" w:lineRule="auto"/>
        <w:ind w:firstLine="708"/>
        <w:jc w:val="both"/>
        <w:rPr>
          <w:rFonts w:eastAsia="Calibri"/>
          <w:color w:val="auto"/>
          <w:sz w:val="28"/>
          <w:szCs w:val="28"/>
        </w:rPr>
      </w:pPr>
      <w:r w:rsidRPr="00466C97">
        <w:rPr>
          <w:rFonts w:eastAsia="Calibri"/>
          <w:color w:val="auto"/>
          <w:sz w:val="28"/>
          <w:szCs w:val="28"/>
        </w:rPr>
        <w:t>Квитанция об оплате штрафа должна быть предоставлена в судебный участок №4 Железнодорожного судебного района города Симферополь (Железнодорожный район городского округа Симферополь) Республики Крым по адресу: г. Симферополь, ул. Киевская, 55/2, четвертый этаж, каб.48.</w:t>
      </w:r>
    </w:p>
    <w:p w:rsidR="00466C97" w:rsidRPr="00466C97" w:rsidP="00466C97">
      <w:pPr>
        <w:widowControl/>
        <w:suppressAutoHyphens w:val="0"/>
        <w:spacing w:line="228" w:lineRule="auto"/>
        <w:ind w:firstLine="708"/>
        <w:jc w:val="both"/>
        <w:rPr>
          <w:rFonts w:eastAsia="Calibri"/>
          <w:color w:val="auto"/>
          <w:sz w:val="28"/>
          <w:szCs w:val="28"/>
        </w:rPr>
      </w:pPr>
      <w:r w:rsidRPr="00466C97">
        <w:rPr>
          <w:rFonts w:eastAsia="Calibri"/>
          <w:color w:val="auto"/>
          <w:sz w:val="28"/>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466C97" w:rsidRPr="00466C97" w:rsidP="00466C97">
      <w:pPr>
        <w:widowControl/>
        <w:suppressAutoHyphens w:val="0"/>
        <w:spacing w:line="228" w:lineRule="auto"/>
        <w:jc w:val="both"/>
        <w:rPr>
          <w:rFonts w:eastAsia="Calibri"/>
          <w:color w:val="auto"/>
          <w:sz w:val="28"/>
          <w:szCs w:val="28"/>
        </w:rPr>
      </w:pPr>
    </w:p>
    <w:p w:rsidR="00466C97" w:rsidRPr="00466C97" w:rsidP="00466C97">
      <w:pPr>
        <w:widowControl/>
        <w:suppressAutoHyphens w:val="0"/>
        <w:spacing w:line="228" w:lineRule="auto"/>
        <w:jc w:val="both"/>
        <w:rPr>
          <w:rFonts w:eastAsia="Calibri"/>
          <w:color w:val="auto"/>
          <w:sz w:val="28"/>
          <w:szCs w:val="28"/>
        </w:rPr>
      </w:pPr>
    </w:p>
    <w:p w:rsidR="00466C97" w:rsidRPr="00466C97" w:rsidP="00466C97">
      <w:pPr>
        <w:widowControl/>
        <w:suppressAutoHyphens w:val="0"/>
        <w:spacing w:line="228" w:lineRule="auto"/>
        <w:jc w:val="both"/>
        <w:rPr>
          <w:rFonts w:eastAsia="Calibri"/>
          <w:color w:val="000000" w:themeColor="text1"/>
          <w:sz w:val="28"/>
          <w:szCs w:val="28"/>
        </w:rPr>
      </w:pPr>
      <w:r w:rsidRPr="00466C97">
        <w:rPr>
          <w:rFonts w:eastAsia="Calibri"/>
          <w:color w:val="auto"/>
          <w:sz w:val="28"/>
          <w:szCs w:val="28"/>
        </w:rPr>
        <w:t xml:space="preserve">Мировой </w:t>
      </w:r>
      <w:r w:rsidRPr="00466C97">
        <w:rPr>
          <w:rFonts w:eastAsia="Calibri"/>
          <w:color w:val="000000" w:themeColor="text1"/>
          <w:sz w:val="28"/>
          <w:szCs w:val="28"/>
        </w:rPr>
        <w:t>судья</w:t>
      </w:r>
      <w:r w:rsidRPr="00466C97">
        <w:rPr>
          <w:rFonts w:eastAsia="Calibri"/>
          <w:color w:val="000000" w:themeColor="text1"/>
          <w:sz w:val="28"/>
          <w:szCs w:val="28"/>
        </w:rPr>
        <w:tab/>
      </w:r>
      <w:r w:rsidRPr="00466C97">
        <w:rPr>
          <w:rFonts w:eastAsia="Calibri"/>
          <w:color w:val="000000" w:themeColor="text1"/>
          <w:sz w:val="28"/>
          <w:szCs w:val="28"/>
        </w:rPr>
        <w:tab/>
      </w:r>
      <w:r w:rsidRPr="00466C97">
        <w:rPr>
          <w:rFonts w:eastAsia="Calibri"/>
          <w:color w:val="000000" w:themeColor="text1"/>
          <w:sz w:val="28"/>
          <w:szCs w:val="28"/>
        </w:rPr>
        <w:tab/>
      </w:r>
      <w:r w:rsidRPr="00EB5620">
        <w:rPr>
          <w:rFonts w:eastAsia="Calibri"/>
          <w:color w:val="auto"/>
          <w:sz w:val="28"/>
          <w:szCs w:val="28"/>
        </w:rPr>
        <w:tab/>
        <w:t>/подпись/</w:t>
      </w:r>
      <w:r w:rsidRPr="00EB5620">
        <w:rPr>
          <w:rFonts w:eastAsia="Calibri"/>
          <w:color w:val="auto"/>
          <w:sz w:val="28"/>
          <w:szCs w:val="28"/>
        </w:rPr>
        <w:tab/>
      </w:r>
      <w:r w:rsidRPr="00EB5620" w:rsidR="00BC7C7C">
        <w:rPr>
          <w:rFonts w:eastAsia="Calibri"/>
          <w:color w:val="auto"/>
          <w:sz w:val="28"/>
          <w:szCs w:val="28"/>
        </w:rPr>
        <w:tab/>
      </w:r>
      <w:r w:rsidR="00BC7C7C">
        <w:rPr>
          <w:rFonts w:eastAsia="Calibri"/>
          <w:color w:val="000000" w:themeColor="text1"/>
          <w:sz w:val="28"/>
          <w:szCs w:val="28"/>
        </w:rPr>
        <w:tab/>
      </w:r>
      <w:r w:rsidRPr="00466C97">
        <w:rPr>
          <w:rFonts w:eastAsia="Calibri"/>
          <w:color w:val="000000" w:themeColor="text1"/>
          <w:sz w:val="28"/>
          <w:szCs w:val="28"/>
        </w:rPr>
        <w:t xml:space="preserve"> </w:t>
      </w:r>
      <w:r w:rsidR="00BC7C7C">
        <w:rPr>
          <w:rFonts w:eastAsia="Calibri"/>
          <w:color w:val="000000" w:themeColor="text1"/>
          <w:sz w:val="28"/>
          <w:szCs w:val="28"/>
        </w:rPr>
        <w:t>Д.С. Щербина</w:t>
      </w:r>
    </w:p>
    <w:p w:rsidR="00466C97" w:rsidRPr="00466C97" w:rsidP="00466C97">
      <w:pPr>
        <w:widowControl/>
        <w:suppressAutoHyphens w:val="0"/>
        <w:spacing w:line="228" w:lineRule="auto"/>
        <w:ind w:firstLine="708"/>
        <w:jc w:val="both"/>
        <w:rPr>
          <w:color w:val="000000" w:themeColor="text1"/>
          <w:sz w:val="28"/>
          <w:szCs w:val="28"/>
        </w:rPr>
      </w:pPr>
    </w:p>
    <w:p w:rsidR="00006AC3" w:rsidRPr="00006AC3" w:rsidP="00466C97">
      <w:pPr>
        <w:spacing w:line="19" w:lineRule="atLeast"/>
        <w:ind w:firstLine="708"/>
        <w:jc w:val="both"/>
        <w:rPr>
          <w:color w:val="000000" w:themeColor="text1"/>
        </w:rPr>
      </w:pPr>
    </w:p>
    <w:sectPr w:rsidSect="00026E39">
      <w:headerReference w:type="default" r:id="rId10"/>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34883231"/>
      <w:docPartObj>
        <w:docPartGallery w:val="Page Numbers (Top of Page)"/>
        <w:docPartUnique/>
      </w:docPartObj>
    </w:sdtPr>
    <w:sdtContent>
      <w:p w:rsidR="00EB5620">
        <w:pPr>
          <w:pStyle w:val="Header"/>
          <w:jc w:val="center"/>
        </w:pPr>
        <w:r>
          <w:fldChar w:fldCharType="begin"/>
        </w:r>
        <w:r>
          <w:instrText>PAGE   \* MERGEFORMAT</w:instrText>
        </w:r>
        <w:r>
          <w:fldChar w:fldCharType="separate"/>
        </w:r>
        <w:r w:rsidR="00DA0E46">
          <w:rPr>
            <w:noProof/>
          </w:rPr>
          <w:t>2</w:t>
        </w:r>
        <w:r>
          <w:fldChar w:fldCharType="end"/>
        </w:r>
      </w:p>
    </w:sdtContent>
  </w:sdt>
  <w:p w:rsidR="00EB56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75"/>
    <w:rsid w:val="00006AC3"/>
    <w:rsid w:val="00026E39"/>
    <w:rsid w:val="00044EDC"/>
    <w:rsid w:val="00051D14"/>
    <w:rsid w:val="0006544A"/>
    <w:rsid w:val="00085497"/>
    <w:rsid w:val="000F7200"/>
    <w:rsid w:val="00124A26"/>
    <w:rsid w:val="00124B75"/>
    <w:rsid w:val="0013015D"/>
    <w:rsid w:val="00173895"/>
    <w:rsid w:val="001A35E4"/>
    <w:rsid w:val="002570D8"/>
    <w:rsid w:val="002A10EE"/>
    <w:rsid w:val="003C28E4"/>
    <w:rsid w:val="004243FD"/>
    <w:rsid w:val="00466C97"/>
    <w:rsid w:val="00480992"/>
    <w:rsid w:val="004A5CE5"/>
    <w:rsid w:val="004B03C2"/>
    <w:rsid w:val="004C49C4"/>
    <w:rsid w:val="00502F9C"/>
    <w:rsid w:val="00542DA1"/>
    <w:rsid w:val="00553875"/>
    <w:rsid w:val="005C1E8E"/>
    <w:rsid w:val="00606290"/>
    <w:rsid w:val="008A4219"/>
    <w:rsid w:val="0091057D"/>
    <w:rsid w:val="00980C03"/>
    <w:rsid w:val="00992CF3"/>
    <w:rsid w:val="009D51E4"/>
    <w:rsid w:val="009E6CFC"/>
    <w:rsid w:val="00A2711C"/>
    <w:rsid w:val="00A31CBC"/>
    <w:rsid w:val="00A31D7D"/>
    <w:rsid w:val="00A43D96"/>
    <w:rsid w:val="00A55A9B"/>
    <w:rsid w:val="00A95A73"/>
    <w:rsid w:val="00A9650F"/>
    <w:rsid w:val="00AE542A"/>
    <w:rsid w:val="00B10D98"/>
    <w:rsid w:val="00B17617"/>
    <w:rsid w:val="00BC267C"/>
    <w:rsid w:val="00BC7C7C"/>
    <w:rsid w:val="00C10BAC"/>
    <w:rsid w:val="00C46725"/>
    <w:rsid w:val="00C57985"/>
    <w:rsid w:val="00C85E4D"/>
    <w:rsid w:val="00CC3198"/>
    <w:rsid w:val="00D00281"/>
    <w:rsid w:val="00D46E2C"/>
    <w:rsid w:val="00D5647D"/>
    <w:rsid w:val="00DA0E46"/>
    <w:rsid w:val="00DB5F87"/>
    <w:rsid w:val="00DC7ED3"/>
    <w:rsid w:val="00DE153D"/>
    <w:rsid w:val="00DE23D0"/>
    <w:rsid w:val="00E00966"/>
    <w:rsid w:val="00EA0663"/>
    <w:rsid w:val="00EA57AE"/>
    <w:rsid w:val="00EB5620"/>
    <w:rsid w:val="00EC6497"/>
    <w:rsid w:val="00ED4D90"/>
    <w:rsid w:val="00F42F75"/>
    <w:rsid w:val="00F57609"/>
    <w:rsid w:val="00F77918"/>
    <w:rsid w:val="00F90510"/>
    <w:rsid w:val="00FB0B91"/>
    <w:rsid w:val="00FB391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C8200B6-5A43-4714-A69F-37983F53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918"/>
    <w:pPr>
      <w:widowControl w:val="0"/>
      <w:suppressAutoHyphens/>
      <w:spacing w:after="0" w:line="240" w:lineRule="auto"/>
    </w:pPr>
    <w:rPr>
      <w:rFonts w:ascii="Times New Roman" w:eastAsia="HG Mincho Light J" w:hAnsi="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7918"/>
    <w:rPr>
      <w:color w:val="0000FF" w:themeColor="hyperlink"/>
      <w:u w:val="single"/>
    </w:rPr>
  </w:style>
  <w:style w:type="paragraph" w:styleId="BalloonText">
    <w:name w:val="Balloon Text"/>
    <w:basedOn w:val="Normal"/>
    <w:link w:val="a"/>
    <w:uiPriority w:val="99"/>
    <w:semiHidden/>
    <w:unhideWhenUsed/>
    <w:rsid w:val="00D5647D"/>
    <w:rPr>
      <w:rFonts w:ascii="Tahoma" w:hAnsi="Tahoma" w:cs="Tahoma"/>
      <w:sz w:val="16"/>
      <w:szCs w:val="16"/>
    </w:rPr>
  </w:style>
  <w:style w:type="character" w:customStyle="1" w:styleId="a">
    <w:name w:val="Текст выноски Знак"/>
    <w:basedOn w:val="DefaultParagraphFont"/>
    <w:link w:val="BalloonText"/>
    <w:uiPriority w:val="99"/>
    <w:semiHidden/>
    <w:rsid w:val="00D5647D"/>
    <w:rPr>
      <w:rFonts w:ascii="Tahoma" w:eastAsia="HG Mincho Light J" w:hAnsi="Tahoma" w:cs="Tahoma"/>
      <w:color w:val="000000"/>
      <w:sz w:val="16"/>
      <w:szCs w:val="16"/>
    </w:rPr>
  </w:style>
  <w:style w:type="paragraph" w:styleId="Header">
    <w:name w:val="header"/>
    <w:basedOn w:val="Normal"/>
    <w:link w:val="a0"/>
    <w:uiPriority w:val="99"/>
    <w:unhideWhenUsed/>
    <w:rsid w:val="00026E39"/>
    <w:pPr>
      <w:tabs>
        <w:tab w:val="center" w:pos="4677"/>
        <w:tab w:val="right" w:pos="9355"/>
      </w:tabs>
    </w:pPr>
  </w:style>
  <w:style w:type="character" w:customStyle="1" w:styleId="a0">
    <w:name w:val="Верхний колонтитул Знак"/>
    <w:basedOn w:val="DefaultParagraphFont"/>
    <w:link w:val="Header"/>
    <w:uiPriority w:val="99"/>
    <w:rsid w:val="00026E39"/>
    <w:rPr>
      <w:rFonts w:ascii="Times New Roman" w:eastAsia="HG Mincho Light J" w:hAnsi="Times New Roman" w:cs="Times New Roman"/>
      <w:color w:val="000000"/>
      <w:sz w:val="24"/>
      <w:szCs w:val="20"/>
    </w:rPr>
  </w:style>
  <w:style w:type="paragraph" w:styleId="Footer">
    <w:name w:val="footer"/>
    <w:basedOn w:val="Normal"/>
    <w:link w:val="a1"/>
    <w:uiPriority w:val="99"/>
    <w:unhideWhenUsed/>
    <w:rsid w:val="00026E39"/>
    <w:pPr>
      <w:tabs>
        <w:tab w:val="center" w:pos="4677"/>
        <w:tab w:val="right" w:pos="9355"/>
      </w:tabs>
    </w:pPr>
  </w:style>
  <w:style w:type="character" w:customStyle="1" w:styleId="a1">
    <w:name w:val="Нижний колонтитул Знак"/>
    <w:basedOn w:val="DefaultParagraphFont"/>
    <w:link w:val="Footer"/>
    <w:uiPriority w:val="99"/>
    <w:rsid w:val="00026E39"/>
    <w:rPr>
      <w:rFonts w:ascii="Times New Roman" w:eastAsia="HG Mincho Light J"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01534AF68843F9EF886D20EA89F7B5479C55941B4DE2184CE4528E45390D97C1D091B3355e6w3H" TargetMode="External" /><Relationship Id="rId5" Type="http://schemas.openxmlformats.org/officeDocument/2006/relationships/hyperlink" Target="consultantplus://offline/ref=E9748CC926B95EB19148FF8515BCE84AE825FD6A4919BCF8030EF8FA7AD22DAAA17C010D6CE9F2A92CD2CB2481F0A3311FA5B17FE8AADD83O3zBH" TargetMode="External" /><Relationship Id="rId6" Type="http://schemas.openxmlformats.org/officeDocument/2006/relationships/hyperlink" Target="consultantplus://offline/ref=608A3C5EA27AB6609EBBA8AF9BFEB1DF832C64D56EFA566147AAAC64F65D8476DDE5BF7694B6B04290AA5CE3C9BBD6EC8C3B4CAB79ACb0BBI" TargetMode="External" /><Relationship Id="rId7" Type="http://schemas.openxmlformats.org/officeDocument/2006/relationships/hyperlink" Target="consultantplus://offline/ref=608A3C5EA27AB6609EBBA8AF9BFEB1DF832C64D56EFA566147AAAC64F65D8476DDE5BF7695B0B94290AA5CE3C9BBD6EC8C3B4CAB79ACb0BBI" TargetMode="External" /><Relationship Id="rId8" Type="http://schemas.openxmlformats.org/officeDocument/2006/relationships/hyperlink" Target="consultantplus://offline/ref=608A3C5EA27AB6609EBBA8AF9BFEB1DF832C64D56EFA566147AAAC64F65D8476DDE5BF7396B3B54CC4F04CE780EED2F2852C52A067AF02C8bEBBI" TargetMode="External" /><Relationship Id="rId9" Type="http://schemas.openxmlformats.org/officeDocument/2006/relationships/hyperlink" Target="consultantplus://offline/ref=CAFFF4F4A160D90196DEF5E409D1E0CBFDA289F92BAE7F412888E3A67E52BFFE0FB7DB81D3BB944815539A2254A401B9E250FDF32B7FX2lA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