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C8332E" w:rsidP="00C8332E">
      <w:pPr>
        <w:spacing w:line="19" w:lineRule="atLeast"/>
        <w:jc w:val="right"/>
        <w:rPr>
          <w:sz w:val="28"/>
          <w:szCs w:val="27"/>
        </w:rPr>
      </w:pPr>
      <w:r w:rsidRPr="00C8332E">
        <w:rPr>
          <w:sz w:val="28"/>
          <w:szCs w:val="27"/>
        </w:rPr>
        <w:t>Дело №5-4-</w:t>
      </w:r>
      <w:r w:rsidRPr="00C8332E" w:rsidR="00111CD5">
        <w:rPr>
          <w:sz w:val="28"/>
          <w:szCs w:val="27"/>
        </w:rPr>
        <w:t>46</w:t>
      </w:r>
      <w:r w:rsidRPr="00C8332E">
        <w:rPr>
          <w:sz w:val="28"/>
          <w:szCs w:val="27"/>
        </w:rPr>
        <w:t>/20</w:t>
      </w:r>
      <w:r w:rsidRPr="00C8332E" w:rsidR="00DC1BD4">
        <w:rPr>
          <w:sz w:val="28"/>
          <w:szCs w:val="27"/>
          <w:lang w:val="en-US"/>
        </w:rPr>
        <w:t>20</w:t>
      </w:r>
    </w:p>
    <w:p w:rsidR="001F1E73" w:rsidRPr="00C8332E" w:rsidP="00C8332E">
      <w:pPr>
        <w:spacing w:line="19" w:lineRule="atLeast"/>
        <w:jc w:val="both"/>
        <w:rPr>
          <w:sz w:val="28"/>
          <w:szCs w:val="27"/>
        </w:rPr>
      </w:pPr>
    </w:p>
    <w:p w:rsidR="001F1E73" w:rsidRPr="00C8332E" w:rsidP="00C8332E">
      <w:pPr>
        <w:spacing w:line="19" w:lineRule="atLeast"/>
        <w:jc w:val="center"/>
        <w:rPr>
          <w:sz w:val="28"/>
          <w:szCs w:val="27"/>
        </w:rPr>
      </w:pPr>
      <w:r w:rsidRPr="00C8332E">
        <w:rPr>
          <w:sz w:val="28"/>
          <w:szCs w:val="27"/>
        </w:rPr>
        <w:t>П</w:t>
      </w:r>
      <w:r w:rsidRPr="00C8332E">
        <w:rPr>
          <w:sz w:val="28"/>
          <w:szCs w:val="27"/>
        </w:rPr>
        <w:t xml:space="preserve"> О С Т А Н О В Л Е Н И Е</w:t>
      </w:r>
    </w:p>
    <w:p w:rsidR="001F1E73" w:rsidRPr="00C8332E" w:rsidP="00C8332E">
      <w:pPr>
        <w:spacing w:line="19" w:lineRule="atLeast"/>
        <w:jc w:val="center"/>
        <w:rPr>
          <w:sz w:val="28"/>
          <w:szCs w:val="27"/>
        </w:rPr>
      </w:pPr>
    </w:p>
    <w:p w:rsidR="001F1E73" w:rsidRPr="00C8332E" w:rsidP="00C8332E">
      <w:pPr>
        <w:spacing w:line="19" w:lineRule="atLeast"/>
        <w:jc w:val="both"/>
        <w:rPr>
          <w:sz w:val="28"/>
          <w:szCs w:val="27"/>
        </w:rPr>
      </w:pPr>
      <w:r w:rsidRPr="00C8332E">
        <w:rPr>
          <w:sz w:val="28"/>
          <w:szCs w:val="27"/>
        </w:rPr>
        <w:t>24</w:t>
      </w:r>
      <w:r w:rsidRPr="00C8332E" w:rsidR="00DC1BD4">
        <w:rPr>
          <w:sz w:val="28"/>
          <w:szCs w:val="27"/>
        </w:rPr>
        <w:t xml:space="preserve"> </w:t>
      </w:r>
      <w:r w:rsidRPr="00C8332E" w:rsidR="0072145B">
        <w:rPr>
          <w:sz w:val="28"/>
          <w:szCs w:val="27"/>
        </w:rPr>
        <w:t xml:space="preserve">января </w:t>
      </w:r>
      <w:r w:rsidRPr="00C8332E" w:rsidR="004061EA">
        <w:rPr>
          <w:sz w:val="28"/>
          <w:szCs w:val="27"/>
        </w:rPr>
        <w:t>20</w:t>
      </w:r>
      <w:r w:rsidRPr="00C8332E" w:rsidR="0072145B">
        <w:rPr>
          <w:sz w:val="28"/>
          <w:szCs w:val="27"/>
        </w:rPr>
        <w:t>20</w:t>
      </w:r>
      <w:r w:rsidRPr="00C8332E">
        <w:rPr>
          <w:sz w:val="28"/>
          <w:szCs w:val="27"/>
        </w:rPr>
        <w:t xml:space="preserve">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sidR="004061EA">
        <w:rPr>
          <w:sz w:val="28"/>
          <w:szCs w:val="27"/>
        </w:rPr>
        <w:t xml:space="preserve">           </w:t>
      </w:r>
      <w:r w:rsidRPr="00C8332E" w:rsidR="007C674E">
        <w:rPr>
          <w:sz w:val="28"/>
          <w:szCs w:val="27"/>
        </w:rPr>
        <w:t xml:space="preserve">   </w:t>
      </w:r>
      <w:r w:rsidRPr="00C8332E">
        <w:rPr>
          <w:sz w:val="28"/>
          <w:szCs w:val="27"/>
        </w:rPr>
        <w:t xml:space="preserve"> г. Симферополь</w:t>
      </w:r>
    </w:p>
    <w:p w:rsidR="001F1E73" w:rsidRPr="00C8332E" w:rsidP="00C8332E">
      <w:pPr>
        <w:spacing w:line="19" w:lineRule="atLeast"/>
        <w:jc w:val="both"/>
        <w:rPr>
          <w:sz w:val="28"/>
          <w:szCs w:val="27"/>
        </w:rPr>
      </w:pPr>
    </w:p>
    <w:p w:rsidR="001F1E73" w:rsidRPr="00C8332E" w:rsidP="00C8332E">
      <w:pPr>
        <w:spacing w:line="19" w:lineRule="atLeast"/>
        <w:ind w:firstLine="709"/>
        <w:jc w:val="both"/>
        <w:rPr>
          <w:sz w:val="28"/>
          <w:szCs w:val="27"/>
        </w:rPr>
      </w:pPr>
      <w:r w:rsidRPr="00C8332E">
        <w:rPr>
          <w:sz w:val="28"/>
          <w:szCs w:val="27"/>
        </w:rPr>
        <w:t>Мировой судья судебного участка №</w:t>
      </w:r>
      <w:r w:rsidRPr="00C8332E" w:rsidR="00094033">
        <w:rPr>
          <w:sz w:val="28"/>
          <w:szCs w:val="27"/>
        </w:rPr>
        <w:t xml:space="preserve"> </w:t>
      </w:r>
      <w:r w:rsidRPr="00C8332E">
        <w:rPr>
          <w:sz w:val="28"/>
          <w:szCs w:val="27"/>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C8332E">
        <w:rPr>
          <w:sz w:val="28"/>
          <w:szCs w:val="27"/>
        </w:rPr>
        <w:t>рассмотрев дело об административном правонарушении, в отношении:</w:t>
      </w:r>
    </w:p>
    <w:p w:rsidR="00111CD5" w:rsidRPr="00C8332E" w:rsidP="00C8332E">
      <w:pPr>
        <w:widowControl w:val="0"/>
        <w:suppressAutoHyphens/>
        <w:spacing w:line="19" w:lineRule="atLeast"/>
        <w:ind w:left="3402"/>
        <w:jc w:val="both"/>
        <w:rPr>
          <w:rFonts w:eastAsia="Calibri"/>
          <w:color w:val="000000"/>
          <w:sz w:val="28"/>
          <w:szCs w:val="27"/>
          <w:lang w:eastAsia="en-US"/>
        </w:rPr>
      </w:pPr>
      <w:r w:rsidRPr="00C8332E">
        <w:rPr>
          <w:rFonts w:eastAsia="Calibri"/>
          <w:color w:val="000000"/>
          <w:sz w:val="28"/>
          <w:szCs w:val="27"/>
          <w:lang w:eastAsia="en-US"/>
        </w:rPr>
        <w:t xml:space="preserve">Керимова Эрвина </w:t>
      </w:r>
      <w:r w:rsidRPr="00C8332E">
        <w:rPr>
          <w:rFonts w:eastAsia="Calibri"/>
          <w:color w:val="000000"/>
          <w:sz w:val="28"/>
          <w:szCs w:val="27"/>
          <w:lang w:eastAsia="en-US"/>
        </w:rPr>
        <w:t>Энверовича</w:t>
      </w:r>
      <w:r w:rsidRPr="00C8332E">
        <w:rPr>
          <w:rFonts w:eastAsia="Calibri"/>
          <w:color w:val="000000"/>
          <w:sz w:val="28"/>
          <w:szCs w:val="27"/>
          <w:lang w:eastAsia="en-US"/>
        </w:rPr>
        <w:t xml:space="preserve">, </w:t>
      </w:r>
      <w:r w:rsidR="00F71301">
        <w:rPr>
          <w:sz w:val="28"/>
          <w:szCs w:val="28"/>
        </w:rPr>
        <w:t>&lt;ДАННЫЕ ИЗЪЯТЫ&gt;</w:t>
      </w:r>
      <w:r w:rsidRPr="00C8332E">
        <w:rPr>
          <w:rFonts w:eastAsia="Calibri"/>
          <w:color w:val="000000"/>
          <w:sz w:val="28"/>
          <w:szCs w:val="27"/>
          <w:lang w:eastAsia="en-US"/>
        </w:rPr>
        <w:t>года рождения,</w:t>
      </w:r>
      <w:r w:rsidR="00F71301">
        <w:rPr>
          <w:rFonts w:eastAsia="Calibri"/>
          <w:color w:val="000000"/>
          <w:sz w:val="28"/>
          <w:szCs w:val="27"/>
          <w:lang w:eastAsia="en-US"/>
        </w:rPr>
        <w:t xml:space="preserve"> уроженца </w:t>
      </w:r>
      <w:r w:rsidR="00F71301">
        <w:rPr>
          <w:sz w:val="28"/>
          <w:szCs w:val="28"/>
        </w:rPr>
        <w:t>&lt;ДАННЫЕ ИЗЪЯТЫ&gt;</w:t>
      </w:r>
      <w:r w:rsidRPr="00C8332E">
        <w:rPr>
          <w:rFonts w:eastAsia="Calibri"/>
          <w:color w:val="000000"/>
          <w:sz w:val="28"/>
          <w:szCs w:val="27"/>
          <w:lang w:eastAsia="en-US"/>
        </w:rPr>
        <w:t xml:space="preserve">, гражданина Российской Федерации, председателя правления ЖСК </w:t>
      </w:r>
      <w:r w:rsidR="00F71301">
        <w:rPr>
          <w:sz w:val="28"/>
          <w:szCs w:val="28"/>
        </w:rPr>
        <w:t>&lt;ДАННЫЕ ИЗЪЯТЫ&gt;</w:t>
      </w:r>
      <w:r w:rsidRPr="00C8332E" w:rsidR="00F71301">
        <w:rPr>
          <w:rFonts w:eastAsia="Calibri"/>
          <w:color w:val="000000"/>
          <w:sz w:val="28"/>
          <w:szCs w:val="27"/>
          <w:lang w:eastAsia="en-US"/>
        </w:rPr>
        <w:t xml:space="preserve"> </w:t>
      </w:r>
      <w:r w:rsidRPr="00C8332E">
        <w:rPr>
          <w:rFonts w:eastAsia="Calibri"/>
          <w:color w:val="000000"/>
          <w:sz w:val="28"/>
          <w:szCs w:val="27"/>
          <w:lang w:eastAsia="en-US"/>
        </w:rPr>
        <w:t>(</w:t>
      </w:r>
      <w:r w:rsidR="00F71301">
        <w:rPr>
          <w:sz w:val="28"/>
          <w:szCs w:val="28"/>
        </w:rPr>
        <w:t>&lt;ДАННЫЕ ИЗЪЯТЫ&gt;</w:t>
      </w:r>
      <w:r w:rsidRPr="00C8332E">
        <w:rPr>
          <w:rFonts w:eastAsia="Calibri"/>
          <w:color w:val="000000"/>
          <w:sz w:val="28"/>
          <w:szCs w:val="27"/>
          <w:lang w:eastAsia="en-US"/>
        </w:rPr>
        <w:t xml:space="preserve">), проживающего по адресу: </w:t>
      </w:r>
      <w:r w:rsidR="00F71301">
        <w:rPr>
          <w:sz w:val="28"/>
          <w:szCs w:val="28"/>
        </w:rPr>
        <w:t>&lt;ДАННЫЕ ИЗЪЯТЫ&gt;</w:t>
      </w:r>
      <w:r w:rsidRPr="00C8332E">
        <w:rPr>
          <w:rFonts w:eastAsia="Calibri"/>
          <w:color w:val="000000"/>
          <w:sz w:val="28"/>
          <w:szCs w:val="27"/>
          <w:lang w:eastAsia="en-US"/>
        </w:rPr>
        <w:t xml:space="preserve">, </w:t>
      </w:r>
    </w:p>
    <w:p w:rsidR="001F1E73"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C8332E" w:rsidP="00C8332E">
      <w:pPr>
        <w:spacing w:line="19" w:lineRule="atLeast"/>
        <w:ind w:right="-1"/>
        <w:jc w:val="both"/>
        <w:rPr>
          <w:sz w:val="28"/>
          <w:szCs w:val="27"/>
        </w:rPr>
      </w:pPr>
    </w:p>
    <w:p w:rsidR="001F1E73" w:rsidRPr="00C8332E" w:rsidP="00C8332E">
      <w:pPr>
        <w:suppressAutoHyphens/>
        <w:spacing w:line="19" w:lineRule="atLeast"/>
        <w:jc w:val="center"/>
        <w:rPr>
          <w:bCs/>
          <w:sz w:val="28"/>
          <w:szCs w:val="27"/>
        </w:rPr>
      </w:pPr>
      <w:r w:rsidRPr="00C8332E">
        <w:rPr>
          <w:sz w:val="28"/>
          <w:szCs w:val="27"/>
        </w:rPr>
        <w:t>УСТАНОВИЛ:</w:t>
      </w:r>
    </w:p>
    <w:p w:rsidR="001F1E73" w:rsidRPr="00C8332E" w:rsidP="00C8332E">
      <w:pPr>
        <w:suppressAutoHyphens/>
        <w:spacing w:line="19" w:lineRule="atLeast"/>
        <w:rPr>
          <w:bCs/>
          <w:sz w:val="28"/>
          <w:szCs w:val="27"/>
        </w:rPr>
      </w:pPr>
    </w:p>
    <w:p w:rsidR="001F1E73" w:rsidRPr="00C8332E" w:rsidP="00C8332E">
      <w:pPr>
        <w:spacing w:line="19" w:lineRule="atLeast"/>
        <w:ind w:firstLine="708"/>
        <w:jc w:val="both"/>
        <w:rPr>
          <w:sz w:val="28"/>
          <w:szCs w:val="27"/>
          <w:shd w:val="clear" w:color="auto" w:fill="FFFFFF"/>
        </w:rPr>
      </w:pPr>
      <w:r w:rsidRPr="00C8332E">
        <w:rPr>
          <w:sz w:val="28"/>
          <w:szCs w:val="27"/>
        </w:rPr>
        <w:t xml:space="preserve">Керимов Эрвин </w:t>
      </w:r>
      <w:r w:rsidRPr="00C8332E">
        <w:rPr>
          <w:sz w:val="28"/>
          <w:szCs w:val="27"/>
        </w:rPr>
        <w:t>Энверович</w:t>
      </w:r>
      <w:r w:rsidRPr="00C8332E" w:rsidR="00352F53">
        <w:rPr>
          <w:sz w:val="28"/>
          <w:szCs w:val="27"/>
        </w:rPr>
        <w:t>, являясь</w:t>
      </w:r>
      <w:r w:rsidRPr="00C8332E" w:rsidR="00885678">
        <w:rPr>
          <w:sz w:val="28"/>
          <w:szCs w:val="27"/>
        </w:rPr>
        <w:t xml:space="preserve"> </w:t>
      </w:r>
      <w:r w:rsidRPr="00C8332E">
        <w:rPr>
          <w:sz w:val="28"/>
          <w:szCs w:val="27"/>
        </w:rPr>
        <w:t xml:space="preserve">председателем правления ЖСК </w:t>
      </w:r>
      <w:r w:rsidR="00F71301">
        <w:rPr>
          <w:sz w:val="28"/>
          <w:szCs w:val="28"/>
        </w:rPr>
        <w:t>&lt;ДАННЫЕ ИЗЪЯТЫ&gt;</w:t>
      </w:r>
      <w:r w:rsidRPr="00C8332E" w:rsidR="00DC1BD4">
        <w:rPr>
          <w:sz w:val="28"/>
          <w:szCs w:val="27"/>
        </w:rPr>
        <w:t xml:space="preserve">, </w:t>
      </w:r>
      <w:r w:rsidRPr="00C8332E" w:rsidR="00DC1BD4">
        <w:rPr>
          <w:sz w:val="28"/>
          <w:szCs w:val="27"/>
          <w:shd w:val="clear" w:color="auto" w:fill="FFFFFF"/>
        </w:rPr>
        <w:t xml:space="preserve">расположенного по адресу: </w:t>
      </w:r>
      <w:r w:rsidR="00F71301">
        <w:rPr>
          <w:sz w:val="28"/>
          <w:szCs w:val="28"/>
        </w:rPr>
        <w:t>&lt;ДАННЫЕ ИЗЪЯТЫ&gt;</w:t>
      </w:r>
      <w:r w:rsidRPr="00C8332E">
        <w:rPr>
          <w:sz w:val="28"/>
          <w:szCs w:val="27"/>
          <w:shd w:val="clear" w:color="auto" w:fill="FFFFFF"/>
        </w:rPr>
        <w:t>, в нарушение п.п.4 п. 1 ст. 23</w:t>
      </w:r>
      <w:r w:rsidRPr="00C8332E" w:rsidR="0072145B">
        <w:rPr>
          <w:sz w:val="28"/>
          <w:szCs w:val="27"/>
          <w:shd w:val="clear" w:color="auto" w:fill="FFFFFF"/>
        </w:rPr>
        <w:t>, п.</w:t>
      </w:r>
      <w:r w:rsidRPr="00C8332E">
        <w:rPr>
          <w:sz w:val="28"/>
          <w:szCs w:val="27"/>
          <w:shd w:val="clear" w:color="auto" w:fill="FFFFFF"/>
        </w:rPr>
        <w:t>5</w:t>
      </w:r>
      <w:r w:rsidRPr="00C8332E" w:rsidR="0072145B">
        <w:rPr>
          <w:sz w:val="28"/>
          <w:szCs w:val="27"/>
          <w:shd w:val="clear" w:color="auto" w:fill="FFFFFF"/>
        </w:rPr>
        <w:t xml:space="preserve"> ст.</w:t>
      </w:r>
      <w:r w:rsidRPr="00C8332E">
        <w:rPr>
          <w:sz w:val="28"/>
          <w:szCs w:val="27"/>
          <w:shd w:val="clear" w:color="auto" w:fill="FFFFFF"/>
        </w:rPr>
        <w:t>174</w:t>
      </w:r>
      <w:r w:rsidRPr="00C8332E">
        <w:rPr>
          <w:sz w:val="28"/>
          <w:szCs w:val="27"/>
          <w:shd w:val="clear" w:color="auto" w:fill="FFFFFF"/>
        </w:rPr>
        <w:t xml:space="preserve"> Налогового кодекса Российской Федерации, не обеспечил своевременное пр</w:t>
      </w:r>
      <w:r w:rsidRPr="00C8332E">
        <w:rPr>
          <w:sz w:val="28"/>
          <w:szCs w:val="27"/>
          <w:shd w:val="clear" w:color="auto" w:fill="FFFFFF"/>
        </w:rPr>
        <w:t>едставление в ИФНС России по г. </w:t>
      </w:r>
      <w:r w:rsidRPr="00C8332E">
        <w:rPr>
          <w:sz w:val="28"/>
          <w:szCs w:val="27"/>
          <w:shd w:val="clear" w:color="auto" w:fill="FFFFFF"/>
        </w:rPr>
        <w:t xml:space="preserve">Симферополю </w:t>
      </w:r>
      <w:r w:rsidRPr="00C8332E">
        <w:rPr>
          <w:sz w:val="28"/>
          <w:szCs w:val="27"/>
          <w:shd w:val="clear" w:color="auto" w:fill="FFFFFF"/>
        </w:rPr>
        <w:t>налоговой декларации по налогу на добавленную стоимость за 4 квартал 2018 года (форма по КНД 1151001)</w:t>
      </w:r>
      <w:r w:rsidRPr="00C8332E">
        <w:rPr>
          <w:sz w:val="28"/>
          <w:szCs w:val="27"/>
          <w:shd w:val="clear" w:color="auto" w:fill="FFFFFF"/>
        </w:rPr>
        <w:t>.</w:t>
      </w:r>
    </w:p>
    <w:p w:rsidR="0072145B" w:rsidRPr="00C8332E" w:rsidP="00C8332E">
      <w:pPr>
        <w:spacing w:line="19" w:lineRule="atLeast"/>
        <w:ind w:firstLine="708"/>
        <w:jc w:val="both"/>
        <w:rPr>
          <w:rFonts w:eastAsiaTheme="minorHAnsi"/>
          <w:sz w:val="28"/>
          <w:szCs w:val="27"/>
          <w:lang w:eastAsia="en-US"/>
        </w:rPr>
      </w:pPr>
      <w:r w:rsidRPr="00C8332E">
        <w:rPr>
          <w:sz w:val="28"/>
          <w:szCs w:val="27"/>
          <w:shd w:val="clear" w:color="auto" w:fill="FFFFFF"/>
        </w:rPr>
        <w:t>Согласно п.</w:t>
      </w:r>
      <w:r w:rsidRPr="00C8332E" w:rsidR="00111CD5">
        <w:rPr>
          <w:sz w:val="28"/>
          <w:szCs w:val="27"/>
          <w:shd w:val="clear" w:color="auto" w:fill="FFFFFF"/>
        </w:rPr>
        <w:t>5</w:t>
      </w:r>
      <w:r w:rsidRPr="00C8332E">
        <w:rPr>
          <w:sz w:val="28"/>
          <w:szCs w:val="27"/>
          <w:shd w:val="clear" w:color="auto" w:fill="FFFFFF"/>
        </w:rPr>
        <w:t xml:space="preserve"> ст.</w:t>
      </w:r>
      <w:r w:rsidRPr="00C8332E" w:rsidR="00111CD5">
        <w:rPr>
          <w:sz w:val="28"/>
          <w:szCs w:val="27"/>
          <w:shd w:val="clear" w:color="auto" w:fill="FFFFFF"/>
        </w:rPr>
        <w:t>174</w:t>
      </w:r>
      <w:r w:rsidRPr="00C8332E">
        <w:rPr>
          <w:sz w:val="28"/>
          <w:szCs w:val="27"/>
          <w:shd w:val="clear" w:color="auto" w:fill="FFFFFF"/>
        </w:rPr>
        <w:t xml:space="preserve"> Налогового кодекса Российской Федерации, </w:t>
      </w:r>
      <w:r w:rsidRPr="00C8332E" w:rsidR="00111CD5">
        <w:rPr>
          <w:color w:val="000000" w:themeColor="text1"/>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sidR="00111CD5">
          <w:rPr>
            <w:rStyle w:val="Hyperlink"/>
            <w:color w:val="000000" w:themeColor="text1"/>
            <w:sz w:val="28"/>
            <w:szCs w:val="27"/>
            <w:u w:val="none"/>
            <w:shd w:val="clear" w:color="auto" w:fill="FFFFFF"/>
          </w:rPr>
          <w:t>пункте 8 статьи 161</w:t>
        </w:r>
      </w:hyperlink>
      <w:r w:rsidRPr="00C8332E" w:rsidR="00111CD5">
        <w:rPr>
          <w:color w:val="000000" w:themeColor="text1"/>
          <w:sz w:val="28"/>
          <w:szCs w:val="27"/>
          <w:shd w:val="clear" w:color="auto" w:fill="FFFFFF"/>
        </w:rPr>
        <w:t> и </w:t>
      </w:r>
      <w:hyperlink r:id="rId5" w:anchor="dst100554" w:history="1">
        <w:r w:rsidRPr="00C8332E" w:rsidR="00111CD5">
          <w:rPr>
            <w:rStyle w:val="Hyperlink"/>
            <w:color w:val="000000" w:themeColor="text1"/>
            <w:sz w:val="28"/>
            <w:szCs w:val="27"/>
            <w:u w:val="none"/>
            <w:shd w:val="clear" w:color="auto" w:fill="FFFFFF"/>
          </w:rPr>
          <w:t>пункте 5 статьи 173</w:t>
        </w:r>
      </w:hyperlink>
      <w:r w:rsidRPr="00C8332E" w:rsidR="00111CD5">
        <w:rPr>
          <w:color w:val="000000" w:themeColor="text1"/>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w:t>
      </w:r>
      <w:r w:rsidRPr="00C8332E" w:rsidR="00111CD5">
        <w:rPr>
          <w:color w:val="000000" w:themeColor="text1"/>
          <w:sz w:val="28"/>
          <w:szCs w:val="27"/>
          <w:shd w:val="clear" w:color="auto" w:fill="FFFFFF"/>
        </w:rPr>
        <w:t xml:space="preserve"> не позднее 25-го числа месяца, следующего за истекшим налоговым периодом, если иное не предусмотрено настоящей главой</w:t>
      </w:r>
      <w:r w:rsidRPr="00C8332E" w:rsidR="00111CD5">
        <w:rPr>
          <w:sz w:val="28"/>
          <w:szCs w:val="27"/>
          <w:shd w:val="clear" w:color="auto" w:fill="FFFFFF"/>
        </w:rPr>
        <w:t>.</w:t>
      </w:r>
    </w:p>
    <w:p w:rsidR="001F1E73" w:rsidRPr="00C8332E" w:rsidP="00C8332E">
      <w:pPr>
        <w:spacing w:line="19" w:lineRule="atLeast"/>
        <w:ind w:firstLine="708"/>
        <w:jc w:val="both"/>
        <w:rPr>
          <w:sz w:val="28"/>
          <w:szCs w:val="27"/>
          <w:shd w:val="clear" w:color="auto" w:fill="FFFFFF"/>
        </w:rPr>
      </w:pPr>
      <w:r w:rsidRPr="00C8332E">
        <w:rPr>
          <w:sz w:val="28"/>
          <w:szCs w:val="27"/>
          <w:shd w:val="clear" w:color="auto" w:fill="FFFFFF"/>
        </w:rPr>
        <w:t>Налоговая декларация по налогу на добавленную стоимость за 4 квартал 2018 года</w:t>
      </w:r>
      <w:r w:rsidRPr="00C8332E">
        <w:rPr>
          <w:sz w:val="28"/>
          <w:szCs w:val="27"/>
          <w:shd w:val="clear" w:color="auto" w:fill="FFFFFF"/>
        </w:rPr>
        <w:t xml:space="preserve"> был</w:t>
      </w:r>
      <w:r w:rsidRPr="00C8332E">
        <w:rPr>
          <w:sz w:val="28"/>
          <w:szCs w:val="27"/>
          <w:shd w:val="clear" w:color="auto" w:fill="FFFFFF"/>
        </w:rPr>
        <w:t>а</w:t>
      </w:r>
      <w:r w:rsidRPr="00C8332E">
        <w:rPr>
          <w:sz w:val="28"/>
          <w:szCs w:val="27"/>
          <w:shd w:val="clear" w:color="auto" w:fill="FFFFFF"/>
        </w:rPr>
        <w:t xml:space="preserve"> </w:t>
      </w:r>
      <w:r w:rsidRPr="00C8332E">
        <w:rPr>
          <w:sz w:val="28"/>
          <w:szCs w:val="27"/>
          <w:shd w:val="clear" w:color="auto" w:fill="FFFFFF"/>
        </w:rPr>
        <w:t>подан</w:t>
      </w:r>
      <w:r w:rsidRPr="00C8332E">
        <w:rPr>
          <w:sz w:val="28"/>
          <w:szCs w:val="27"/>
          <w:shd w:val="clear" w:color="auto" w:fill="FFFFFF"/>
        </w:rPr>
        <w:t>а</w:t>
      </w:r>
      <w:r w:rsidRPr="00C8332E">
        <w:rPr>
          <w:sz w:val="28"/>
          <w:szCs w:val="27"/>
          <w:shd w:val="clear" w:color="auto" w:fill="FFFFFF"/>
        </w:rPr>
        <w:t xml:space="preserve"> </w:t>
      </w:r>
      <w:r w:rsidRPr="00C8332E" w:rsidR="0072145B">
        <w:rPr>
          <w:sz w:val="28"/>
          <w:szCs w:val="27"/>
        </w:rPr>
        <w:t>ди</w:t>
      </w:r>
      <w:r w:rsidRPr="00C8332E">
        <w:rPr>
          <w:sz w:val="28"/>
          <w:szCs w:val="27"/>
        </w:rPr>
        <w:t xml:space="preserve"> председателем правления ЖСК </w:t>
      </w:r>
      <w:r w:rsidR="00F71301">
        <w:rPr>
          <w:sz w:val="28"/>
          <w:szCs w:val="28"/>
        </w:rPr>
        <w:t>&lt;ДАННЫЕ ИЗЪЯТЫ</w:t>
      </w:r>
      <w:r w:rsidR="00F71301">
        <w:rPr>
          <w:sz w:val="28"/>
          <w:szCs w:val="28"/>
        </w:rPr>
        <w:t>&gt;</w:t>
      </w:r>
      <w:r w:rsidRPr="00C8332E">
        <w:rPr>
          <w:sz w:val="28"/>
          <w:szCs w:val="27"/>
        </w:rPr>
        <w:t xml:space="preserve"> Керимовым Э.Э.</w:t>
      </w:r>
      <w:r w:rsidRPr="00C8332E" w:rsidR="00D24559">
        <w:rPr>
          <w:sz w:val="28"/>
          <w:szCs w:val="27"/>
        </w:rPr>
        <w:t xml:space="preserve"> </w:t>
      </w:r>
      <w:r w:rsidRPr="00C8332E">
        <w:rPr>
          <w:sz w:val="28"/>
          <w:szCs w:val="27"/>
          <w:shd w:val="clear" w:color="auto" w:fill="FFFFFF"/>
        </w:rPr>
        <w:t xml:space="preserve">в ИФНС России по г. Симферополю </w:t>
      </w:r>
      <w:r w:rsidRPr="00C8332E" w:rsidR="004061EA">
        <w:rPr>
          <w:sz w:val="28"/>
          <w:szCs w:val="27"/>
          <w:shd w:val="clear" w:color="auto" w:fill="FFFFFF"/>
        </w:rPr>
        <w:t>–</w:t>
      </w:r>
      <w:r w:rsidRPr="00C8332E">
        <w:rPr>
          <w:sz w:val="28"/>
          <w:szCs w:val="27"/>
          <w:shd w:val="clear" w:color="auto" w:fill="FFFFFF"/>
        </w:rPr>
        <w:t xml:space="preserve"> </w:t>
      </w:r>
      <w:r w:rsidR="00F71301">
        <w:rPr>
          <w:sz w:val="28"/>
          <w:szCs w:val="28"/>
        </w:rPr>
        <w:t>&lt;ДАННЫЕ ИЗЪЯТЫ&gt;</w:t>
      </w:r>
      <w:r w:rsidRPr="00C8332E">
        <w:rPr>
          <w:sz w:val="28"/>
          <w:szCs w:val="27"/>
          <w:shd w:val="clear" w:color="auto" w:fill="FFFFFF"/>
        </w:rPr>
        <w:t xml:space="preserve">года, предельный срок предоставления которого </w:t>
      </w:r>
      <w:r w:rsidRPr="00C8332E" w:rsidR="004061EA">
        <w:rPr>
          <w:sz w:val="28"/>
          <w:szCs w:val="27"/>
          <w:shd w:val="clear" w:color="auto" w:fill="FFFFFF"/>
        </w:rPr>
        <w:t>–</w:t>
      </w:r>
      <w:r w:rsidRPr="00C8332E">
        <w:rPr>
          <w:sz w:val="28"/>
          <w:szCs w:val="27"/>
          <w:shd w:val="clear" w:color="auto" w:fill="FFFFFF"/>
        </w:rPr>
        <w:t xml:space="preserve"> </w:t>
      </w:r>
      <w:r w:rsidRPr="00C8332E">
        <w:rPr>
          <w:sz w:val="28"/>
          <w:szCs w:val="27"/>
          <w:shd w:val="clear" w:color="auto" w:fill="FFFFFF"/>
        </w:rPr>
        <w:t>не позднее 25.01</w:t>
      </w:r>
      <w:r w:rsidRPr="00C8332E" w:rsidR="0072145B">
        <w:rPr>
          <w:sz w:val="28"/>
          <w:szCs w:val="27"/>
          <w:shd w:val="clear" w:color="auto" w:fill="FFFFFF"/>
        </w:rPr>
        <w:t>.</w:t>
      </w:r>
      <w:r w:rsidRPr="00C8332E">
        <w:rPr>
          <w:sz w:val="28"/>
          <w:szCs w:val="27"/>
          <w:shd w:val="clear" w:color="auto" w:fill="FFFFFF"/>
        </w:rPr>
        <w:t>201</w:t>
      </w:r>
      <w:r w:rsidRPr="00C8332E" w:rsidR="0072145B">
        <w:rPr>
          <w:sz w:val="28"/>
          <w:szCs w:val="27"/>
          <w:shd w:val="clear" w:color="auto" w:fill="FFFFFF"/>
        </w:rPr>
        <w:t>9</w:t>
      </w:r>
      <w:r w:rsidRPr="00C8332E">
        <w:rPr>
          <w:sz w:val="28"/>
          <w:szCs w:val="27"/>
          <w:shd w:val="clear" w:color="auto" w:fill="FFFFFF"/>
        </w:rPr>
        <w:t xml:space="preserve"> года</w:t>
      </w:r>
      <w:r w:rsidRPr="00C8332E">
        <w:rPr>
          <w:sz w:val="28"/>
          <w:szCs w:val="27"/>
          <w:shd w:val="clear" w:color="auto" w:fill="FFFFFF"/>
        </w:rPr>
        <w:t>.</w:t>
      </w:r>
    </w:p>
    <w:p w:rsidR="00D24559" w:rsidRPr="00C8332E" w:rsidP="00C8332E">
      <w:pPr>
        <w:spacing w:line="19" w:lineRule="atLeast"/>
        <w:ind w:firstLine="708"/>
        <w:jc w:val="both"/>
        <w:rPr>
          <w:sz w:val="28"/>
          <w:szCs w:val="27"/>
          <w:shd w:val="clear" w:color="auto" w:fill="FFFFFF"/>
        </w:rPr>
      </w:pPr>
      <w:r w:rsidRPr="00C8332E">
        <w:rPr>
          <w:sz w:val="28"/>
          <w:szCs w:val="27"/>
        </w:rPr>
        <w:t xml:space="preserve">Председатель правления ЖСК </w:t>
      </w:r>
      <w:r w:rsidR="00F71301">
        <w:rPr>
          <w:sz w:val="28"/>
          <w:szCs w:val="28"/>
        </w:rPr>
        <w:t xml:space="preserve">&lt;ДАННЫЕ </w:t>
      </w:r>
      <w:r w:rsidR="00F71301">
        <w:rPr>
          <w:sz w:val="28"/>
          <w:szCs w:val="28"/>
        </w:rPr>
        <w:t>ИЗЪЯТЫ&gt;</w:t>
      </w:r>
      <w:r w:rsidRPr="00C8332E">
        <w:rPr>
          <w:sz w:val="28"/>
          <w:szCs w:val="27"/>
        </w:rPr>
        <w:t xml:space="preserve"> Керимов Э.Э.</w:t>
      </w:r>
      <w:r w:rsidRPr="00C8332E">
        <w:rPr>
          <w:sz w:val="28"/>
          <w:szCs w:val="27"/>
        </w:rPr>
        <w:t xml:space="preserve"> </w:t>
      </w:r>
      <w:r w:rsidRPr="00C8332E" w:rsidR="00676E8A">
        <w:rPr>
          <w:sz w:val="28"/>
          <w:szCs w:val="27"/>
          <w:shd w:val="clear" w:color="auto" w:fill="FFFFFF"/>
        </w:rPr>
        <w:t>в судебное заседание не явил</w:t>
      </w:r>
      <w:r w:rsidRPr="00C8332E">
        <w:rPr>
          <w:sz w:val="28"/>
          <w:szCs w:val="27"/>
          <w:shd w:val="clear" w:color="auto" w:fill="FFFFFF"/>
        </w:rPr>
        <w:t>ся</w:t>
      </w:r>
      <w:r w:rsidRPr="00C8332E" w:rsidR="00676E8A">
        <w:rPr>
          <w:sz w:val="28"/>
          <w:szCs w:val="27"/>
          <w:shd w:val="clear" w:color="auto" w:fill="FFFFFF"/>
        </w:rPr>
        <w:t xml:space="preserve">, </w:t>
      </w:r>
      <w:r w:rsidRPr="00C8332E" w:rsidR="00676E8A">
        <w:rPr>
          <w:sz w:val="28"/>
          <w:szCs w:val="27"/>
        </w:rPr>
        <w:t xml:space="preserve">о времени и месте его проведения </w:t>
      </w:r>
      <w:r w:rsidRPr="00C8332E" w:rsidR="00676E8A">
        <w:rPr>
          <w:sz w:val="28"/>
          <w:szCs w:val="27"/>
          <w:shd w:val="clear" w:color="auto" w:fill="FFFFFF"/>
        </w:rPr>
        <w:t>извещен</w:t>
      </w:r>
      <w:r w:rsidRPr="00C8332E">
        <w:rPr>
          <w:sz w:val="28"/>
          <w:szCs w:val="27"/>
          <w:shd w:val="clear" w:color="auto" w:fill="FFFFFF"/>
        </w:rPr>
        <w:t>а</w:t>
      </w:r>
      <w:r w:rsidRPr="00C8332E" w:rsidR="00F012B3">
        <w:rPr>
          <w:sz w:val="28"/>
          <w:szCs w:val="27"/>
          <w:shd w:val="clear" w:color="auto" w:fill="FFFFFF"/>
        </w:rPr>
        <w:t xml:space="preserve"> </w:t>
      </w:r>
      <w:r w:rsidRPr="00C8332E" w:rsidR="00676E8A">
        <w:rPr>
          <w:sz w:val="28"/>
          <w:szCs w:val="27"/>
          <w:shd w:val="clear" w:color="auto" w:fill="FFFFFF"/>
        </w:rPr>
        <w:t xml:space="preserve">надлежащим образом, </w:t>
      </w:r>
      <w:r w:rsidRPr="00C8332E">
        <w:rPr>
          <w:sz w:val="28"/>
          <w:szCs w:val="27"/>
          <w:shd w:val="clear" w:color="auto" w:fill="FFFFFF"/>
        </w:rPr>
        <w:t>ходатайств об отложении рассмотрения дела или рассмотрении дела без его участия, мировому судье не поступало.</w:t>
      </w:r>
    </w:p>
    <w:p w:rsidR="00B06E31" w:rsidRPr="00C8332E" w:rsidP="00C8332E">
      <w:pPr>
        <w:spacing w:line="19" w:lineRule="atLeast"/>
        <w:ind w:firstLine="709"/>
        <w:jc w:val="both"/>
        <w:rPr>
          <w:rFonts w:eastAsiaTheme="minorHAnsi"/>
          <w:sz w:val="28"/>
          <w:szCs w:val="27"/>
          <w:lang w:eastAsia="en-US"/>
        </w:rPr>
      </w:pPr>
      <w:r w:rsidRPr="00C8332E">
        <w:rPr>
          <w:rFonts w:eastAsiaTheme="minorHAnsi"/>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rFonts w:eastAsiaTheme="minorHAnsi"/>
          <w:sz w:val="28"/>
          <w:szCs w:val="27"/>
          <w:lang w:eastAsia="en-US"/>
        </w:rPr>
        <w:t>считается надлежаще извещенным о времени</w:t>
      </w:r>
      <w:r w:rsidRPr="00C8332E">
        <w:rPr>
          <w:rFonts w:eastAsiaTheme="minorHAnsi"/>
          <w:sz w:val="28"/>
          <w:szCs w:val="27"/>
          <w:lang w:eastAsia="en-US"/>
        </w:rPr>
        <w:t xml:space="preserve"> и </w:t>
      </w:r>
      <w:r w:rsidRPr="00C8332E">
        <w:rPr>
          <w:rFonts w:eastAsiaTheme="minorHAnsi"/>
          <w:sz w:val="28"/>
          <w:szCs w:val="27"/>
          <w:lang w:eastAsia="en-US"/>
        </w:rPr>
        <w:t>месте</w:t>
      </w:r>
      <w:r w:rsidRPr="00C8332E">
        <w:rPr>
          <w:rFonts w:eastAsiaTheme="minorHAnsi"/>
          <w:sz w:val="28"/>
          <w:szCs w:val="27"/>
          <w:lang w:eastAsia="en-US"/>
        </w:rPr>
        <w:t xml:space="preserve"> рассмотрения дела об административном правонарушении.</w:t>
      </w:r>
    </w:p>
    <w:p w:rsidR="001833CD" w:rsidRPr="00C8332E" w:rsidP="00C8332E">
      <w:pPr>
        <w:suppressAutoHyphens/>
        <w:spacing w:line="19" w:lineRule="atLeast"/>
        <w:ind w:firstLine="708"/>
        <w:jc w:val="both"/>
        <w:rPr>
          <w:sz w:val="28"/>
          <w:szCs w:val="27"/>
          <w:shd w:val="clear" w:color="auto" w:fill="FFFFFF"/>
        </w:rPr>
      </w:pPr>
      <w:r w:rsidRPr="00C8332E">
        <w:rPr>
          <w:rFonts w:eastAsiaTheme="minorHAnsi"/>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C8332E" w:rsidP="00C8332E">
      <w:pPr>
        <w:spacing w:line="19" w:lineRule="atLeast"/>
        <w:ind w:firstLine="708"/>
        <w:jc w:val="both"/>
        <w:rPr>
          <w:sz w:val="28"/>
          <w:szCs w:val="27"/>
          <w:shd w:val="clear" w:color="auto" w:fill="FFFFFF"/>
        </w:rPr>
      </w:pPr>
      <w:r w:rsidRPr="00C8332E">
        <w:rPr>
          <w:sz w:val="28"/>
          <w:szCs w:val="27"/>
          <w:shd w:val="clear" w:color="auto" w:fill="FFFFFF"/>
        </w:rPr>
        <w:t>И</w:t>
      </w:r>
      <w:r w:rsidRPr="00C8332E">
        <w:rPr>
          <w:sz w:val="28"/>
          <w:szCs w:val="27"/>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C8332E" w:rsidR="00A035BB">
        <w:rPr>
          <w:sz w:val="28"/>
          <w:szCs w:val="27"/>
        </w:rPr>
        <w:t xml:space="preserve"> д</w:t>
      </w:r>
      <w:r w:rsidRPr="00C8332E" w:rsidR="00F012B3">
        <w:rPr>
          <w:sz w:val="28"/>
          <w:szCs w:val="27"/>
        </w:rPr>
        <w:t>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C8332E" w:rsidP="00C8332E">
      <w:pPr>
        <w:widowControl w:val="0"/>
        <w:spacing w:line="19" w:lineRule="atLeast"/>
        <w:ind w:right="60" w:firstLine="709"/>
        <w:jc w:val="both"/>
        <w:rPr>
          <w:rFonts w:eastAsiaTheme="minorHAnsi"/>
          <w:sz w:val="28"/>
          <w:szCs w:val="27"/>
          <w:lang w:eastAsia="en-US"/>
        </w:rPr>
      </w:pPr>
      <w:r w:rsidRPr="00C8332E">
        <w:rPr>
          <w:sz w:val="28"/>
          <w:szCs w:val="27"/>
        </w:rPr>
        <w:t>Виновность</w:t>
      </w:r>
      <w:r w:rsidRPr="00C8332E" w:rsidR="00B06E31">
        <w:rPr>
          <w:sz w:val="28"/>
          <w:szCs w:val="27"/>
        </w:rPr>
        <w:t xml:space="preserve"> </w:t>
      </w:r>
      <w:r w:rsidR="00F71301">
        <w:rPr>
          <w:sz w:val="28"/>
          <w:szCs w:val="27"/>
        </w:rPr>
        <w:t xml:space="preserve">председателя правления ЖСК </w:t>
      </w:r>
      <w:r w:rsidR="00F71301">
        <w:rPr>
          <w:sz w:val="28"/>
          <w:szCs w:val="28"/>
        </w:rPr>
        <w:t>&lt;ДАННЫЕ ИЗЪЯТЫ&gt;</w:t>
      </w:r>
      <w:r w:rsidR="00F71301">
        <w:rPr>
          <w:sz w:val="28"/>
          <w:szCs w:val="28"/>
        </w:rPr>
        <w:t xml:space="preserve"> </w:t>
      </w:r>
      <w:r w:rsidRPr="00C8332E" w:rsidR="00C8332E">
        <w:rPr>
          <w:sz w:val="28"/>
          <w:szCs w:val="27"/>
        </w:rPr>
        <w:t xml:space="preserve">Керимова Э.Э. </w:t>
      </w:r>
      <w:r w:rsidRPr="00C8332E">
        <w:rPr>
          <w:sz w:val="28"/>
          <w:szCs w:val="27"/>
        </w:rPr>
        <w:t xml:space="preserve">в совершении административного правонарушения, предусмотренного ст.15.5. КоАП РФ, полностью подтверждается </w:t>
      </w:r>
      <w:r w:rsidRPr="00C8332E" w:rsidR="00F012B3">
        <w:rPr>
          <w:sz w:val="28"/>
          <w:szCs w:val="27"/>
        </w:rPr>
        <w:t>собранными по делу достаточными доказательствами, которые и</w:t>
      </w:r>
      <w:r w:rsidRPr="00C8332E" w:rsidR="00F012B3">
        <w:rPr>
          <w:rFonts w:eastAsiaTheme="minorHAnsi"/>
          <w:sz w:val="28"/>
          <w:szCs w:val="27"/>
          <w:lang w:eastAsia="en-US"/>
        </w:rPr>
        <w:t>сследованы в судебном заседании</w:t>
      </w:r>
      <w:r w:rsidRPr="00C8332E">
        <w:rPr>
          <w:rFonts w:eastAsiaTheme="minorHAnsi"/>
          <w:sz w:val="28"/>
          <w:szCs w:val="27"/>
          <w:lang w:eastAsia="en-US"/>
        </w:rPr>
        <w:t>,</w:t>
      </w:r>
      <w:r w:rsidRPr="00C8332E" w:rsidR="00F012B3">
        <w:rPr>
          <w:rFonts w:eastAsiaTheme="minorHAnsi"/>
          <w:sz w:val="28"/>
          <w:szCs w:val="27"/>
          <w:lang w:eastAsia="en-US"/>
        </w:rPr>
        <w:t xml:space="preserve"> согласуются между собой, получены в соответствии с требованиями действующего законодательства</w:t>
      </w:r>
      <w:r w:rsidRPr="00C8332E">
        <w:rPr>
          <w:rFonts w:eastAsiaTheme="minorHAnsi"/>
          <w:sz w:val="28"/>
          <w:szCs w:val="27"/>
          <w:lang w:eastAsia="en-US"/>
        </w:rPr>
        <w:t>.</w:t>
      </w:r>
    </w:p>
    <w:p w:rsidR="00094033" w:rsidRPr="00C8332E" w:rsidP="00C8332E">
      <w:pPr>
        <w:widowControl w:val="0"/>
        <w:spacing w:line="19" w:lineRule="atLeast"/>
        <w:ind w:right="60" w:firstLine="709"/>
        <w:jc w:val="both"/>
        <w:rPr>
          <w:sz w:val="28"/>
          <w:szCs w:val="27"/>
        </w:rPr>
      </w:pPr>
      <w:r w:rsidRPr="00C8332E">
        <w:rPr>
          <w:rFonts w:eastAsiaTheme="minorHAnsi"/>
          <w:sz w:val="28"/>
          <w:szCs w:val="27"/>
          <w:lang w:eastAsia="en-US"/>
        </w:rPr>
        <w:t xml:space="preserve"> </w:t>
      </w:r>
      <w:r w:rsidRPr="00C8332E" w:rsidR="001F1E73">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C8332E" w:rsidP="00C8332E">
      <w:pPr>
        <w:widowControl w:val="0"/>
        <w:spacing w:line="19" w:lineRule="atLeast"/>
        <w:ind w:right="60" w:firstLine="709"/>
        <w:jc w:val="both"/>
        <w:rPr>
          <w:sz w:val="28"/>
          <w:szCs w:val="27"/>
        </w:rPr>
      </w:pPr>
      <w:r w:rsidRPr="00C8332E">
        <w:rPr>
          <w:sz w:val="28"/>
          <w:szCs w:val="27"/>
        </w:rPr>
        <w:t xml:space="preserve">В силу ч.2 ст.3.4., ч.3.5 ст.4.1. </w:t>
      </w:r>
      <w:r w:rsidRPr="00C8332E">
        <w:rPr>
          <w:sz w:val="28"/>
          <w:szCs w:val="27"/>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C8332E">
        <w:rPr>
          <w:sz w:val="28"/>
          <w:szCs w:val="27"/>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sidR="00B06E31">
        <w:rPr>
          <w:szCs w:val="27"/>
          <w:lang w:eastAsia="ru-RU"/>
        </w:rPr>
        <w:t xml:space="preserve"> </w:t>
      </w:r>
      <w:r w:rsidRPr="00C8332E" w:rsidR="00C8332E">
        <w:rPr>
          <w:szCs w:val="27"/>
          <w:lang w:val="ru-RU" w:eastAsia="ru-RU"/>
        </w:rPr>
        <w:t>Керимова Э.Э</w:t>
      </w:r>
      <w:r w:rsidRPr="00C8332E" w:rsidR="00B06E31">
        <w:rPr>
          <w:szCs w:val="27"/>
          <w:lang w:val="ru-RU" w:eastAsia="ru-RU"/>
        </w:rPr>
        <w:t>.</w:t>
      </w:r>
      <w:r w:rsidRPr="00C8332E">
        <w:rPr>
          <w:szCs w:val="27"/>
        </w:rPr>
        <w:t xml:space="preserve">, мировой судья пришел к </w:t>
      </w:r>
      <w:r w:rsidRPr="00C8332E">
        <w:rPr>
          <w:szCs w:val="27"/>
        </w:rPr>
        <w:t>выводу о возможности ограничиться административным наказанием в виде предупреждения.</w:t>
      </w:r>
    </w:p>
    <w:p w:rsidR="001F1E73" w:rsidRPr="00C8332E" w:rsidP="00C8332E">
      <w:pPr>
        <w:pStyle w:val="BodyTextIndent"/>
        <w:spacing w:line="19" w:lineRule="atLeast"/>
        <w:ind w:firstLine="708"/>
        <w:rPr>
          <w:szCs w:val="27"/>
          <w:lang w:val="ru-RU"/>
        </w:rPr>
      </w:pPr>
      <w:r w:rsidRPr="00C8332E">
        <w:rPr>
          <w:szCs w:val="27"/>
        </w:rPr>
        <w:t xml:space="preserve">На основании изложенного, руководствуясь ст. ст. 29.9., 29.10. Кодекса Российской Федерации об административных </w:t>
      </w:r>
      <w:r w:rsidRPr="00C8332E" w:rsidR="007C674E">
        <w:rPr>
          <w:szCs w:val="27"/>
        </w:rPr>
        <w:t>правонарушениях, мировой судья</w:t>
      </w:r>
      <w:r w:rsidRPr="00C8332E" w:rsidR="007C674E">
        <w:rPr>
          <w:szCs w:val="27"/>
          <w:lang w:val="ru-RU"/>
        </w:rPr>
        <w:t xml:space="preserve">, </w:t>
      </w:r>
    </w:p>
    <w:p w:rsidR="001F1E73" w:rsidRPr="00C8332E" w:rsidP="00C8332E">
      <w:pPr>
        <w:pStyle w:val="BodyTextIndent"/>
        <w:spacing w:line="19" w:lineRule="atLeast"/>
        <w:ind w:firstLine="0"/>
        <w:jc w:val="center"/>
        <w:rPr>
          <w:szCs w:val="27"/>
        </w:rPr>
      </w:pPr>
    </w:p>
    <w:p w:rsidR="001F1E73" w:rsidRPr="00C8332E" w:rsidP="00C8332E">
      <w:pPr>
        <w:pStyle w:val="BodyTextIndent"/>
        <w:spacing w:line="19" w:lineRule="atLeast"/>
        <w:ind w:firstLine="0"/>
        <w:jc w:val="center"/>
        <w:rPr>
          <w:szCs w:val="27"/>
        </w:rPr>
      </w:pPr>
      <w:r w:rsidRPr="00C8332E">
        <w:rPr>
          <w:szCs w:val="27"/>
        </w:rPr>
        <w:t>ПОСТАНОВИЛ:</w:t>
      </w:r>
    </w:p>
    <w:p w:rsidR="001F1E73" w:rsidRPr="00C8332E" w:rsidP="00C8332E">
      <w:pPr>
        <w:pStyle w:val="BodyTextIndent"/>
        <w:spacing w:line="19" w:lineRule="atLeast"/>
        <w:ind w:firstLine="0"/>
        <w:jc w:val="center"/>
        <w:rPr>
          <w:szCs w:val="27"/>
        </w:rPr>
      </w:pPr>
    </w:p>
    <w:p w:rsidR="001F1E73" w:rsidRPr="00C8332E" w:rsidP="00C8332E">
      <w:pPr>
        <w:pStyle w:val="BodyTextIndent"/>
        <w:spacing w:line="19" w:lineRule="atLeast"/>
        <w:ind w:firstLine="708"/>
        <w:rPr>
          <w:szCs w:val="27"/>
        </w:rPr>
      </w:pPr>
      <w:r w:rsidRPr="00C8332E">
        <w:rPr>
          <w:szCs w:val="27"/>
          <w:lang w:val="ru-RU"/>
        </w:rPr>
        <w:t xml:space="preserve">Председателя правления ЖСК </w:t>
      </w:r>
      <w:r w:rsidR="00F71301">
        <w:rPr>
          <w:szCs w:val="28"/>
        </w:rPr>
        <w:t>&lt;ДАННЫЕ ИЗЪЯТЫ&gt;</w:t>
      </w:r>
      <w:r w:rsidRPr="00C8332E">
        <w:rPr>
          <w:szCs w:val="27"/>
          <w:lang w:val="ru-RU"/>
        </w:rPr>
        <w:t xml:space="preserve"> Керимова Эрвина </w:t>
      </w:r>
      <w:r w:rsidRPr="00C8332E">
        <w:rPr>
          <w:szCs w:val="27"/>
          <w:lang w:val="ru-RU"/>
        </w:rPr>
        <w:t>Энверовича</w:t>
      </w:r>
      <w:r w:rsidRPr="00C8332E">
        <w:rPr>
          <w:szCs w:val="27"/>
          <w:lang w:val="ru-RU"/>
        </w:rPr>
        <w:t xml:space="preserve"> </w:t>
      </w:r>
      <w:r w:rsidRPr="00C8332E">
        <w:rPr>
          <w:szCs w:val="27"/>
        </w:rPr>
        <w:t>признать виновн</w:t>
      </w:r>
      <w:r w:rsidRPr="00C8332E">
        <w:rPr>
          <w:szCs w:val="27"/>
          <w:lang w:val="ru-RU"/>
        </w:rPr>
        <w:t>ым</w:t>
      </w:r>
      <w:r w:rsidRPr="00C8332E" w:rsidR="00B06E31">
        <w:rPr>
          <w:szCs w:val="27"/>
          <w:lang w:val="ru-RU"/>
        </w:rPr>
        <w:t xml:space="preserve"> </w:t>
      </w:r>
      <w:r w:rsidRPr="00C8332E">
        <w:rPr>
          <w:szCs w:val="27"/>
        </w:rPr>
        <w:t>в совершении административного правонарушения</w:t>
      </w:r>
      <w:r w:rsidRPr="00C8332E" w:rsidR="004061EA">
        <w:rPr>
          <w:szCs w:val="27"/>
          <w:lang w:val="ru-RU"/>
        </w:rPr>
        <w:t>,</w:t>
      </w:r>
      <w:r w:rsidRPr="00C8332E">
        <w:rPr>
          <w:szCs w:val="27"/>
        </w:rPr>
        <w:t xml:space="preserve"> предусмотренного ст.15.5. Кодекса Российской Федерации об административных правонарушениях, и назначить е</w:t>
      </w:r>
      <w:r w:rsidRPr="00C8332E">
        <w:rPr>
          <w:szCs w:val="27"/>
          <w:lang w:val="ru-RU"/>
        </w:rPr>
        <w:t>му</w:t>
      </w:r>
      <w:r w:rsidRPr="00C8332E">
        <w:rPr>
          <w:szCs w:val="27"/>
        </w:rPr>
        <w:t xml:space="preserve"> административное наказание в виде предупреждения.</w:t>
      </w:r>
    </w:p>
    <w:p w:rsidR="001F1E73" w:rsidRPr="00C8332E" w:rsidP="00C8332E">
      <w:pPr>
        <w:pStyle w:val="BodyTextIndent"/>
        <w:spacing w:line="19" w:lineRule="atLeast"/>
        <w:ind w:firstLine="708"/>
        <w:rPr>
          <w:szCs w:val="27"/>
          <w:lang w:val="ru-RU"/>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C8332E" w:rsidP="00C8332E">
      <w:pPr>
        <w:pStyle w:val="BodyTextIndent"/>
        <w:spacing w:line="19" w:lineRule="atLeast"/>
        <w:ind w:firstLine="708"/>
        <w:rPr>
          <w:color w:val="000000" w:themeColor="text1"/>
          <w:szCs w:val="27"/>
        </w:rPr>
      </w:pPr>
    </w:p>
    <w:p w:rsidR="001F1E73" w:rsidRPr="00C8332E" w:rsidP="00C8332E">
      <w:pPr>
        <w:spacing w:line="19" w:lineRule="atLeast"/>
        <w:ind w:firstLine="708"/>
        <w:textAlignment w:val="baseline"/>
        <w:rPr>
          <w:bCs/>
          <w:color w:val="000000" w:themeColor="text1"/>
          <w:sz w:val="28"/>
          <w:szCs w:val="27"/>
          <w:bdr w:val="none" w:sz="0" w:space="0" w:color="auto" w:frame="1"/>
          <w:shd w:val="clear" w:color="auto" w:fill="FFFFFF"/>
        </w:rPr>
      </w:pPr>
      <w:r w:rsidRPr="00C8332E">
        <w:rPr>
          <w:bCs/>
          <w:color w:val="000000" w:themeColor="text1"/>
          <w:sz w:val="28"/>
          <w:szCs w:val="27"/>
          <w:bdr w:val="none" w:sz="0" w:space="0" w:color="auto" w:frame="1"/>
          <w:shd w:val="clear" w:color="auto" w:fill="FFFFFF"/>
        </w:rPr>
        <w:t>Мировой судья</w:t>
      </w:r>
      <w:r w:rsidRPr="00C8332E">
        <w:rPr>
          <w:bCs/>
          <w:color w:val="000000" w:themeColor="text1"/>
          <w:sz w:val="28"/>
          <w:szCs w:val="27"/>
          <w:bdr w:val="none" w:sz="0" w:space="0" w:color="auto" w:frame="1"/>
          <w:shd w:val="clear" w:color="auto" w:fill="FFFFFF"/>
        </w:rPr>
        <w:tab/>
      </w:r>
      <w:r w:rsidRPr="00C8332E">
        <w:rPr>
          <w:bCs/>
          <w:color w:val="000000" w:themeColor="text1"/>
          <w:sz w:val="28"/>
          <w:szCs w:val="27"/>
          <w:bdr w:val="none" w:sz="0" w:space="0" w:color="auto" w:frame="1"/>
          <w:shd w:val="clear" w:color="auto" w:fill="FFFFFF"/>
        </w:rPr>
        <w:tab/>
      </w:r>
      <w:r w:rsidRPr="00C8332E">
        <w:rPr>
          <w:bCs/>
          <w:color w:val="000000" w:themeColor="text1"/>
          <w:sz w:val="28"/>
          <w:szCs w:val="27"/>
          <w:bdr w:val="none" w:sz="0" w:space="0" w:color="auto" w:frame="1"/>
          <w:shd w:val="clear" w:color="auto" w:fill="FFFFFF"/>
        </w:rPr>
        <w:tab/>
      </w:r>
      <w:r w:rsidRPr="00C8332E">
        <w:rPr>
          <w:bCs/>
          <w:color w:val="000000" w:themeColor="text1"/>
          <w:sz w:val="28"/>
          <w:szCs w:val="27"/>
          <w:bdr w:val="none" w:sz="0" w:space="0" w:color="auto" w:frame="1"/>
          <w:shd w:val="clear" w:color="auto" w:fill="FFFFFF"/>
        </w:rPr>
        <w:tab/>
      </w:r>
      <w:r w:rsidRPr="007F44E4">
        <w:rPr>
          <w:bCs/>
          <w:color w:val="FFFFFF" w:themeColor="background1"/>
          <w:sz w:val="28"/>
          <w:szCs w:val="27"/>
          <w:bdr w:val="none" w:sz="0" w:space="0" w:color="auto" w:frame="1"/>
          <w:shd w:val="clear" w:color="auto" w:fill="FFFFFF"/>
        </w:rPr>
        <w:t>/подпись/</w:t>
      </w:r>
      <w:r w:rsidRPr="007F44E4">
        <w:rPr>
          <w:bCs/>
          <w:color w:val="FFFFFF" w:themeColor="background1"/>
          <w:sz w:val="28"/>
          <w:szCs w:val="27"/>
          <w:bdr w:val="none" w:sz="0" w:space="0" w:color="auto" w:frame="1"/>
          <w:shd w:val="clear" w:color="auto" w:fill="FFFFFF"/>
        </w:rPr>
        <w:tab/>
      </w:r>
      <w:r w:rsidRPr="00C8332E">
        <w:rPr>
          <w:bCs/>
          <w:color w:val="000000" w:themeColor="text1"/>
          <w:sz w:val="28"/>
          <w:szCs w:val="27"/>
          <w:bdr w:val="none" w:sz="0" w:space="0" w:color="auto" w:frame="1"/>
          <w:shd w:val="clear" w:color="auto" w:fill="FFFFFF"/>
        </w:rPr>
        <w:tab/>
      </w:r>
      <w:r w:rsidRPr="00C8332E" w:rsidR="00B55CA8">
        <w:rPr>
          <w:bCs/>
          <w:color w:val="000000" w:themeColor="text1"/>
          <w:sz w:val="28"/>
          <w:szCs w:val="27"/>
          <w:bdr w:val="none" w:sz="0" w:space="0" w:color="auto" w:frame="1"/>
          <w:shd w:val="clear" w:color="auto" w:fill="FFFFFF"/>
        </w:rPr>
        <w:tab/>
        <w:t xml:space="preserve">  </w:t>
      </w:r>
      <w:r w:rsidRPr="00C8332E">
        <w:rPr>
          <w:bCs/>
          <w:color w:val="000000" w:themeColor="text1"/>
          <w:sz w:val="28"/>
          <w:szCs w:val="27"/>
          <w:bdr w:val="none" w:sz="0" w:space="0" w:color="auto" w:frame="1"/>
          <w:shd w:val="clear" w:color="auto" w:fill="FFFFFF"/>
        </w:rPr>
        <w:t>Д.В. Киреев</w:t>
      </w:r>
    </w:p>
    <w:p w:rsidR="001F1E73" w:rsidRPr="000226E9" w:rsidP="001F1E73">
      <w:pPr>
        <w:rPr>
          <w:color w:val="000000" w:themeColor="text1"/>
        </w:rPr>
      </w:pPr>
    </w:p>
    <w:p w:rsidR="00ED477A"/>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05F00"/>
    <w:rsid w:val="00111CD5"/>
    <w:rsid w:val="001833CD"/>
    <w:rsid w:val="001F1E73"/>
    <w:rsid w:val="00352F53"/>
    <w:rsid w:val="004061EA"/>
    <w:rsid w:val="004B45D3"/>
    <w:rsid w:val="00676E8A"/>
    <w:rsid w:val="0072145B"/>
    <w:rsid w:val="007C674E"/>
    <w:rsid w:val="007F44E4"/>
    <w:rsid w:val="00885678"/>
    <w:rsid w:val="009F3CFF"/>
    <w:rsid w:val="00A035BB"/>
    <w:rsid w:val="00B06E31"/>
    <w:rsid w:val="00B55CA8"/>
    <w:rsid w:val="00B86852"/>
    <w:rsid w:val="00BD7484"/>
    <w:rsid w:val="00BE06B4"/>
    <w:rsid w:val="00C8332E"/>
    <w:rsid w:val="00D24559"/>
    <w:rsid w:val="00DC1BD4"/>
    <w:rsid w:val="00DE7FFE"/>
    <w:rsid w:val="00ED477A"/>
    <w:rsid w:val="00F012B3"/>
    <w:rsid w:val="00F679C7"/>
    <w:rsid w:val="00F713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 w:type="character" w:styleId="Hyperlink">
    <w:name w:val="Hyperlink"/>
    <w:basedOn w:val="DefaultParagraphFont"/>
    <w:uiPriority w:val="99"/>
    <w:unhideWhenUsed/>
    <w:rsid w:val="00111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