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24F2F" w:rsidRPr="007C142E" w:rsidP="00820624">
      <w:pPr>
        <w:widowControl w:val="0"/>
        <w:suppressAutoHyphens/>
        <w:spacing w:line="230" w:lineRule="auto"/>
        <w:jc w:val="right"/>
        <w:rPr>
          <w:sz w:val="28"/>
          <w:szCs w:val="28"/>
        </w:rPr>
      </w:pPr>
      <w:r w:rsidRPr="007C142E">
        <w:rPr>
          <w:sz w:val="28"/>
          <w:szCs w:val="28"/>
        </w:rPr>
        <w:t>Дело №5-4-</w:t>
      </w:r>
      <w:r w:rsidRPr="008B679D">
        <w:rPr>
          <w:sz w:val="28"/>
          <w:szCs w:val="28"/>
        </w:rPr>
        <w:t>58</w:t>
      </w:r>
      <w:r w:rsidRPr="007C142E">
        <w:rPr>
          <w:sz w:val="28"/>
          <w:szCs w:val="28"/>
        </w:rPr>
        <w:t>/2020</w:t>
      </w:r>
    </w:p>
    <w:p w:rsidR="00024F2F" w:rsidRPr="007C142E" w:rsidP="00820624">
      <w:pPr>
        <w:widowControl w:val="0"/>
        <w:suppressAutoHyphens/>
        <w:spacing w:line="230" w:lineRule="auto"/>
        <w:jc w:val="right"/>
        <w:rPr>
          <w:sz w:val="28"/>
          <w:szCs w:val="28"/>
        </w:rPr>
      </w:pPr>
    </w:p>
    <w:p w:rsidR="00024F2F" w:rsidRPr="007C142E" w:rsidP="00820624">
      <w:pPr>
        <w:spacing w:line="230" w:lineRule="auto"/>
        <w:jc w:val="center"/>
        <w:rPr>
          <w:sz w:val="28"/>
          <w:szCs w:val="28"/>
        </w:rPr>
      </w:pPr>
      <w:r w:rsidRPr="007C142E">
        <w:rPr>
          <w:sz w:val="28"/>
          <w:szCs w:val="28"/>
        </w:rPr>
        <w:t>П О С Т А Н О В Л Е Н И Е</w:t>
      </w:r>
    </w:p>
    <w:p w:rsidR="00024F2F" w:rsidRPr="007C142E" w:rsidP="00820624">
      <w:pPr>
        <w:spacing w:line="230" w:lineRule="auto"/>
        <w:jc w:val="center"/>
        <w:rPr>
          <w:sz w:val="28"/>
          <w:szCs w:val="28"/>
        </w:rPr>
      </w:pPr>
    </w:p>
    <w:p w:rsidR="00024F2F" w:rsidRPr="007C142E" w:rsidP="00820624">
      <w:pPr>
        <w:spacing w:line="230" w:lineRule="auto"/>
        <w:jc w:val="both"/>
        <w:rPr>
          <w:sz w:val="28"/>
          <w:szCs w:val="28"/>
        </w:rPr>
      </w:pPr>
      <w:r w:rsidRPr="008B679D">
        <w:rPr>
          <w:sz w:val="28"/>
          <w:szCs w:val="28"/>
        </w:rPr>
        <w:t xml:space="preserve">04 </w:t>
      </w:r>
      <w:r>
        <w:rPr>
          <w:sz w:val="28"/>
          <w:szCs w:val="28"/>
        </w:rPr>
        <w:t xml:space="preserve">февраля </w:t>
      </w:r>
      <w:r w:rsidRPr="007C142E">
        <w:rPr>
          <w:sz w:val="28"/>
          <w:szCs w:val="28"/>
        </w:rPr>
        <w:t>2020 года</w:t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  <w:t xml:space="preserve">     г. Симферополь</w:t>
      </w:r>
    </w:p>
    <w:p w:rsidR="00024F2F" w:rsidRPr="007C142E" w:rsidP="00820624">
      <w:pPr>
        <w:spacing w:line="230" w:lineRule="auto"/>
        <w:jc w:val="both"/>
        <w:rPr>
          <w:sz w:val="28"/>
          <w:szCs w:val="28"/>
        </w:rPr>
      </w:pPr>
    </w:p>
    <w:p w:rsidR="00024F2F" w:rsidRPr="007C142E" w:rsidP="00820624">
      <w:pPr>
        <w:spacing w:line="230" w:lineRule="auto"/>
        <w:ind w:firstLine="709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024F2F" w:rsidP="00C51517">
      <w:pPr>
        <w:spacing w:line="230" w:lineRule="auto"/>
        <w:ind w:left="3540"/>
        <w:jc w:val="both"/>
        <w:rPr>
          <w:sz w:val="28"/>
          <w:szCs w:val="28"/>
        </w:rPr>
      </w:pPr>
      <w:r>
        <w:rPr>
          <w:sz w:val="28"/>
          <w:szCs w:val="28"/>
        </w:rPr>
        <w:t>Мастюгина Сергея Федоровича</w:t>
      </w:r>
      <w:r w:rsidRPr="00D248AA">
        <w:rPr>
          <w:sz w:val="28"/>
          <w:szCs w:val="28"/>
        </w:rPr>
        <w:t xml:space="preserve">, </w:t>
      </w:r>
      <w:r>
        <w:rPr>
          <w:sz w:val="28"/>
          <w:szCs w:val="28"/>
        </w:rPr>
        <w:t>&lt;ДАННЫЕ ИЗЪЯТЫ&gt;</w:t>
      </w:r>
      <w:r w:rsidRPr="00D248AA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&lt;ДАННЫЕ ИЗЪЯТЫ&gt;</w:t>
      </w:r>
      <w:r w:rsidRPr="00D248AA">
        <w:rPr>
          <w:sz w:val="28"/>
          <w:szCs w:val="28"/>
        </w:rPr>
        <w:t xml:space="preserve">, гражданина Российской Федерации, </w:t>
      </w:r>
      <w:r>
        <w:rPr>
          <w:sz w:val="28"/>
          <w:szCs w:val="28"/>
        </w:rPr>
        <w:t xml:space="preserve">директора </w:t>
      </w:r>
      <w:r w:rsidRPr="00D248AA">
        <w:rPr>
          <w:sz w:val="28"/>
          <w:szCs w:val="28"/>
        </w:rPr>
        <w:t xml:space="preserve">ООО </w:t>
      </w:r>
      <w:r>
        <w:rPr>
          <w:sz w:val="28"/>
          <w:szCs w:val="28"/>
        </w:rPr>
        <w:t>&lt;ДАННЫЕ ИЗЪЯТЫ&gt;</w:t>
      </w:r>
      <w:r w:rsidRPr="00D248A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&lt;ДАННЫЕ ИЗЪЯТЫ&gt;), зарегистрированного по </w:t>
      </w:r>
      <w:r w:rsidRPr="00D248AA">
        <w:rPr>
          <w:sz w:val="28"/>
          <w:szCs w:val="28"/>
        </w:rPr>
        <w:t xml:space="preserve">адресу: </w:t>
      </w:r>
      <w:r>
        <w:rPr>
          <w:sz w:val="28"/>
          <w:szCs w:val="28"/>
        </w:rPr>
        <w:t>&lt;ДАННЫЕ ИЗЪЯТЫ&gt;</w:t>
      </w:r>
      <w:r w:rsidRPr="00D248AA">
        <w:rPr>
          <w:sz w:val="28"/>
          <w:szCs w:val="28"/>
        </w:rPr>
        <w:t xml:space="preserve">, </w:t>
      </w:r>
    </w:p>
    <w:p w:rsidR="00024F2F" w:rsidRPr="007C142E" w:rsidP="00820624">
      <w:pPr>
        <w:spacing w:line="230" w:lineRule="auto"/>
        <w:ind w:right="-1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24F2F" w:rsidRPr="007C142E" w:rsidP="00820624">
      <w:pPr>
        <w:spacing w:line="230" w:lineRule="auto"/>
        <w:ind w:right="-1"/>
        <w:jc w:val="both"/>
        <w:rPr>
          <w:sz w:val="28"/>
          <w:szCs w:val="28"/>
        </w:rPr>
      </w:pPr>
    </w:p>
    <w:p w:rsidR="00024F2F" w:rsidRPr="007C142E" w:rsidP="00820624">
      <w:pPr>
        <w:suppressAutoHyphens/>
        <w:spacing w:line="230" w:lineRule="auto"/>
        <w:jc w:val="center"/>
        <w:rPr>
          <w:bCs/>
          <w:sz w:val="28"/>
          <w:szCs w:val="28"/>
        </w:rPr>
      </w:pPr>
      <w:r w:rsidRPr="007C142E">
        <w:rPr>
          <w:sz w:val="28"/>
          <w:szCs w:val="28"/>
        </w:rPr>
        <w:t>УСТАНОВИЛ:</w:t>
      </w:r>
    </w:p>
    <w:p w:rsidR="00024F2F" w:rsidRPr="007C142E" w:rsidP="00820624">
      <w:pPr>
        <w:suppressAutoHyphens/>
        <w:spacing w:line="230" w:lineRule="auto"/>
        <w:jc w:val="both"/>
        <w:rPr>
          <w:bCs/>
          <w:sz w:val="28"/>
          <w:szCs w:val="28"/>
        </w:rPr>
      </w:pPr>
    </w:p>
    <w:p w:rsidR="00024F2F" w:rsidRPr="007C142E" w:rsidP="00820624">
      <w:pPr>
        <w:spacing w:line="23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Мастюгин Сергей Федорович</w:t>
      </w:r>
      <w:r w:rsidRPr="007C142E">
        <w:rPr>
          <w:sz w:val="28"/>
          <w:szCs w:val="28"/>
        </w:rPr>
        <w:t xml:space="preserve">, являясь директором </w:t>
      </w:r>
      <w:r>
        <w:rPr>
          <w:sz w:val="28"/>
          <w:szCs w:val="28"/>
        </w:rPr>
        <w:t>ООО &lt;ДАННЫЕ ИЗЪЯТЫ&gt;,</w:t>
      </w:r>
      <w:r w:rsidRPr="00D248AA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 по адресу: &lt;ДАННЫЕ ИЗЪЯТЫ&gt;,</w:t>
      </w:r>
      <w:r w:rsidRPr="007C142E">
        <w:rPr>
          <w:sz w:val="28"/>
          <w:szCs w:val="28"/>
        </w:rPr>
        <w:t xml:space="preserve">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7C142E"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в гор.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СЗВ-СТАЖ 2018.</w:t>
      </w:r>
    </w:p>
    <w:p w:rsidR="00024F2F" w:rsidRPr="007C142E" w:rsidP="00820624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C142E">
        <w:rPr>
          <w:sz w:val="28"/>
          <w:szCs w:val="28"/>
          <w:shd w:val="clear" w:color="auto" w:fill="FFFFFF"/>
        </w:rPr>
        <w:t>Пунктом 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  <w:r w:rsidRPr="007C142E">
        <w:rPr>
          <w:sz w:val="28"/>
          <w:szCs w:val="28"/>
          <w:shd w:val="clear" w:color="auto" w:fill="FFFFFF"/>
        </w:rPr>
        <w:t xml:space="preserve"> страховой номер индивидуального лицевого счета;</w:t>
      </w:r>
      <w:r w:rsidRPr="007C142E">
        <w:rPr>
          <w:sz w:val="28"/>
          <w:szCs w:val="28"/>
          <w:shd w:val="clear" w:color="auto" w:fill="FFFFFF"/>
        </w:rPr>
        <w:t xml:space="preserve"> фамилию, имя и отчество;</w:t>
      </w:r>
      <w:r w:rsidRPr="007C142E">
        <w:rPr>
          <w:sz w:val="28"/>
          <w:szCs w:val="28"/>
          <w:shd w:val="clear" w:color="auto" w:fill="FFFFFF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7C142E">
        <w:rPr>
          <w:sz w:val="28"/>
          <w:szCs w:val="28"/>
          <w:shd w:val="clear" w:color="auto" w:fill="FFFFFF"/>
        </w:rPr>
        <w:t xml:space="preserve">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7C142E">
        <w:rPr>
          <w:sz w:val="28"/>
          <w:szCs w:val="28"/>
          <w:shd w:val="clear" w:color="auto" w:fill="FFFFFF"/>
        </w:rPr>
        <w:t xml:space="preserve">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местностях.</w:t>
      </w:r>
    </w:p>
    <w:p w:rsidR="00024F2F" w:rsidRPr="007C142E" w:rsidP="00820624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C142E">
        <w:rPr>
          <w:sz w:val="28"/>
          <w:szCs w:val="28"/>
          <w:shd w:val="clear" w:color="auto" w:fill="FFFFFF"/>
        </w:rPr>
        <w:t>Указанные сведения за 2018 год по форме СЗВ-СТАЖ</w:t>
      </w:r>
      <w:r>
        <w:rPr>
          <w:sz w:val="28"/>
          <w:szCs w:val="28"/>
          <w:shd w:val="clear" w:color="auto" w:fill="FFFFFF"/>
        </w:rPr>
        <w:t xml:space="preserve"> с учетом соответствующих исправлений</w:t>
      </w:r>
      <w:r w:rsidRPr="007C142E">
        <w:rPr>
          <w:sz w:val="28"/>
          <w:szCs w:val="28"/>
          <w:shd w:val="clear" w:color="auto" w:fill="FFFFFF"/>
        </w:rPr>
        <w:t>, бы</w:t>
      </w:r>
      <w:r>
        <w:rPr>
          <w:sz w:val="28"/>
          <w:szCs w:val="28"/>
          <w:shd w:val="clear" w:color="auto" w:fill="FFFFFF"/>
        </w:rPr>
        <w:t>ли</w:t>
      </w:r>
      <w:r w:rsidRPr="007C142E">
        <w:rPr>
          <w:sz w:val="28"/>
          <w:szCs w:val="28"/>
          <w:shd w:val="clear" w:color="auto" w:fill="FFFFFF"/>
        </w:rPr>
        <w:t xml:space="preserve"> предоставлены </w:t>
      </w:r>
      <w:r w:rsidRPr="007C142E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 xml:space="preserve">ООО &lt;ДАННЫЕ ИЗЪЯТЫ&gt; Мастюгиным С.Ф. </w:t>
      </w:r>
      <w:r w:rsidRPr="007C142E">
        <w:rPr>
          <w:sz w:val="28"/>
          <w:szCs w:val="28"/>
        </w:rPr>
        <w:t>– 1</w:t>
      </w:r>
      <w:r>
        <w:rPr>
          <w:sz w:val="28"/>
          <w:szCs w:val="28"/>
        </w:rPr>
        <w:t>1</w:t>
      </w:r>
      <w:r w:rsidRPr="007C142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7C142E">
        <w:rPr>
          <w:sz w:val="28"/>
          <w:szCs w:val="28"/>
        </w:rPr>
        <w:t>.2019 года, предельный срок предоставления которых не позднее 01 марта 2019 года, то есть с пропуском установленного законом срока.</w:t>
      </w:r>
    </w:p>
    <w:p w:rsidR="00024F2F" w:rsidRPr="007C142E" w:rsidP="00820624">
      <w:pPr>
        <w:spacing w:line="23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7C142E"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024F2F" w:rsidP="00C51517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  <w:r w:rsidRPr="007C142E">
        <w:rPr>
          <w:sz w:val="28"/>
          <w:szCs w:val="28"/>
          <w:shd w:val="clear" w:color="auto" w:fill="FFFFFF"/>
        </w:rPr>
        <w:t>В судебное заседание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Мастюгин С.Ф. </w:t>
      </w:r>
      <w:r>
        <w:rPr>
          <w:sz w:val="28"/>
          <w:szCs w:val="28"/>
          <w:shd w:val="clear" w:color="auto" w:fill="FFFFFF"/>
        </w:rPr>
        <w:t xml:space="preserve">не явился, </w:t>
      </w:r>
      <w:r>
        <w:rPr>
          <w:sz w:val="28"/>
          <w:szCs w:val="28"/>
        </w:rPr>
        <w:t xml:space="preserve">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  <w:r>
        <w:rPr>
          <w:sz w:val="28"/>
          <w:szCs w:val="28"/>
          <w:lang w:eastAsia="ar-SA"/>
        </w:rPr>
        <w:t xml:space="preserve"> Ходатайств об отложении рассмотрения дела или рассмотрении дела без его участия, мировому судье не поступало.</w:t>
      </w:r>
    </w:p>
    <w:p w:rsidR="00024F2F" w:rsidP="00C5151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024F2F" w:rsidP="00C51517">
      <w:pPr>
        <w:suppressAutoHyphens/>
        <w:spacing w:line="228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24F2F" w:rsidRPr="007C142E" w:rsidP="00261813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C142E">
        <w:rPr>
          <w:sz w:val="28"/>
          <w:szCs w:val="28"/>
          <w:shd w:val="clear" w:color="auto" w:fill="FFFFFF"/>
        </w:rPr>
        <w:t xml:space="preserve">сследовав протокол об административном правонарушении и другие материалы дела, мировой судья приходит к выводу о том, что в </w:t>
      </w:r>
      <w:r>
        <w:rPr>
          <w:sz w:val="28"/>
          <w:szCs w:val="28"/>
          <w:shd w:val="clear" w:color="auto" w:fill="FFFFFF"/>
        </w:rPr>
        <w:t xml:space="preserve">его </w:t>
      </w:r>
      <w:r w:rsidRPr="007C142E">
        <w:rPr>
          <w:sz w:val="28"/>
          <w:szCs w:val="28"/>
          <w:shd w:val="clear" w:color="auto" w:fill="FFFFFF"/>
        </w:rPr>
        <w:t>действиях</w:t>
      </w:r>
      <w:r>
        <w:rPr>
          <w:sz w:val="28"/>
          <w:szCs w:val="28"/>
          <w:shd w:val="clear" w:color="auto" w:fill="FFFFFF"/>
        </w:rPr>
        <w:t xml:space="preserve"> </w:t>
      </w:r>
      <w:r w:rsidRPr="007C142E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7C142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C142E"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 w:rsidRPr="007C142E">
        <w:rPr>
          <w:sz w:val="28"/>
          <w:szCs w:val="28"/>
        </w:rPr>
        <w:t>.2.</w:t>
      </w:r>
      <w:r w:rsidRPr="007C142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7C142E"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>
        <w:rPr>
          <w:sz w:val="28"/>
          <w:szCs w:val="28"/>
          <w:shd w:val="clear" w:color="auto" w:fill="FFFFFF"/>
        </w:rPr>
        <w:t xml:space="preserve">, </w:t>
      </w:r>
      <w:r w:rsidRPr="007C142E">
        <w:rPr>
          <w:sz w:val="28"/>
          <w:szCs w:val="28"/>
          <w:lang w:eastAsia="ar-SA"/>
        </w:rPr>
        <w:t>а именно: н</w:t>
      </w:r>
      <w:r w:rsidRPr="007C142E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024F2F" w:rsidRPr="00094033" w:rsidP="00261813">
      <w:pPr>
        <w:widowControl w:val="0"/>
        <w:ind w:right="60" w:firstLine="709"/>
        <w:jc w:val="both"/>
        <w:rPr>
          <w:sz w:val="28"/>
          <w:szCs w:val="28"/>
          <w:lang w:eastAsia="en-US"/>
        </w:rPr>
      </w:pPr>
      <w:r w:rsidRPr="007C142E">
        <w:rPr>
          <w:sz w:val="28"/>
          <w:szCs w:val="28"/>
        </w:rPr>
        <w:t>Виновность</w:t>
      </w:r>
      <w:r w:rsidRPr="00063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Мастюгина С.Ф., </w:t>
      </w:r>
      <w:r w:rsidRPr="007C142E"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</w:t>
      </w:r>
      <w:r w:rsidRPr="00094033">
        <w:rPr>
          <w:sz w:val="28"/>
          <w:szCs w:val="28"/>
        </w:rPr>
        <w:t>собранными по делу достаточными доказательствами, которые и</w:t>
      </w:r>
      <w:r w:rsidRPr="00094033">
        <w:rPr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24F2F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szCs w:val="28"/>
        </w:rPr>
        <w:t>го</w:t>
      </w:r>
      <w:r w:rsidRPr="007C142E">
        <w:rPr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24F2F" w:rsidRPr="007C142E" w:rsidP="00820624">
      <w:pPr>
        <w:spacing w:line="230" w:lineRule="auto"/>
        <w:ind w:firstLine="708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Мастюгина С.Ф., </w:t>
      </w:r>
      <w:r w:rsidRPr="007C142E">
        <w:rPr>
          <w:sz w:val="28"/>
          <w:szCs w:val="28"/>
        </w:rPr>
        <w:t xml:space="preserve">который согласно материалов дела, ранее не привлекался к административной ответственности, мировой судья считает необходимым назначить </w:t>
      </w:r>
      <w:r>
        <w:rPr>
          <w:sz w:val="28"/>
          <w:szCs w:val="28"/>
        </w:rPr>
        <w:t xml:space="preserve">ему минимальное </w:t>
      </w:r>
      <w:r w:rsidRPr="007C142E">
        <w:rPr>
          <w:sz w:val="28"/>
          <w:szCs w:val="28"/>
        </w:rPr>
        <w:t>административное наказание в пределах</w:t>
      </w:r>
      <w:r>
        <w:rPr>
          <w:sz w:val="28"/>
          <w:szCs w:val="28"/>
        </w:rPr>
        <w:t xml:space="preserve">, установленных </w:t>
      </w:r>
      <w:r w:rsidRPr="007C142E">
        <w:rPr>
          <w:sz w:val="28"/>
          <w:szCs w:val="28"/>
        </w:rPr>
        <w:t>санкци</w:t>
      </w:r>
      <w:r>
        <w:rPr>
          <w:sz w:val="28"/>
          <w:szCs w:val="28"/>
        </w:rPr>
        <w:t>ей</w:t>
      </w:r>
      <w:r w:rsidRPr="007C142E">
        <w:rPr>
          <w:sz w:val="28"/>
          <w:szCs w:val="28"/>
        </w:rPr>
        <w:t xml:space="preserve">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7C142E"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 w:rsidRPr="007C142E">
        <w:rPr>
          <w:sz w:val="28"/>
          <w:szCs w:val="28"/>
          <w:lang w:eastAsia="en-US"/>
        </w:rPr>
        <w:t>33.2.</w:t>
      </w:r>
      <w:r w:rsidRPr="007C142E">
        <w:rPr>
          <w:sz w:val="28"/>
          <w:szCs w:val="28"/>
        </w:rPr>
        <w:t xml:space="preserve"> КоАП РФ.</w:t>
      </w:r>
    </w:p>
    <w:p w:rsidR="00024F2F" w:rsidRPr="007C142E" w:rsidP="00820624">
      <w:pPr>
        <w:pStyle w:val="BodyTextIndent"/>
        <w:spacing w:line="230" w:lineRule="auto"/>
        <w:ind w:firstLine="708"/>
        <w:rPr>
          <w:rStyle w:val="apple-converted-space"/>
          <w:szCs w:val="28"/>
          <w:shd w:val="clear" w:color="auto" w:fill="FFFFFF"/>
        </w:rPr>
      </w:pPr>
      <w:r w:rsidRPr="007C142E">
        <w:rPr>
          <w:szCs w:val="28"/>
        </w:rPr>
        <w:t xml:space="preserve">На основании изложенного, руководствуясь ст.ст.29.9., 29.10. </w:t>
      </w:r>
      <w:r w:rsidRPr="007C142E"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7C142E">
        <w:rPr>
          <w:rStyle w:val="apple-converted-space"/>
          <w:szCs w:val="28"/>
          <w:shd w:val="clear" w:color="auto" w:fill="FFFFFF"/>
        </w:rPr>
        <w:t>,</w:t>
      </w:r>
    </w:p>
    <w:p w:rsidR="00024F2F" w:rsidRPr="007C142E" w:rsidP="00820624">
      <w:pPr>
        <w:pStyle w:val="BodyTextIndent"/>
        <w:spacing w:line="230" w:lineRule="auto"/>
        <w:ind w:hanging="142"/>
        <w:jc w:val="center"/>
        <w:rPr>
          <w:szCs w:val="28"/>
        </w:rPr>
      </w:pPr>
      <w:r w:rsidRPr="007C142E">
        <w:rPr>
          <w:szCs w:val="28"/>
        </w:rPr>
        <w:t>ПОСТАНОВИЛ:</w:t>
      </w:r>
    </w:p>
    <w:p w:rsidR="00024F2F" w:rsidRPr="007C142E" w:rsidP="00820624">
      <w:pPr>
        <w:pStyle w:val="BodyTextIndent"/>
        <w:spacing w:line="230" w:lineRule="auto"/>
        <w:ind w:firstLine="708"/>
        <w:rPr>
          <w:szCs w:val="28"/>
        </w:rPr>
      </w:pPr>
    </w:p>
    <w:p w:rsidR="00024F2F" w:rsidRPr="007C142E" w:rsidP="00820624">
      <w:pPr>
        <w:spacing w:line="23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C142E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а общества с ограниченной ответственностью &lt;ДАННЫЕ ИЗЪЯТЫ&gt; </w:t>
      </w:r>
      <w:r>
        <w:rPr>
          <w:sz w:val="28"/>
          <w:szCs w:val="28"/>
        </w:rPr>
        <w:t xml:space="preserve">Мастюгина Сергея Федоровича, </w:t>
      </w:r>
      <w:r w:rsidRPr="007C142E">
        <w:rPr>
          <w:sz w:val="28"/>
          <w:szCs w:val="28"/>
        </w:rPr>
        <w:t>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024F2F" w:rsidRPr="007C142E" w:rsidP="00820624">
      <w:pPr>
        <w:pStyle w:val="NormalWeb"/>
        <w:spacing w:before="0" w:beforeAutospacing="0" w:after="0" w:afterAutospacing="0" w:line="230" w:lineRule="auto"/>
        <w:ind w:firstLine="708"/>
        <w:jc w:val="both"/>
        <w:rPr>
          <w:sz w:val="28"/>
          <w:szCs w:val="28"/>
          <w:lang w:val="ru-RU"/>
        </w:rPr>
      </w:pPr>
      <w:r w:rsidRPr="007C142E">
        <w:rPr>
          <w:sz w:val="28"/>
          <w:szCs w:val="28"/>
          <w:lang w:val="ru-RU"/>
        </w:rPr>
        <w:t>Штраф подлежит уплате по следующим реквизитам:</w:t>
      </w:r>
    </w:p>
    <w:p w:rsidR="00024F2F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Получатель – УФК по Республике Крым (Министерство юстиции Республики Крым, л/с 04752203230)</w:t>
      </w:r>
    </w:p>
    <w:p w:rsidR="00024F2F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ИНН: 9102013284</w:t>
      </w:r>
    </w:p>
    <w:p w:rsidR="00024F2F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КПП: 910201001</w:t>
      </w:r>
    </w:p>
    <w:p w:rsidR="00024F2F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ОКТМО: 35701000</w:t>
      </w:r>
    </w:p>
    <w:p w:rsidR="00024F2F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Банк получателя: Отделение по Республике Крым Южного главного управления ЦБРФ</w:t>
      </w:r>
    </w:p>
    <w:p w:rsidR="00024F2F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БИК: 043510001</w:t>
      </w:r>
    </w:p>
    <w:p w:rsidR="00024F2F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Счет: 40101810335100010001</w:t>
      </w:r>
    </w:p>
    <w:p w:rsidR="00024F2F" w:rsidRPr="007C142E" w:rsidP="00820624">
      <w:pPr>
        <w:pStyle w:val="BodyTextIndent"/>
        <w:spacing w:line="230" w:lineRule="auto"/>
        <w:ind w:firstLine="708"/>
        <w:rPr>
          <w:szCs w:val="28"/>
        </w:rPr>
      </w:pPr>
      <w:r w:rsidRPr="007C142E">
        <w:rPr>
          <w:szCs w:val="28"/>
        </w:rPr>
        <w:t>КБК: 828 1 16 01153 01 0332 140.</w:t>
      </w:r>
    </w:p>
    <w:p w:rsidR="00024F2F" w:rsidRPr="007C142E" w:rsidP="00820624">
      <w:pPr>
        <w:pStyle w:val="BodyTextIndent"/>
        <w:spacing w:line="230" w:lineRule="auto"/>
        <w:ind w:firstLine="708"/>
        <w:rPr>
          <w:szCs w:val="28"/>
          <w:lang w:eastAsia="en-US"/>
        </w:rPr>
      </w:pPr>
      <w:r w:rsidRPr="007C142E">
        <w:rPr>
          <w:szCs w:val="28"/>
          <w:lang w:eastAsia="en-US"/>
        </w:rPr>
        <w:t>Копию постановления направить в</w:t>
      </w:r>
      <w:r w:rsidRPr="007C142E"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24F2F" w:rsidRPr="007C142E" w:rsidP="00820624">
      <w:pPr>
        <w:spacing w:line="230" w:lineRule="auto"/>
        <w:ind w:firstLine="708"/>
        <w:jc w:val="both"/>
        <w:rPr>
          <w:sz w:val="28"/>
          <w:szCs w:val="28"/>
        </w:rPr>
      </w:pPr>
      <w:r w:rsidRPr="007C142E">
        <w:rPr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24F2F" w:rsidRPr="007C142E" w:rsidP="00820624">
      <w:pPr>
        <w:spacing w:line="23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C142E"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24F2F" w:rsidRPr="007C142E" w:rsidP="00820624">
      <w:pPr>
        <w:spacing w:line="230" w:lineRule="auto"/>
        <w:ind w:firstLine="708"/>
        <w:jc w:val="both"/>
        <w:rPr>
          <w:sz w:val="28"/>
          <w:szCs w:val="28"/>
          <w:lang w:eastAsia="en-US"/>
        </w:rPr>
      </w:pPr>
      <w:r w:rsidRPr="007C142E">
        <w:rPr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024F2F" w:rsidP="00943DDB">
      <w:pPr>
        <w:spacing w:line="230" w:lineRule="auto"/>
        <w:ind w:firstLine="708"/>
        <w:jc w:val="both"/>
        <w:rPr>
          <w:sz w:val="28"/>
          <w:szCs w:val="28"/>
          <w:lang w:eastAsia="en-US"/>
        </w:rPr>
      </w:pPr>
      <w:r w:rsidRPr="007C142E">
        <w:rPr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>
        <w:rPr>
          <w:sz w:val="28"/>
          <w:szCs w:val="28"/>
          <w:lang w:eastAsia="en-US"/>
        </w:rPr>
        <w:t>з м</w:t>
      </w:r>
      <w:r w:rsidRPr="007C142E">
        <w:rPr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24F2F" w:rsidRPr="00943DDB" w:rsidP="00943DDB">
      <w:pPr>
        <w:spacing w:line="230" w:lineRule="auto"/>
        <w:ind w:firstLine="708"/>
        <w:jc w:val="both"/>
        <w:rPr>
          <w:sz w:val="28"/>
          <w:szCs w:val="28"/>
          <w:lang w:eastAsia="en-US"/>
        </w:rPr>
      </w:pPr>
    </w:p>
    <w:p w:rsidR="00024F2F" w:rsidRPr="00820624" w:rsidP="00820624">
      <w:pPr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7C142E">
        <w:rPr>
          <w:sz w:val="28"/>
          <w:szCs w:val="28"/>
        </w:rPr>
        <w:t>Мировой судья</w:t>
      </w:r>
      <w:r w:rsidRPr="007C142E">
        <w:rPr>
          <w:sz w:val="28"/>
          <w:szCs w:val="28"/>
        </w:rPr>
        <w:tab/>
      </w:r>
      <w:r w:rsidRPr="007C142E">
        <w:rPr>
          <w:sz w:val="28"/>
          <w:szCs w:val="28"/>
        </w:rPr>
        <w:tab/>
      </w:r>
      <w:r w:rsidRPr="00820624">
        <w:rPr>
          <w:color w:val="000000"/>
          <w:sz w:val="28"/>
          <w:szCs w:val="28"/>
        </w:rPr>
        <w:tab/>
      </w:r>
      <w:r w:rsidRPr="00943DDB">
        <w:rPr>
          <w:color w:val="000000"/>
          <w:sz w:val="28"/>
          <w:szCs w:val="28"/>
        </w:rPr>
        <w:tab/>
      </w:r>
      <w:r w:rsidRPr="00943DDB">
        <w:rPr>
          <w:color w:val="000000"/>
          <w:sz w:val="28"/>
          <w:szCs w:val="28"/>
        </w:rPr>
        <w:tab/>
      </w:r>
      <w:r w:rsidRPr="00943DDB">
        <w:rPr>
          <w:color w:val="000000"/>
          <w:sz w:val="28"/>
          <w:szCs w:val="28"/>
        </w:rPr>
        <w:tab/>
      </w:r>
      <w:r w:rsidRPr="0082062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</w:t>
      </w:r>
      <w:r w:rsidRPr="00820624">
        <w:rPr>
          <w:color w:val="000000"/>
          <w:sz w:val="28"/>
          <w:szCs w:val="28"/>
        </w:rPr>
        <w:t xml:space="preserve"> Д.В. Киреев</w:t>
      </w:r>
    </w:p>
    <w:p w:rsidR="00024F2F" w:rsidRPr="00043AE9" w:rsidP="00043AE9"/>
    <w:sectPr w:rsidSect="00943DDB">
      <w:pgSz w:w="11906" w:h="16838"/>
      <w:pgMar w:top="96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4261"/>
    <w:rsid w:val="00024F2F"/>
    <w:rsid w:val="00043AE9"/>
    <w:rsid w:val="00063366"/>
    <w:rsid w:val="00094033"/>
    <w:rsid w:val="00185EA7"/>
    <w:rsid w:val="00261813"/>
    <w:rsid w:val="002629E9"/>
    <w:rsid w:val="0053750C"/>
    <w:rsid w:val="00554261"/>
    <w:rsid w:val="005C7BE8"/>
    <w:rsid w:val="006D0C35"/>
    <w:rsid w:val="007316D9"/>
    <w:rsid w:val="007C142E"/>
    <w:rsid w:val="00820624"/>
    <w:rsid w:val="00863048"/>
    <w:rsid w:val="008B0051"/>
    <w:rsid w:val="008B679D"/>
    <w:rsid w:val="00943DDB"/>
    <w:rsid w:val="009B396A"/>
    <w:rsid w:val="00BA5FFA"/>
    <w:rsid w:val="00C51517"/>
    <w:rsid w:val="00D248AA"/>
    <w:rsid w:val="00E3646B"/>
    <w:rsid w:val="00E574E6"/>
    <w:rsid w:val="00F13BE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A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43AE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BodyTextChar"/>
    <w:uiPriority w:val="99"/>
    <w:semiHidden/>
    <w:rsid w:val="00043AE9"/>
    <w:pPr>
      <w:suppressAutoHyphens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3AE9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3AE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uiPriority w:val="99"/>
    <w:rsid w:val="00043AE9"/>
  </w:style>
  <w:style w:type="character" w:customStyle="1" w:styleId="snippetequal">
    <w:name w:val="snippet_equal"/>
    <w:uiPriority w:val="99"/>
    <w:rsid w:val="00043AE9"/>
  </w:style>
  <w:style w:type="paragraph" w:styleId="BalloonText">
    <w:name w:val="Balloon Text"/>
    <w:basedOn w:val="Normal"/>
    <w:link w:val="BalloonTextChar"/>
    <w:uiPriority w:val="99"/>
    <w:semiHidden/>
    <w:rsid w:val="00820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062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