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</w:t>
      </w:r>
      <w:r>
        <w:t>Дело № 05-0075/4/2024</w:t>
      </w:r>
    </w:p>
    <w:p w:rsidR="00A77B3E" w:rsidP="00791A63">
      <w:pPr>
        <w:jc w:val="center"/>
      </w:pPr>
      <w:r>
        <w:t>П О С Т А Н О В Л Е Н И Е</w:t>
      </w:r>
    </w:p>
    <w:p w:rsidR="00A77B3E">
      <w:r>
        <w:t>19 февраля 2024 года</w:t>
      </w:r>
      <w:r>
        <w:tab/>
      </w:r>
      <w:r>
        <w:tab/>
      </w:r>
      <w:r>
        <w:t xml:space="preserve">  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</w:t>
      </w:r>
      <w:r>
        <w:t>Оникий</w:t>
      </w:r>
      <w:r>
        <w:t xml:space="preserve"> </w:t>
      </w:r>
      <w:r>
        <w:t xml:space="preserve">А.А., при участии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 </w:t>
      </w:r>
    </w:p>
    <w:p w:rsidR="00A77B3E">
      <w:r>
        <w:t>фио</w:t>
      </w:r>
      <w:r>
        <w:t xml:space="preserve">, паспортные </w:t>
      </w:r>
      <w:r>
        <w:t xml:space="preserve">данные ...адрес зарегистрированного по адресу: адрес, паспортные данные, </w:t>
      </w:r>
    </w:p>
    <w:p w:rsidR="00A77B3E"/>
    <w:p w:rsidR="00A77B3E">
      <w:r>
        <w:t xml:space="preserve">                                                              установил:</w:t>
      </w:r>
    </w:p>
    <w:p w:rsidR="00A77B3E">
      <w:r>
        <w:t>постановлением мирового судьи судебного участка № 2 Железнодорожного судебного района города Симферополь (Же</w:t>
      </w:r>
      <w:r>
        <w:t xml:space="preserve">лезнодорожный район городского округа Симферополь Республики Крым от дата по делу № ...номер </w:t>
      </w:r>
      <w:r>
        <w:t>фио</w:t>
      </w:r>
      <w:r>
        <w:t xml:space="preserve"> признан виновным в совершении административного правонарушения, предусмотренного ч. 1            ст. 6.9 КоАП РФ, и ему назначено административное наказание в </w:t>
      </w:r>
      <w:r>
        <w:t xml:space="preserve">виде административного штрафа в размере 4000,00 руб. </w:t>
      </w:r>
    </w:p>
    <w:p w:rsidR="00A77B3E">
      <w:r>
        <w:t>Постановление вступило в законную силу дата, срок для добровольной уплаты штрафа – до 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</w:t>
      </w:r>
      <w:r>
        <w:t xml:space="preserve">афа, в отношении </w:t>
      </w:r>
      <w:r>
        <w:t>фио</w:t>
      </w:r>
      <w:r>
        <w:t xml:space="preserve"> дата начальником отделения – старшим судебным приставом ОСП по Железнодорожному району г. Симферополя ГУ УФССП России по Республике Крым и г. Симферополю составлен протокол № ...номер об административном правонарушении, предусмотренном</w:t>
      </w:r>
      <w:r>
        <w:t xml:space="preserve"> частью 1 статьи 20.25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признал вину в совершении административного правонарушения.</w:t>
      </w:r>
    </w:p>
    <w:p w:rsidR="00A77B3E">
      <w:r>
        <w:t xml:space="preserve">Заслушав пояснения </w:t>
      </w:r>
      <w:r>
        <w:t>фио</w:t>
      </w:r>
      <w:r>
        <w:t xml:space="preserve">, исследовав материалы дела об административном правонарушении, прихожу к следующему.  </w:t>
      </w:r>
    </w:p>
    <w:p w:rsidR="00A77B3E">
      <w:r>
        <w:t xml:space="preserve">Согласно части 1 статьи 32.2 </w:t>
      </w:r>
      <w:r>
        <w:t>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</w:t>
      </w:r>
      <w:r>
        <w:t>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</w:t>
      </w:r>
      <w:r>
        <w:t>а неуплату административного штрафа в срок, предусмотренный настоящим Кодексом.</w:t>
      </w:r>
    </w:p>
    <w:p w:rsidR="00A77B3E">
      <w:r>
        <w:t xml:space="preserve">В соответствии со статьей 26.11 КоАП РФ, судья оценивает доказательства по делу об административном правонарушении по своему внутреннему убеждению, </w:t>
      </w:r>
      <w:r>
        <w:t>основанному на все</w:t>
      </w:r>
      <w:r>
        <w:softHyphen/>
        <w:t>стороннем</w:t>
      </w:r>
      <w:r>
        <w:t xml:space="preserve">, полном и объективном исследовании всех доказательств дела в их совокупности. </w:t>
      </w:r>
    </w:p>
    <w:p w:rsidR="00A77B3E">
      <w:r>
        <w:t xml:space="preserve">В силу статьи 26.11 КоАП РФ оцениваю представленные материалы дела:  протокол от дата № ...номер об административном правонарушении, предусмотренном частью 1 статьи 20.25 КоАП </w:t>
      </w:r>
      <w:r>
        <w:t>РФ (</w:t>
      </w:r>
      <w:r>
        <w:t>л.д</w:t>
      </w:r>
      <w:r>
        <w:t>. 1), копию постановления мирового судьи судебного участка          № 2 Железнодорожного судебного района города Симферополь (Железнодорожный район городского округа Симферополь Республики Крым от дата по делу № ...номер (</w:t>
      </w:r>
      <w:r>
        <w:t>л.д</w:t>
      </w:r>
      <w:r>
        <w:t>. 4-5), копию постановле</w:t>
      </w:r>
      <w:r>
        <w:t xml:space="preserve">ния о возбуждении исполнительного производства от дата (л.д.3), письменные объяснения </w:t>
      </w:r>
      <w:r>
        <w:t>фио</w:t>
      </w:r>
      <w:r>
        <w:t xml:space="preserve"> (л.д.8), а также иные материалы, как надлежащие доказательства.</w:t>
      </w:r>
    </w:p>
    <w:p w:rsidR="00A77B3E">
      <w:r>
        <w:t>С учётом изложенного, прихожу к выводу, что материалами дела об административном правонарушении доказа</w:t>
      </w:r>
      <w:r>
        <w:t xml:space="preserve">но, что </w:t>
      </w:r>
      <w:r>
        <w:t>фио</w:t>
      </w:r>
      <w:r>
        <w:t xml:space="preserve"> совершил административное правонарушение, предусмотренное частью 1 статьи 20.25 КоАП РФ.</w:t>
      </w:r>
    </w:p>
    <w:p w:rsidR="00A77B3E">
      <w:r>
        <w:t>Исходя из данных о правонарушителе и обстоятельств дела, а именно отсутствие у него официального трудоустройства, непринятие конкретных мер к уплате штрафа</w:t>
      </w:r>
      <w:r>
        <w:t xml:space="preserve"> на момент рассмотрения настоящего материала, прихожу к выводу о том, что назначение </w:t>
      </w:r>
      <w:r>
        <w:t>фио</w:t>
      </w:r>
      <w:r>
        <w:t xml:space="preserve"> административного наказания вновь в виде штрафа не будет способствовать достижению целей, определенных ст. 3.1 КоАП РФ.</w:t>
      </w:r>
    </w:p>
    <w:p w:rsidR="00A77B3E">
      <w:r>
        <w:t>Учитывая обстоятельства совершенного правонаруш</w:t>
      </w:r>
      <w:r>
        <w:t>ения, личность нарушителя, считаю, что административное наказание должно быть назначено по общим правилам, в соответствии с требованиями статьи 4.1 КоАП РФ и находится в пределах санкции части 1 статьи 20.25 КоАП РФ – в виде обязательных работ.</w:t>
      </w:r>
    </w:p>
    <w:p w:rsidR="00A77B3E">
      <w:r>
        <w:t>Материалы д</w:t>
      </w:r>
      <w:r>
        <w:t xml:space="preserve">ела не содержат доказательств того, что </w:t>
      </w:r>
      <w:r>
        <w:t>фио</w:t>
      </w:r>
      <w:r>
        <w:t xml:space="preserve"> относится к категории лиц, установленных частью 3  статьи 3.13 КоАП РФ, в связи с чем препятствий для назначения ему административного наказания в виде обязательных работ не усматривается.</w:t>
      </w:r>
    </w:p>
    <w:p w:rsidR="00A77B3E">
      <w:r>
        <w:t>На основании изложенног</w:t>
      </w:r>
      <w:r>
        <w:t>о, руководствуясь статьями 29.10 и 29.11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частью 1 статьи 20.25 Кодекса Росси</w:t>
      </w:r>
      <w:r>
        <w:t>йской Федерации об административных правонарушениях, и назначить ему административное наказание в виде обязательных работ сроком на 20 (двадцать) часов.</w:t>
      </w:r>
    </w:p>
    <w:p w:rsidR="00A77B3E">
      <w:r>
        <w:t>Постановление для исполнения направить в ОСП по Железнодорожному району             г. Симферополя УФСС</w:t>
      </w:r>
      <w:r>
        <w:t>П России по Республике Крым.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</w:t>
      </w:r>
      <w:r>
        <w:t xml:space="preserve">ез уважительных причин, и (или) неоднократном нарушении трудовой дисциплины, подтвержденных документами </w:t>
      </w:r>
      <w:r>
        <w:t>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</w:t>
      </w:r>
      <w:r>
        <w:t>олнитель составляет протокол об административном правонарушении, предусмотренном частью 4 статьи 20.25 КоАП РФ.</w:t>
      </w:r>
    </w:p>
    <w:p w:rsidR="00A77B3E">
      <w:r>
        <w:t xml:space="preserve">Обязать службу судебных приставов по окончании отбытия административного наказания данным лицом незамедлительно сообщить об исполнении </w:t>
      </w:r>
      <w:r>
        <w:t>настоящего постановления мировому судье судебного участка №4 Железнодорожного судебного района г. Симферополя.</w:t>
      </w:r>
    </w:p>
    <w:p w:rsidR="00A77B3E">
      <w:r>
        <w:t>Постановление может быть обжаловано в Железнодорожный районный суд                    г. Симферополя Республики Крым в течение 10 суток со дня по</w:t>
      </w:r>
      <w:r>
        <w:t>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</w:t>
      </w:r>
      <w:r>
        <w:t xml:space="preserve">    А.А. </w:t>
      </w:r>
      <w:r>
        <w:t>Оникий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63"/>
    <w:rsid w:val="00791A6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