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02CB" w:rsidP="005A39D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5D02CB" w:rsidP="005A39D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5D02CB" w:rsidP="005D02CB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5D02CB" w:rsidP="005D02CB">
      <w:pPr>
        <w:jc w:val="both"/>
        <w:rPr>
          <w:sz w:val="28"/>
          <w:szCs w:val="28"/>
        </w:rPr>
      </w:pPr>
    </w:p>
    <w:p w:rsidR="005D02CB" w:rsidP="005D0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5D02CB" w:rsidP="005D02CB">
      <w:pPr>
        <w:ind w:left="2832" w:right="-1"/>
        <w:jc w:val="both"/>
        <w:rPr>
          <w:sz w:val="28"/>
          <w:szCs w:val="28"/>
        </w:rPr>
      </w:pPr>
      <w:r>
        <w:rPr>
          <w:sz w:val="28"/>
          <w:szCs w:val="28"/>
        </w:rPr>
        <w:t>Гудина</w:t>
      </w:r>
      <w:r>
        <w:rPr>
          <w:sz w:val="28"/>
          <w:szCs w:val="28"/>
        </w:rPr>
        <w:t xml:space="preserve"> Сергея Васильевича, </w:t>
      </w:r>
      <w:r w:rsidRPr="00A8576F" w:rsidR="005A39D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5D02CB" w:rsidP="005A39D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ст.15.</w:t>
      </w:r>
      <w:r w:rsidRPr="005D02CB">
        <w:rPr>
          <w:sz w:val="28"/>
          <w:szCs w:val="28"/>
        </w:rPr>
        <w:t>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5D02CB" w:rsidP="005D02CB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D02CB" w:rsidP="005D02CB">
      <w:pPr>
        <w:suppressAutoHyphens/>
        <w:jc w:val="center"/>
        <w:rPr>
          <w:bCs/>
          <w:color w:val="000000"/>
          <w:sz w:val="28"/>
          <w:szCs w:val="28"/>
        </w:rPr>
      </w:pPr>
    </w:p>
    <w:p w:rsidR="005D02CB" w:rsidP="005D02C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Сергей Васильевич, </w:t>
      </w:r>
      <w:r>
        <w:rPr>
          <w:sz w:val="28"/>
          <w:szCs w:val="28"/>
        </w:rPr>
        <w:t xml:space="preserve">являясь </w:t>
      </w:r>
      <w:r>
        <w:rPr>
          <w:sz w:val="28"/>
          <w:szCs w:val="28"/>
          <w:shd w:val="clear" w:color="auto" w:fill="FFFFFF"/>
        </w:rPr>
        <w:t xml:space="preserve">ликвидатором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5A39D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расположенного по</w:t>
      </w:r>
      <w:r>
        <w:rPr>
          <w:sz w:val="28"/>
          <w:szCs w:val="28"/>
        </w:rPr>
        <w:t xml:space="preserve"> адресу: </w:t>
      </w:r>
      <w:r w:rsidRPr="00A8576F" w:rsidR="005A39D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нарушение п.п.4 п. 1 ст. 23 Налогового кодекса Российской Федерации, не обеспечил своевременное представление в ИФНС России по г. Симферополю расчет по страховым взносам за первый квартал 2018 года.</w:t>
      </w:r>
    </w:p>
    <w:p w:rsidR="005D02CB" w:rsidP="005D02C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п.4 ст.431 Налогового кодекса Российской Федерации, расчет по страховым взносам предоставляется налогоплательщиком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>
        <w:rPr>
          <w:sz w:val="28"/>
          <w:szCs w:val="28"/>
          <w:shd w:val="clear" w:color="auto" w:fill="FFFFFF"/>
        </w:rPr>
        <w:t xml:space="preserve"> лицам. </w:t>
      </w:r>
    </w:p>
    <w:p w:rsidR="005D02CB" w:rsidP="005D02C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Расчет по страховым взносам за первый квартал 2018 года, был </w:t>
      </w:r>
      <w:r>
        <w:rPr>
          <w:sz w:val="28"/>
          <w:szCs w:val="28"/>
          <w:shd w:val="clear" w:color="auto" w:fill="FFFFFF"/>
        </w:rPr>
        <w:t xml:space="preserve">подан </w:t>
      </w:r>
      <w:r>
        <w:t xml:space="preserve"> </w:t>
      </w:r>
      <w:r>
        <w:rPr>
          <w:sz w:val="28"/>
          <w:szCs w:val="28"/>
          <w:shd w:val="clear" w:color="auto" w:fill="FFFFFF"/>
        </w:rPr>
        <w:t xml:space="preserve">ликвидатором ООО </w:t>
      </w:r>
      <w:r w:rsidR="005A39DC">
        <w:rPr>
          <w:sz w:val="28"/>
          <w:szCs w:val="28"/>
          <w:shd w:val="clear" w:color="auto" w:fill="FFFFFF"/>
        </w:rPr>
        <w:t>&lt;ДАННЫЕ ИЗЪЯТЫ</w:t>
      </w:r>
      <w:r w:rsidR="005A39DC">
        <w:rPr>
          <w:sz w:val="28"/>
          <w:szCs w:val="28"/>
          <w:shd w:val="clear" w:color="auto" w:fill="FFFFFF"/>
        </w:rPr>
        <w:t xml:space="preserve">&gt;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Гудиным</w:t>
      </w:r>
      <w:r>
        <w:rPr>
          <w:sz w:val="28"/>
          <w:szCs w:val="28"/>
          <w:shd w:val="clear" w:color="auto" w:fill="FFFFFF"/>
        </w:rPr>
        <w:t xml:space="preserve"> С.В. в ИФНС России по г. Симферополю - </w:t>
      </w:r>
      <w:r w:rsidRPr="00A8576F" w:rsidR="005A39DC">
        <w:rPr>
          <w:sz w:val="28"/>
          <w:szCs w:val="28"/>
        </w:rPr>
        <w:t>&lt;ДАННЫЕ ИЗЪЯТЫ&gt;</w:t>
      </w:r>
      <w:r w:rsidRPr="00A140AC" w:rsidR="005A39DC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года, предельный срок представления которого –</w:t>
      </w:r>
      <w:r>
        <w:rPr>
          <w:sz w:val="28"/>
          <w:szCs w:val="28"/>
        </w:rPr>
        <w:t xml:space="preserve"> 03.05.2018 г., то есть расчет был представлен с нарушением установленного срока.</w:t>
      </w:r>
    </w:p>
    <w:p w:rsidR="005D02CB" w:rsidP="005D02C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Ликвидатор ООО </w:t>
      </w:r>
      <w:r w:rsidR="005A39DC">
        <w:rPr>
          <w:sz w:val="28"/>
          <w:szCs w:val="28"/>
          <w:shd w:val="clear" w:color="auto" w:fill="FFFFFF"/>
        </w:rPr>
        <w:t xml:space="preserve">&lt;ДАННЫЕ </w:t>
      </w:r>
      <w:r w:rsidR="005A39DC">
        <w:rPr>
          <w:sz w:val="28"/>
          <w:szCs w:val="28"/>
          <w:shd w:val="clear" w:color="auto" w:fill="FFFFFF"/>
        </w:rPr>
        <w:t xml:space="preserve">ИЗЪЯТЫ&gt;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Гудин</w:t>
      </w:r>
      <w:r>
        <w:rPr>
          <w:sz w:val="28"/>
          <w:szCs w:val="28"/>
          <w:shd w:val="clear" w:color="auto" w:fill="FFFFFF"/>
        </w:rPr>
        <w:t xml:space="preserve"> С.В. в судебное заседание явился</w:t>
      </w:r>
      <w:r>
        <w:rPr>
          <w:sz w:val="28"/>
          <w:szCs w:val="28"/>
          <w:shd w:val="clear" w:color="auto" w:fill="FFFFFF"/>
        </w:rPr>
        <w:t>, признал вину в совершенном административном правонарушении.</w:t>
      </w:r>
    </w:p>
    <w:p w:rsidR="005D02CB" w:rsidP="005D02C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Выслушав </w:t>
      </w:r>
      <w:r>
        <w:rPr>
          <w:sz w:val="28"/>
          <w:szCs w:val="28"/>
          <w:shd w:val="clear" w:color="auto" w:fill="FFFFFF"/>
        </w:rPr>
        <w:t>Гудина</w:t>
      </w:r>
      <w:r>
        <w:rPr>
          <w:sz w:val="28"/>
          <w:szCs w:val="28"/>
          <w:shd w:val="clear" w:color="auto" w:fill="FFFFFF"/>
        </w:rPr>
        <w:t xml:space="preserve"> С.В., 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ликвидатор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shd w:val="clear" w:color="auto" w:fill="FFFFFF"/>
        </w:rPr>
        <w:t>ООО</w:t>
      </w:r>
      <w:r>
        <w:rPr>
          <w:sz w:val="28"/>
          <w:szCs w:val="28"/>
          <w:shd w:val="clear" w:color="auto" w:fill="FFFFFF"/>
        </w:rPr>
        <w:t xml:space="preserve"> </w:t>
      </w:r>
      <w:r w:rsidR="005A39DC">
        <w:rPr>
          <w:sz w:val="28"/>
          <w:szCs w:val="28"/>
          <w:shd w:val="clear" w:color="auto" w:fill="FFFFFF"/>
        </w:rPr>
        <w:t xml:space="preserve">&lt;ДАННЫЕ ИЗЪЯТЫ&gt;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Гудина</w:t>
      </w:r>
      <w:r>
        <w:rPr>
          <w:sz w:val="28"/>
          <w:szCs w:val="28"/>
          <w:shd w:val="clear" w:color="auto" w:fill="FFFFFF"/>
        </w:rPr>
        <w:t xml:space="preserve"> С.В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</w:t>
      </w:r>
      <w:r w:rsidRPr="005D02CB"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5D02CB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5D02CB" w:rsidP="005D02C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shd w:val="clear" w:color="auto" w:fill="FFFFFF"/>
        </w:rPr>
        <w:t>Гудина</w:t>
      </w:r>
      <w:r>
        <w:rPr>
          <w:sz w:val="28"/>
          <w:szCs w:val="28"/>
          <w:shd w:val="clear" w:color="auto" w:fill="FFFFFF"/>
        </w:rPr>
        <w:t xml:space="preserve"> С.В</w:t>
      </w:r>
      <w:r>
        <w:rPr>
          <w:sz w:val="28"/>
          <w:szCs w:val="28"/>
        </w:rPr>
        <w:t>. в совершении административного правонарушения, предусмотренного ст.15.</w:t>
      </w:r>
      <w:r w:rsidRPr="005D02CB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РФ, полностью подтверждается имеющимися в материалах дела доказательствами: </w:t>
      </w:r>
      <w:r>
        <w:rPr>
          <w:sz w:val="28"/>
          <w:szCs w:val="28"/>
        </w:rPr>
        <w:t xml:space="preserve">протоколом об административном правонарушении № </w:t>
      </w:r>
      <w:r w:rsidRPr="00A8576F" w:rsidR="005A39DC">
        <w:rPr>
          <w:sz w:val="28"/>
          <w:szCs w:val="28"/>
        </w:rPr>
        <w:t>&lt;ДАННЫЕ ИЗЪЯТЫ&gt;</w:t>
      </w:r>
      <w:r w:rsidRPr="00A140AC" w:rsidR="005A39D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576F" w:rsidR="005A39DC">
        <w:rPr>
          <w:sz w:val="28"/>
          <w:szCs w:val="28"/>
        </w:rPr>
        <w:t>&lt;</w:t>
      </w:r>
      <w:r w:rsidRPr="00A8576F" w:rsidR="005A39DC">
        <w:rPr>
          <w:sz w:val="28"/>
          <w:szCs w:val="28"/>
        </w:rPr>
        <w:t>ДАННЫЕ</w:t>
      </w:r>
      <w:r w:rsidRPr="00A8576F" w:rsidR="005A39DC">
        <w:rPr>
          <w:sz w:val="28"/>
          <w:szCs w:val="28"/>
        </w:rPr>
        <w:t xml:space="preserve"> ИЗЪЯТЫ&gt;</w:t>
      </w:r>
      <w:r w:rsidRPr="00A140AC" w:rsidR="005A3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которым подтверждаются обстоятельства совершенного правонарушения, (л.д.1-3); </w:t>
      </w:r>
      <w:r>
        <w:rPr>
          <w:sz w:val="28"/>
          <w:szCs w:val="28"/>
        </w:rPr>
        <w:t>копией акта камеральной налоговой проверки №</w:t>
      </w:r>
      <w:r w:rsidRPr="00A8576F" w:rsidR="005A39DC">
        <w:rPr>
          <w:sz w:val="28"/>
          <w:szCs w:val="28"/>
        </w:rPr>
        <w:t>&lt;ДАННЫЕ ИЗЪЯТЫ&gt;</w:t>
      </w:r>
      <w:r w:rsidRPr="00A140AC" w:rsidR="005A3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8576F" w:rsidR="005A39DC">
        <w:rPr>
          <w:sz w:val="28"/>
          <w:szCs w:val="28"/>
        </w:rPr>
        <w:t>&lt;ДАННЫЕ ИЗЪЯТЫ&gt;</w:t>
      </w:r>
      <w:r w:rsidRPr="00A140AC" w:rsidR="005A3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которым подтверждается, что расчет </w:t>
      </w:r>
      <w:r>
        <w:rPr>
          <w:sz w:val="28"/>
          <w:szCs w:val="28"/>
          <w:shd w:val="clear" w:color="auto" w:fill="FFFFFF"/>
          <w:lang w:eastAsia="ru-RU"/>
        </w:rPr>
        <w:t>по страховым взносам</w:t>
      </w:r>
      <w:r w:rsidR="00787408">
        <w:rPr>
          <w:sz w:val="28"/>
          <w:szCs w:val="28"/>
        </w:rPr>
        <w:t xml:space="preserve"> за 1 квартал 2018</w:t>
      </w:r>
      <w:r>
        <w:rPr>
          <w:sz w:val="28"/>
          <w:szCs w:val="28"/>
        </w:rPr>
        <w:t xml:space="preserve"> года подан с нарушением срока</w:t>
      </w:r>
      <w:r w:rsidR="00787408">
        <w:rPr>
          <w:sz w:val="28"/>
          <w:szCs w:val="28"/>
        </w:rPr>
        <w:t xml:space="preserve"> (л.д.7-8</w:t>
      </w:r>
      <w:r>
        <w:rPr>
          <w:sz w:val="28"/>
          <w:szCs w:val="28"/>
        </w:rPr>
        <w:t xml:space="preserve">); распечаткой из электронной базы по расчету </w:t>
      </w:r>
      <w:r>
        <w:rPr>
          <w:sz w:val="28"/>
          <w:szCs w:val="28"/>
          <w:shd w:val="clear" w:color="auto" w:fill="FFFFFF"/>
          <w:lang w:eastAsia="ru-RU"/>
        </w:rPr>
        <w:t>по страховым взносам</w:t>
      </w:r>
      <w:r>
        <w:rPr>
          <w:sz w:val="28"/>
          <w:szCs w:val="28"/>
        </w:rPr>
        <w:t>, в соответствии с которой расчет подан с пропуском срока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87408">
        <w:rPr>
          <w:sz w:val="28"/>
          <w:szCs w:val="28"/>
        </w:rPr>
        <w:t>9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материалами дела.</w:t>
      </w:r>
    </w:p>
    <w:p w:rsidR="005D02CB" w:rsidP="005D02C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Данных о том, что </w:t>
      </w:r>
      <w:r w:rsidR="00787408">
        <w:rPr>
          <w:szCs w:val="28"/>
        </w:rPr>
        <w:t>Гудин</w:t>
      </w:r>
      <w:r w:rsidR="00787408">
        <w:rPr>
          <w:szCs w:val="28"/>
        </w:rPr>
        <w:t xml:space="preserve"> С.В.</w:t>
      </w:r>
      <w:r>
        <w:rPr>
          <w:szCs w:val="28"/>
        </w:rPr>
        <w:t xml:space="preserve"> ранее привлекался к административной ответственности, не имеется.</w:t>
      </w:r>
    </w:p>
    <w:p w:rsidR="005D02CB" w:rsidP="005D0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787408">
        <w:rPr>
          <w:rFonts w:ascii="Times New Roman" w:hAnsi="Times New Roman" w:cs="Times New Roman"/>
          <w:sz w:val="28"/>
          <w:szCs w:val="28"/>
          <w:lang w:eastAsia="ar-SA"/>
        </w:rPr>
        <w:t>ликвидатора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ООО </w:t>
      </w:r>
      <w:r w:rsidR="005A39DC">
        <w:rPr>
          <w:rFonts w:ascii="Times New Roman" w:hAnsi="Times New Roman" w:cs="Times New Roman"/>
          <w:sz w:val="28"/>
          <w:szCs w:val="28"/>
          <w:lang w:eastAsia="ar-SA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87408">
        <w:rPr>
          <w:rFonts w:ascii="Times New Roman" w:hAnsi="Times New Roman" w:cs="Times New Roman"/>
          <w:sz w:val="28"/>
          <w:szCs w:val="28"/>
          <w:shd w:val="clear" w:color="auto" w:fill="FFFFFF"/>
        </w:rPr>
        <w:t>Гудина</w:t>
      </w:r>
      <w:r w:rsidR="00787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 состав административного правонарушения, предусмотренного ст.15.5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5D02CB" w:rsidP="005D02CB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D02CB" w:rsidP="005D02C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87408">
        <w:rPr>
          <w:szCs w:val="28"/>
        </w:rPr>
        <w:t>Гудина</w:t>
      </w:r>
      <w:r w:rsidR="00787408">
        <w:rPr>
          <w:szCs w:val="28"/>
        </w:rPr>
        <w:t xml:space="preserve"> С.В</w:t>
      </w:r>
      <w:r>
        <w:rPr>
          <w:szCs w:val="28"/>
        </w:rPr>
        <w:t xml:space="preserve">., который </w:t>
      </w:r>
      <w:r>
        <w:rPr>
          <w:szCs w:val="28"/>
        </w:rPr>
        <w:t>согласно материалов</w:t>
      </w:r>
      <w:r>
        <w:rPr>
          <w:szCs w:val="28"/>
        </w:rPr>
        <w:t xml:space="preserve"> дела, ранее не привлекался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5D02CB" w:rsidRPr="005A39DC" w:rsidP="005A39DC">
      <w:pPr>
        <w:pStyle w:val="BodyTextIndent"/>
        <w:ind w:firstLine="708"/>
        <w:rPr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-</w:t>
      </w:r>
    </w:p>
    <w:p w:rsidR="005D02CB" w:rsidP="005D02CB">
      <w:pPr>
        <w:pStyle w:val="BodyTextIndent"/>
        <w:ind w:hanging="142"/>
        <w:jc w:val="center"/>
        <w:rPr>
          <w:szCs w:val="28"/>
        </w:rPr>
      </w:pPr>
      <w:r>
        <w:rPr>
          <w:szCs w:val="28"/>
        </w:rPr>
        <w:t>ПОСТАНОВИЛ:</w:t>
      </w:r>
    </w:p>
    <w:p w:rsidR="005D02CB" w:rsidP="005D02CB">
      <w:pPr>
        <w:pStyle w:val="BodyTextIndent"/>
        <w:ind w:firstLine="708"/>
        <w:rPr>
          <w:szCs w:val="28"/>
        </w:rPr>
      </w:pPr>
    </w:p>
    <w:p w:rsidR="005D02CB" w:rsidP="005D02CB">
      <w:pPr>
        <w:pStyle w:val="BodyTextIndent"/>
        <w:ind w:firstLine="708"/>
        <w:rPr>
          <w:szCs w:val="28"/>
        </w:rPr>
      </w:pPr>
      <w:r>
        <w:rPr>
          <w:szCs w:val="28"/>
        </w:rPr>
        <w:t>Гудина</w:t>
      </w:r>
      <w:r>
        <w:rPr>
          <w:szCs w:val="28"/>
        </w:rPr>
        <w:t xml:space="preserve"> Сергея Васильевича</w:t>
      </w:r>
      <w:r>
        <w:rPr>
          <w:szCs w:val="28"/>
        </w:rPr>
        <w:t xml:space="preserve">, </w:t>
      </w:r>
      <w:r>
        <w:rPr>
          <w:szCs w:val="28"/>
        </w:rPr>
        <w:t>ликвидатора</w:t>
      </w:r>
      <w:r>
        <w:rPr>
          <w:szCs w:val="28"/>
        </w:rPr>
        <w:t xml:space="preserve"> Общества с ограниченной ответственностью </w:t>
      </w:r>
      <w:r w:rsidR="005A39DC">
        <w:rPr>
          <w:szCs w:val="28"/>
        </w:rPr>
        <w:t>&lt;ДАННЫЕ ИЗЪЯТЫ&gt;</w:t>
      </w:r>
      <w:r w:rsidR="005A39DC">
        <w:rPr>
          <w:szCs w:val="28"/>
        </w:rPr>
        <w:t xml:space="preserve"> </w:t>
      </w:r>
      <w:r>
        <w:rPr>
          <w:szCs w:val="28"/>
        </w:rPr>
        <w:t>,</w:t>
      </w:r>
      <w:r>
        <w:rPr>
          <w:szCs w:val="28"/>
        </w:rPr>
        <w:t xml:space="preserve"> признать виновным в совершении административного правонарушения предусмотренного ст.15.5.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5D02CB" w:rsidP="005D02CB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D02CB" w:rsidP="005D02CB">
      <w:pPr>
        <w:pStyle w:val="BodyTextIndent"/>
        <w:ind w:firstLine="708"/>
        <w:rPr>
          <w:szCs w:val="28"/>
        </w:rPr>
      </w:pPr>
    </w:p>
    <w:p w:rsidR="005D02CB" w:rsidP="005D02CB">
      <w:pPr>
        <w:pStyle w:val="BodyTextIndent"/>
        <w:ind w:firstLine="708"/>
        <w:rPr>
          <w:szCs w:val="28"/>
        </w:rPr>
      </w:pPr>
    </w:p>
    <w:p w:rsidR="005D02CB" w:rsidRPr="005B229A" w:rsidP="005D02CB">
      <w:pPr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Мировой судья: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5A39DC">
        <w:rPr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ab/>
        <w:t>/подпись/</w:t>
      </w:r>
      <w:r w:rsidRPr="005A39DC">
        <w:rPr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5B229A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5B229A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5B229A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  <w:t xml:space="preserve"> Д.В. Киреев</w:t>
      </w:r>
    </w:p>
    <w:p w:rsidR="00ED10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F2"/>
    <w:rsid w:val="005A39DC"/>
    <w:rsid w:val="005B229A"/>
    <w:rsid w:val="005D02CB"/>
    <w:rsid w:val="00787408"/>
    <w:rsid w:val="00A140AC"/>
    <w:rsid w:val="00A8576F"/>
    <w:rsid w:val="00E70CF2"/>
    <w:rsid w:val="00ED1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D02CB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5D0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5D02CB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D02C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5D0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D02CB"/>
  </w:style>
  <w:style w:type="character" w:customStyle="1" w:styleId="snippetequal">
    <w:name w:val="snippet_equal"/>
    <w:rsid w:val="005D02CB"/>
  </w:style>
  <w:style w:type="paragraph" w:styleId="BalloonText">
    <w:name w:val="Balloon Text"/>
    <w:basedOn w:val="Normal"/>
    <w:link w:val="a1"/>
    <w:uiPriority w:val="99"/>
    <w:semiHidden/>
    <w:unhideWhenUsed/>
    <w:rsid w:val="005B229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2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