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="00EB7D57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242511">
        <w:rPr>
          <w:bdr w:val="none" w:sz="0" w:space="0" w:color="auto" w:frame="1"/>
        </w:rPr>
        <w:t>126</w:t>
      </w:r>
      <w:r w:rsidR="00C105BB">
        <w:rPr>
          <w:bdr w:val="none" w:sz="0" w:space="0" w:color="auto" w:frame="1"/>
        </w:rPr>
        <w:t>/4</w:t>
      </w:r>
      <w:r w:rsidR="00242511">
        <w:rPr>
          <w:bdr w:val="none" w:sz="0" w:space="0" w:color="auto" w:frame="1"/>
        </w:rPr>
        <w:t>/2024</w:t>
      </w:r>
    </w:p>
    <w:p w:rsidR="00691925" w:rsidP="00691925">
      <w:pPr>
        <w:pStyle w:val="Title"/>
        <w:ind w:firstLine="567"/>
        <w:rPr>
          <w:b w:val="0"/>
        </w:rPr>
      </w:pPr>
      <w:r w:rsidRPr="00E409E6">
        <w:rPr>
          <w:b w:val="0"/>
        </w:rPr>
        <w:t>П</w:t>
      </w:r>
      <w:r w:rsidRPr="00E409E6">
        <w:rPr>
          <w:b w:val="0"/>
        </w:rPr>
        <w:t xml:space="preserve"> О С Т А Н О В Л Е Н И Е</w:t>
      </w:r>
    </w:p>
    <w:p w:rsidR="00EB7D57" w:rsidRPr="00E409E6" w:rsidP="00691925">
      <w:pPr>
        <w:pStyle w:val="Title"/>
        <w:ind w:firstLine="567"/>
        <w:rPr>
          <w:b w:val="0"/>
        </w:rPr>
      </w:pP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ма</w:t>
      </w:r>
      <w:r w:rsidR="00630E81">
        <w:rPr>
          <w:bdr w:val="none" w:sz="0" w:space="0" w:color="auto" w:frame="1"/>
        </w:rPr>
        <w:t>я</w:t>
      </w:r>
      <w:r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EB7D57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>
        <w:rPr>
          <w:bdr w:val="none" w:sz="0" w:space="0" w:color="auto" w:frame="1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691925" w:rsidP="00121D7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21D7D">
        <w:rPr>
          <w:bdr w:val="none" w:sz="0" w:space="0" w:color="auto" w:frame="1"/>
        </w:rPr>
        <w:t>Общества с ограниченной ответственностью «</w:t>
      </w:r>
      <w:r w:rsidR="005D1C81">
        <w:rPr>
          <w:bdr w:val="none" w:sz="0" w:space="0" w:color="auto" w:frame="1"/>
        </w:rPr>
        <w:t>ПРО КРЫМ ГРУПП</w:t>
      </w:r>
      <w:r w:rsidR="00242511">
        <w:rPr>
          <w:bdr w:val="none" w:sz="0" w:space="0" w:color="auto" w:frame="1"/>
        </w:rPr>
        <w:t>» (295051</w:t>
      </w:r>
      <w:r w:rsidRPr="00121D7D">
        <w:rPr>
          <w:bdr w:val="none" w:sz="0" w:space="0" w:color="auto" w:frame="1"/>
        </w:rPr>
        <w:t xml:space="preserve">, Республики Крым, г. Симферополь, </w:t>
      </w:r>
      <w:r w:rsidR="00242511">
        <w:rPr>
          <w:bdr w:val="none" w:sz="0" w:space="0" w:color="auto" w:frame="1"/>
        </w:rPr>
        <w:t>ул. Маяковского, д. 12, офис 22</w:t>
      </w:r>
      <w:r w:rsidRPr="00121D7D">
        <w:rPr>
          <w:bdr w:val="none" w:sz="0" w:space="0" w:color="auto" w:frame="1"/>
        </w:rPr>
        <w:t xml:space="preserve">, ОГРН </w:t>
      </w:r>
      <w:r w:rsidR="00242511">
        <w:rPr>
          <w:bdr w:val="none" w:sz="0" w:space="0" w:color="auto" w:frame="1"/>
        </w:rPr>
        <w:t>1189112034352</w:t>
      </w:r>
      <w:r w:rsidRPr="00121D7D">
        <w:rPr>
          <w:bdr w:val="none" w:sz="0" w:space="0" w:color="auto" w:frame="1"/>
        </w:rPr>
        <w:t xml:space="preserve">, ИНН </w:t>
      </w:r>
      <w:r w:rsidR="00242511">
        <w:rPr>
          <w:bdr w:val="none" w:sz="0" w:space="0" w:color="auto" w:frame="1"/>
        </w:rPr>
        <w:t>9102247645</w:t>
      </w:r>
      <w:r>
        <w:rPr>
          <w:bdr w:val="none" w:sz="0" w:space="0" w:color="auto" w:frame="1"/>
        </w:rPr>
        <w:t xml:space="preserve">, </w:t>
      </w:r>
      <w:r w:rsidRPr="00121D7D">
        <w:rPr>
          <w:bdr w:val="none" w:sz="0" w:space="0" w:color="auto" w:frame="1"/>
        </w:rPr>
        <w:t xml:space="preserve">КПП </w:t>
      </w:r>
      <w:r w:rsidR="00242511">
        <w:rPr>
          <w:bdr w:val="none" w:sz="0" w:space="0" w:color="auto" w:frame="1"/>
        </w:rPr>
        <w:t>910201001</w:t>
      </w:r>
      <w:r>
        <w:rPr>
          <w:bdr w:val="none" w:sz="0" w:space="0" w:color="auto" w:frame="1"/>
        </w:rPr>
        <w:t>)</w:t>
      </w:r>
      <w:r w:rsidR="00151E92">
        <w:rPr>
          <w:bdr w:val="none" w:sz="0" w:space="0" w:color="auto" w:frame="1"/>
        </w:rPr>
        <w:t>,</w:t>
      </w:r>
    </w:p>
    <w:p w:rsidR="003579D0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3579D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242511">
        <w:rPr>
          <w:bCs/>
        </w:rPr>
        <w:t>19</w:t>
      </w:r>
      <w:r w:rsidR="009F5501">
        <w:rPr>
          <w:bCs/>
        </w:rPr>
        <w:t xml:space="preserve"> дека</w:t>
      </w:r>
      <w:r w:rsidR="00630E81">
        <w:rPr>
          <w:bCs/>
        </w:rPr>
        <w:t>б</w:t>
      </w:r>
      <w:r w:rsidR="00F92A8C">
        <w:rPr>
          <w:bCs/>
        </w:rPr>
        <w:t>ря</w:t>
      </w:r>
      <w:r w:rsidR="00242511">
        <w:rPr>
          <w:bCs/>
        </w:rPr>
        <w:t xml:space="preserve"> 2023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="00242511">
        <w:rPr>
          <w:bCs/>
        </w:rPr>
        <w:t>387-01-71/2023-5650-5</w:t>
      </w:r>
      <w:r w:rsidR="003579D0">
        <w:rPr>
          <w:bCs/>
        </w:rPr>
        <w:t xml:space="preserve"> </w:t>
      </w:r>
      <w:r w:rsidR="00242511">
        <w:rPr>
          <w:bCs/>
        </w:rPr>
        <w:t>о назначении административного наказания</w:t>
      </w:r>
      <w:r w:rsidRPr="00E409E6">
        <w:rPr>
          <w:bCs/>
        </w:rPr>
        <w:t xml:space="preserve"> </w:t>
      </w:r>
      <w:r w:rsidR="00142DEA">
        <w:rPr>
          <w:bdr w:val="none" w:sz="0" w:space="0" w:color="auto" w:frame="1"/>
        </w:rPr>
        <w:t xml:space="preserve">ООО </w:t>
      </w:r>
      <w:r w:rsidRPr="005D1C81" w:rsidR="005D1C81">
        <w:rPr>
          <w:bdr w:val="none" w:sz="0" w:space="0" w:color="auto" w:frame="1"/>
        </w:rPr>
        <w:t>«ПРО КРЫМ ГРУПП»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</w:t>
      </w:r>
      <w:r w:rsidR="00142DEA">
        <w:rPr>
          <w:bCs/>
        </w:rPr>
        <w:t>о</w:t>
      </w:r>
      <w:r w:rsidRPr="00E409E6">
        <w:rPr>
          <w:bCs/>
        </w:rPr>
        <w:t xml:space="preserve">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>в совершении административного правонарушения, предусмотренного ч.</w:t>
      </w:r>
      <w:r w:rsidR="00E86947">
        <w:rPr>
          <w:bCs/>
        </w:rPr>
        <w:t xml:space="preserve"> </w:t>
      </w:r>
      <w:r w:rsidR="00242511">
        <w:rPr>
          <w:bCs/>
        </w:rPr>
        <w:t>6</w:t>
      </w:r>
      <w:r w:rsidRPr="00E409E6">
        <w:rPr>
          <w:bCs/>
        </w:rPr>
        <w:t xml:space="preserve"> ст. </w:t>
      </w:r>
      <w:r w:rsidR="00242511">
        <w:rPr>
          <w:bCs/>
        </w:rPr>
        <w:t>5.27</w:t>
      </w:r>
      <w:r w:rsidRPr="00E409E6">
        <w:rPr>
          <w:bCs/>
        </w:rPr>
        <w:t xml:space="preserve"> </w:t>
      </w:r>
      <w:r w:rsidRPr="005D6F12" w:rsidR="005D6F12">
        <w:rPr>
          <w:bCs/>
        </w:rPr>
        <w:t>– КоАП РФ</w:t>
      </w:r>
      <w:r w:rsidRPr="00E409E6">
        <w:rPr>
          <w:bCs/>
        </w:rPr>
        <w:t xml:space="preserve">, и </w:t>
      </w:r>
      <w:r w:rsidR="005D6F12">
        <w:rPr>
          <w:bCs/>
        </w:rPr>
        <w:t xml:space="preserve">ему </w:t>
      </w:r>
      <w:r w:rsidR="005D6F12">
        <w:rPr>
          <w:bCs/>
        </w:rPr>
        <w:t>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="00242511">
        <w:rPr>
          <w:bCs/>
        </w:rPr>
        <w:t xml:space="preserve">штрафа в размере </w:t>
      </w:r>
      <w:r w:rsidR="008F366D">
        <w:rPr>
          <w:sz w:val="28"/>
          <w:szCs w:val="28"/>
          <w:bdr w:val="none" w:sz="0" w:space="0" w:color="auto" w:frame="1"/>
        </w:rPr>
        <w:t>&lt;ДАННЫЕ ИЗЪЯТЫ</w:t>
      </w:r>
      <w:r w:rsidR="008F366D">
        <w:rPr>
          <w:sz w:val="28"/>
          <w:szCs w:val="28"/>
          <w:bdr w:val="none" w:sz="0" w:space="0" w:color="auto" w:frame="1"/>
        </w:rPr>
        <w:t xml:space="preserve">&gt; </w:t>
      </w:r>
      <w:r w:rsidRPr="00E409E6">
        <w:rPr>
          <w:bCs/>
        </w:rPr>
        <w:t xml:space="preserve">рублей. Постановление вступило в законную силу </w:t>
      </w:r>
      <w:r w:rsidR="00242511">
        <w:rPr>
          <w:bCs/>
        </w:rPr>
        <w:t>10</w:t>
      </w:r>
      <w:r w:rsidR="00142DEA">
        <w:rPr>
          <w:bCs/>
        </w:rPr>
        <w:t xml:space="preserve"> янва</w:t>
      </w:r>
      <w:r w:rsidR="007F4049">
        <w:rPr>
          <w:bCs/>
        </w:rPr>
        <w:t>ря</w:t>
      </w:r>
      <w:r w:rsidR="00242511">
        <w:rPr>
          <w:bCs/>
        </w:rPr>
        <w:t xml:space="preserve"> 2024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B273B1">
        <w:rPr>
          <w:bCs/>
        </w:rPr>
        <w:t xml:space="preserve"> </w:t>
      </w:r>
      <w:r w:rsidR="00242511">
        <w:rPr>
          <w:bCs/>
        </w:rPr>
        <w:t>09</w:t>
      </w:r>
      <w:r w:rsidR="007F4049">
        <w:rPr>
          <w:bCs/>
        </w:rPr>
        <w:t xml:space="preserve"> </w:t>
      </w:r>
      <w:r w:rsidR="00142DEA">
        <w:rPr>
          <w:bCs/>
        </w:rPr>
        <w:t>марта</w:t>
      </w:r>
      <w:r>
        <w:rPr>
          <w:bCs/>
        </w:rPr>
        <w:t xml:space="preserve"> 202</w:t>
      </w:r>
      <w:r w:rsidR="00242511">
        <w:rPr>
          <w:bCs/>
        </w:rPr>
        <w:t>4</w:t>
      </w:r>
      <w:r w:rsidRPr="00E409E6">
        <w:rPr>
          <w:bCs/>
        </w:rPr>
        <w:t xml:space="preserve"> года.</w:t>
      </w:r>
    </w:p>
    <w:p w:rsidR="00142DEA" w:rsidP="0024251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242511" w:rsidR="00242511">
        <w:rPr>
          <w:bCs/>
        </w:rPr>
        <w:t xml:space="preserve">ООО </w:t>
      </w:r>
      <w:r w:rsidRPr="005D1C81" w:rsidR="005D1C81">
        <w:rPr>
          <w:bCs/>
        </w:rPr>
        <w:t>«ПРО КРЫМ ГРУПП»</w:t>
      </w:r>
      <w:r w:rsidR="00F92A8C">
        <w:rPr>
          <w:bCs/>
        </w:rPr>
        <w:t xml:space="preserve"> </w:t>
      </w:r>
      <w:r w:rsidR="00242511">
        <w:rPr>
          <w:bCs/>
        </w:rPr>
        <w:t>29</w:t>
      </w:r>
      <w:r w:rsidR="007F4049">
        <w:rPr>
          <w:bCs/>
        </w:rPr>
        <w:t xml:space="preserve"> </w:t>
      </w:r>
      <w:r>
        <w:rPr>
          <w:bCs/>
        </w:rPr>
        <w:t>ма</w:t>
      </w:r>
      <w:r w:rsidR="00242511">
        <w:rPr>
          <w:bCs/>
        </w:rPr>
        <w:t>рта 2024</w:t>
      </w:r>
      <w:r w:rsidR="00C75FE6">
        <w:rPr>
          <w:bCs/>
        </w:rPr>
        <w:t xml:space="preserve"> года </w:t>
      </w:r>
      <w:r>
        <w:rPr>
          <w:bCs/>
        </w:rPr>
        <w:t xml:space="preserve">главным </w:t>
      </w:r>
      <w:r w:rsidR="00242511">
        <w:rPr>
          <w:bCs/>
        </w:rPr>
        <w:t xml:space="preserve">консультантом, старшим государственным инспектором труда отдела надзора и контроля за соблюдением трудового законодательства Инспекции по труду Республики Крым Сегалом Ю.А. </w:t>
      </w:r>
      <w:r w:rsidRPr="008C5151">
        <w:rPr>
          <w:bCs/>
        </w:rPr>
        <w:t xml:space="preserve">составлен </w:t>
      </w:r>
      <w:r w:rsidRPr="008C5151">
        <w:rPr>
          <w:bCs/>
        </w:rPr>
        <w:t>протокол</w:t>
      </w:r>
      <w:r w:rsidRPr="008C5151">
        <w:rPr>
          <w:bCs/>
        </w:rPr>
        <w:t xml:space="preserve"> </w:t>
      </w:r>
      <w:r w:rsidR="00242511">
        <w:rPr>
          <w:bCs/>
        </w:rPr>
        <w:t xml:space="preserve">№ </w:t>
      </w:r>
      <w:r w:rsidR="008F366D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D51F1C" w:rsidP="00B4340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375A6">
        <w:rPr>
          <w:bCs/>
        </w:rPr>
        <w:t xml:space="preserve">ООО </w:t>
      </w:r>
      <w:r w:rsidRPr="005D1C81" w:rsidR="005D1C81">
        <w:rPr>
          <w:bCs/>
        </w:rPr>
        <w:t>«ПРО КРЫМ ГРУПП»</w:t>
      </w:r>
      <w:r w:rsidR="00142DEA">
        <w:rPr>
          <w:bCs/>
        </w:rPr>
        <w:t xml:space="preserve"> явку своего представителя</w:t>
      </w:r>
      <w:r w:rsidRPr="00573CF9" w:rsidR="00573CF9">
        <w:rPr>
          <w:bCs/>
        </w:rPr>
        <w:t xml:space="preserve"> </w:t>
      </w:r>
      <w:r w:rsidRPr="003579D0" w:rsidR="003579D0">
        <w:rPr>
          <w:bCs/>
        </w:rPr>
        <w:t xml:space="preserve">в судебное заседание не </w:t>
      </w:r>
      <w:r w:rsidR="00142DEA">
        <w:rPr>
          <w:bCs/>
        </w:rPr>
        <w:t>обеспечило</w:t>
      </w:r>
      <w:r w:rsidRPr="003579D0" w:rsidR="003579D0">
        <w:rPr>
          <w:bCs/>
        </w:rPr>
        <w:t>, о дате, месте и времени суде</w:t>
      </w:r>
      <w:r w:rsidR="00142DEA">
        <w:rPr>
          <w:bCs/>
        </w:rPr>
        <w:t>бного заседания извещено</w:t>
      </w:r>
      <w:r w:rsidR="00B4340A">
        <w:rPr>
          <w:bCs/>
        </w:rPr>
        <w:t xml:space="preserve"> надлежащим образом,  о причинах неявки суду не сообщило. </w:t>
      </w:r>
    </w:p>
    <w:p w:rsidR="00142DEA" w:rsidRPr="00573CF9" w:rsidP="00142DE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Исходя из вышеизложенного</w:t>
      </w:r>
      <w:r w:rsidRPr="003579D0" w:rsidR="003579D0">
        <w:rPr>
          <w:bCs/>
        </w:rPr>
        <w:t>, считаю возможным рассмотреть дело в отсутствие</w:t>
      </w:r>
      <w:r>
        <w:rPr>
          <w:bCs/>
        </w:rPr>
        <w:t xml:space="preserve"> представителя</w:t>
      </w:r>
      <w:r>
        <w:rPr>
          <w:bCs/>
        </w:rPr>
        <w:t xml:space="preserve"> вышеуказанного юридического лица</w:t>
      </w:r>
      <w:r w:rsidRPr="003579D0" w:rsidR="003579D0">
        <w:rPr>
          <w:bCs/>
        </w:rPr>
        <w:t>.</w:t>
      </w:r>
    </w:p>
    <w:p w:rsidR="00B96742" w:rsidRPr="00B96742" w:rsidP="00573CF9">
      <w:pPr>
        <w:ind w:firstLine="567"/>
        <w:jc w:val="both"/>
      </w:pPr>
      <w:r>
        <w:rPr>
          <w:bCs/>
        </w:rPr>
        <w:t>И</w:t>
      </w:r>
      <w:r w:rsidRPr="00573CF9" w:rsidR="00573CF9">
        <w:rPr>
          <w:bCs/>
        </w:rPr>
        <w:t>сследовав материалы дела об административном правонарушении, прихожу к следующему.</w:t>
      </w:r>
      <w:r w:rsidRPr="00B96742">
        <w:t xml:space="preserve">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B9674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="00A16414">
        <w:rPr>
          <w:bCs/>
        </w:rPr>
        <w:t>29 марта 2024</w:t>
      </w:r>
      <w:r w:rsidRPr="00AD7DB3" w:rsidR="00AD7DB3">
        <w:rPr>
          <w:bCs/>
        </w:rPr>
        <w:t xml:space="preserve"> года</w:t>
      </w:r>
      <w:r w:rsidRPr="00E409E6">
        <w:rPr>
          <w:bCs/>
        </w:rPr>
        <w:t xml:space="preserve"> </w:t>
      </w:r>
      <w:r w:rsidRPr="00A16414" w:rsidR="00A16414">
        <w:rPr>
          <w:bCs/>
        </w:rPr>
        <w:t xml:space="preserve">№ </w:t>
      </w:r>
      <w:r w:rsidR="008F366D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A16414">
        <w:rPr>
          <w:bCs/>
        </w:rPr>
        <w:t>2-6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="00C24A9C">
        <w:rPr>
          <w:bCs/>
        </w:rPr>
        <w:t xml:space="preserve">от </w:t>
      </w:r>
      <w:r w:rsidR="00CF6457">
        <w:rPr>
          <w:bCs/>
        </w:rPr>
        <w:t xml:space="preserve">              </w:t>
      </w:r>
      <w:r w:rsidR="00041F40">
        <w:rPr>
          <w:bCs/>
        </w:rPr>
        <w:t>19 декабря 2023</w:t>
      </w:r>
      <w:r w:rsidRPr="00AD7DB3" w:rsidR="00AD7DB3">
        <w:rPr>
          <w:bCs/>
        </w:rPr>
        <w:t xml:space="preserve"> года </w:t>
      </w:r>
      <w:r w:rsidRPr="00041F40" w:rsidR="00041F40">
        <w:rPr>
          <w:bCs/>
        </w:rPr>
        <w:t>№ 387-01-71/2023-5650-5</w:t>
      </w:r>
      <w:r w:rsidR="00CF6457">
        <w:rPr>
          <w:bCs/>
        </w:rPr>
        <w:t xml:space="preserve"> </w:t>
      </w:r>
      <w:r w:rsidRPr="00041F40" w:rsidR="00041F40">
        <w:rPr>
          <w:bCs/>
        </w:rPr>
        <w:t>о назначении административного наказания</w:t>
      </w:r>
      <w:r w:rsidR="00AD7DB3">
        <w:rPr>
          <w:bCs/>
        </w:rPr>
        <w:t xml:space="preserve">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041F40">
        <w:rPr>
          <w:bCs/>
        </w:rPr>
        <w:t>14-18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041F40">
        <w:rPr>
          <w:bCs/>
        </w:rPr>
        <w:t>выписку из ЕГРЮЛ (</w:t>
      </w:r>
      <w:r w:rsidR="00041F40">
        <w:rPr>
          <w:bCs/>
        </w:rPr>
        <w:t>л.д</w:t>
      </w:r>
      <w:r w:rsidR="00041F40">
        <w:rPr>
          <w:bCs/>
        </w:rPr>
        <w:t>.</w:t>
      </w:r>
      <w:r w:rsidR="00DF10D2">
        <w:rPr>
          <w:bCs/>
        </w:rPr>
        <w:t xml:space="preserve"> </w:t>
      </w:r>
      <w:r w:rsidR="00041F40">
        <w:rPr>
          <w:bCs/>
        </w:rPr>
        <w:t>21-37</w:t>
      </w:r>
      <w:r w:rsidR="00AD7DB3">
        <w:rPr>
          <w:bCs/>
        </w:rPr>
        <w:t>)</w:t>
      </w:r>
      <w:r w:rsidR="00416C1F">
        <w:rPr>
          <w:bCs/>
        </w:rPr>
        <w:t xml:space="preserve">,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>
        <w:t>На основании</w:t>
      </w:r>
      <w:r w:rsidRPr="00E409E6">
        <w:t xml:space="preserve"> изложенного, прихожу к выводу, что материалами дела об административном правонарушении доказано, чт</w:t>
      </w:r>
      <w:r w:rsidRPr="00E409E6">
        <w:t xml:space="preserve">о </w:t>
      </w:r>
      <w:r w:rsidRPr="00041F40" w:rsidR="00041F40">
        <w:rPr>
          <w:bCs/>
        </w:rPr>
        <w:t>ООО</w:t>
      </w:r>
      <w:r w:rsidRPr="00041F40" w:rsidR="00041F40">
        <w:rPr>
          <w:bCs/>
        </w:rPr>
        <w:t xml:space="preserve"> </w:t>
      </w:r>
      <w:r w:rsidRPr="005D1C81" w:rsidR="005D1C81">
        <w:rPr>
          <w:bCs/>
        </w:rPr>
        <w:t>«ПРО КРЫМ ГРУПП»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</w:t>
      </w:r>
      <w:r w:rsidR="00632997">
        <w:t>о</w:t>
      </w:r>
      <w:r w:rsidRPr="00E409E6">
        <w:t xml:space="preserve">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</w:t>
      </w:r>
      <w:r w:rsidRPr="00E409E6">
        <w:rPr>
          <w:rFonts w:ascii="Times New Roman" w:hAnsi="Times New Roman"/>
          <w:sz w:val="24"/>
          <w:szCs w:val="24"/>
        </w:rPr>
        <w:t>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Pr="00041F40" w:rsidR="00041F40">
        <w:rPr>
          <w:rFonts w:ascii="Times New Roman" w:hAnsi="Times New Roman"/>
          <w:sz w:val="24"/>
          <w:szCs w:val="24"/>
          <w:bdr w:val="none" w:sz="0" w:space="0" w:color="auto" w:frame="1"/>
        </w:rPr>
        <w:t>ООО</w:t>
      </w:r>
      <w:r w:rsidRPr="00041F40" w:rsidR="00041F4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5D1C81" w:rsidR="005D1C81">
        <w:rPr>
          <w:rFonts w:ascii="Times New Roman" w:hAnsi="Times New Roman"/>
          <w:sz w:val="24"/>
          <w:szCs w:val="24"/>
          <w:bdr w:val="none" w:sz="0" w:space="0" w:color="auto" w:frame="1"/>
        </w:rPr>
        <w:t>«ПРО КРЫМ ГРУПП»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85494" w:rsidP="00D85494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EB7D57" w:rsidRPr="00E409E6" w:rsidP="00D85494">
      <w:pPr>
        <w:tabs>
          <w:tab w:val="left" w:pos="2408"/>
        </w:tabs>
        <w:ind w:firstLine="567"/>
        <w:jc w:val="both"/>
        <w:rPr>
          <w:lang w:val="uk-UA"/>
        </w:rPr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="00632997">
        <w:t>Общество</w:t>
      </w:r>
      <w:r w:rsidRPr="00632997" w:rsidR="00632997">
        <w:t xml:space="preserve"> с ограниченной ответственностью </w:t>
      </w:r>
      <w:r w:rsidRPr="005D1C81" w:rsidR="005D1C81">
        <w:t>«ПРО КРЫМ ГРУПП»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8F366D">
        <w:rPr>
          <w:sz w:val="28"/>
          <w:szCs w:val="28"/>
          <w:bdr w:val="none" w:sz="0" w:space="0" w:color="auto" w:frame="1"/>
        </w:rPr>
        <w:t>&lt;ДАННЫЕ ИЗЪЯТЫ&gt;</w:t>
      </w:r>
      <w:r w:rsidRPr="00E409E6">
        <w:t>.</w:t>
      </w:r>
    </w:p>
    <w:p w:rsidR="00F500E2" w:rsidRPr="00C24A9C" w:rsidP="00F500E2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D5247">
        <w:t>по</w:t>
      </w:r>
      <w:r w:rsidRPr="003D5247">
        <w:t xml:space="preserve"> </w:t>
      </w:r>
      <w:r w:rsidRPr="003D5247">
        <w:t>следующим</w:t>
      </w:r>
      <w:r w:rsidRPr="003D5247">
        <w:t xml:space="preserve">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 xml:space="preserve">3000000017500, ОКТМО: 35701000, КБК: 828 1 16 01203 01 0025 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DF10D2" w:rsidR="00DF10D2">
        <w:rPr>
          <w:shd w:val="clear" w:color="auto" w:fill="FFFFFF"/>
        </w:rPr>
        <w:t>0410760300045001262420141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D85494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sectPr w:rsidSect="00394AF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2041C"/>
    <w:rsid w:val="00041F40"/>
    <w:rsid w:val="00077335"/>
    <w:rsid w:val="0009005F"/>
    <w:rsid w:val="000A4942"/>
    <w:rsid w:val="000C05A3"/>
    <w:rsid w:val="000C76F4"/>
    <w:rsid w:val="00121D7D"/>
    <w:rsid w:val="0013238C"/>
    <w:rsid w:val="00142DEA"/>
    <w:rsid w:val="00151E92"/>
    <w:rsid w:val="0019337B"/>
    <w:rsid w:val="001C305C"/>
    <w:rsid w:val="001F145C"/>
    <w:rsid w:val="002351C2"/>
    <w:rsid w:val="00242511"/>
    <w:rsid w:val="00244105"/>
    <w:rsid w:val="002812F7"/>
    <w:rsid w:val="002B5028"/>
    <w:rsid w:val="00313C7E"/>
    <w:rsid w:val="003579D0"/>
    <w:rsid w:val="00394AFA"/>
    <w:rsid w:val="003B1D5D"/>
    <w:rsid w:val="003D5247"/>
    <w:rsid w:val="003E4CD1"/>
    <w:rsid w:val="0041028B"/>
    <w:rsid w:val="00415511"/>
    <w:rsid w:val="00416C1F"/>
    <w:rsid w:val="0044483C"/>
    <w:rsid w:val="00535785"/>
    <w:rsid w:val="00540CC9"/>
    <w:rsid w:val="005504C8"/>
    <w:rsid w:val="00551D1F"/>
    <w:rsid w:val="005622DC"/>
    <w:rsid w:val="00573CF9"/>
    <w:rsid w:val="005B1D7E"/>
    <w:rsid w:val="005B47B6"/>
    <w:rsid w:val="005D1C81"/>
    <w:rsid w:val="005D6F12"/>
    <w:rsid w:val="00630E81"/>
    <w:rsid w:val="00632997"/>
    <w:rsid w:val="00644EAF"/>
    <w:rsid w:val="00691925"/>
    <w:rsid w:val="007375A6"/>
    <w:rsid w:val="00743EE6"/>
    <w:rsid w:val="00767036"/>
    <w:rsid w:val="007B1263"/>
    <w:rsid w:val="007F4049"/>
    <w:rsid w:val="00844D29"/>
    <w:rsid w:val="008C5151"/>
    <w:rsid w:val="008F366D"/>
    <w:rsid w:val="00910701"/>
    <w:rsid w:val="00940717"/>
    <w:rsid w:val="009D75C5"/>
    <w:rsid w:val="009F3CD5"/>
    <w:rsid w:val="009F5501"/>
    <w:rsid w:val="00A16414"/>
    <w:rsid w:val="00A87DDA"/>
    <w:rsid w:val="00AC7B4D"/>
    <w:rsid w:val="00AD7DB3"/>
    <w:rsid w:val="00B038D8"/>
    <w:rsid w:val="00B273B1"/>
    <w:rsid w:val="00B4340A"/>
    <w:rsid w:val="00B47ABB"/>
    <w:rsid w:val="00B96742"/>
    <w:rsid w:val="00BB4847"/>
    <w:rsid w:val="00BD5E84"/>
    <w:rsid w:val="00C105BB"/>
    <w:rsid w:val="00C24A9C"/>
    <w:rsid w:val="00C75FE6"/>
    <w:rsid w:val="00CD7F9A"/>
    <w:rsid w:val="00CF6457"/>
    <w:rsid w:val="00D27B13"/>
    <w:rsid w:val="00D51F1C"/>
    <w:rsid w:val="00D62247"/>
    <w:rsid w:val="00D80FF8"/>
    <w:rsid w:val="00D85494"/>
    <w:rsid w:val="00DB7BEC"/>
    <w:rsid w:val="00DE67CE"/>
    <w:rsid w:val="00DF10D2"/>
    <w:rsid w:val="00E409E6"/>
    <w:rsid w:val="00E40F9B"/>
    <w:rsid w:val="00E476F0"/>
    <w:rsid w:val="00E86947"/>
    <w:rsid w:val="00EB16EE"/>
    <w:rsid w:val="00EB7D57"/>
    <w:rsid w:val="00ED7775"/>
    <w:rsid w:val="00EF2913"/>
    <w:rsid w:val="00F058DC"/>
    <w:rsid w:val="00F22A6A"/>
    <w:rsid w:val="00F34257"/>
    <w:rsid w:val="00F500E2"/>
    <w:rsid w:val="00F86100"/>
    <w:rsid w:val="00F92A8C"/>
    <w:rsid w:val="00FB2529"/>
    <w:rsid w:val="00FB71EF"/>
    <w:rsid w:val="00FC6922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573F-F400-4F04-A387-09D40CA4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