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F57DA6" w:rsidP="00252665" w14:paraId="0CC716FE" w14:textId="366846A5">
      <w:pPr>
        <w:spacing w:line="228" w:lineRule="auto"/>
        <w:ind w:left="4956" w:firstLine="708"/>
        <w:jc w:val="right"/>
        <w:rPr>
          <w:rFonts w:eastAsia="Courier New"/>
          <w:color w:val="000000" w:themeColor="text1"/>
          <w:szCs w:val="24"/>
        </w:rPr>
      </w:pPr>
      <w:r w:rsidRPr="00F57DA6">
        <w:rPr>
          <w:rFonts w:eastAsia="Courier New"/>
          <w:color w:val="000000" w:themeColor="text1"/>
          <w:szCs w:val="24"/>
        </w:rPr>
        <w:t xml:space="preserve">            </w:t>
      </w:r>
      <w:r w:rsidRPr="00F57DA6" w:rsidR="00B13181">
        <w:rPr>
          <w:rFonts w:eastAsia="Courier New"/>
          <w:color w:val="000000" w:themeColor="text1"/>
          <w:szCs w:val="24"/>
        </w:rPr>
        <w:t xml:space="preserve"> </w:t>
      </w:r>
      <w:r w:rsidRPr="00F57DA6">
        <w:rPr>
          <w:rFonts w:eastAsia="Courier New"/>
          <w:color w:val="000000" w:themeColor="text1"/>
          <w:szCs w:val="24"/>
        </w:rPr>
        <w:t>Дело № 5-4-</w:t>
      </w:r>
      <w:r w:rsidRPr="00F57DA6" w:rsidR="007F6231">
        <w:rPr>
          <w:rFonts w:eastAsia="Courier New"/>
          <w:color w:val="000000" w:themeColor="text1"/>
          <w:szCs w:val="24"/>
        </w:rPr>
        <w:t>143</w:t>
      </w:r>
      <w:r w:rsidRPr="00F57DA6" w:rsidR="00FD1CC4">
        <w:rPr>
          <w:rFonts w:eastAsia="Courier New"/>
          <w:color w:val="000000" w:themeColor="text1"/>
          <w:szCs w:val="24"/>
        </w:rPr>
        <w:t>/2022</w:t>
      </w:r>
    </w:p>
    <w:p w:rsidR="00FA1F54" w:rsidRPr="00F57DA6" w:rsidP="00252665" w14:paraId="4CC9C592" w14:textId="77777777">
      <w:pPr>
        <w:spacing w:line="228" w:lineRule="auto"/>
        <w:ind w:left="4956" w:firstLine="708"/>
        <w:jc w:val="center"/>
        <w:rPr>
          <w:color w:val="000000" w:themeColor="text1"/>
          <w:szCs w:val="24"/>
        </w:rPr>
      </w:pPr>
    </w:p>
    <w:p w:rsidR="00FA1F54" w:rsidRPr="00F57DA6" w:rsidP="00252665" w14:paraId="5A8F850C" w14:textId="56835F4A">
      <w:pPr>
        <w:spacing w:line="228" w:lineRule="auto"/>
        <w:jc w:val="center"/>
        <w:rPr>
          <w:rFonts w:eastAsia="Courier New"/>
          <w:color w:val="000000" w:themeColor="text1"/>
          <w:szCs w:val="24"/>
        </w:rPr>
      </w:pPr>
      <w:r w:rsidRPr="00F57DA6">
        <w:rPr>
          <w:rFonts w:eastAsia="Courier New"/>
          <w:color w:val="000000" w:themeColor="text1"/>
          <w:szCs w:val="24"/>
        </w:rPr>
        <w:t>ПОСТАНОВЛЕНИЕ</w:t>
      </w:r>
    </w:p>
    <w:p w:rsidR="00FA1F54" w:rsidRPr="00F57DA6" w:rsidP="00252665" w14:paraId="4EEFFEB1" w14:textId="561A94FE">
      <w:pPr>
        <w:spacing w:line="228" w:lineRule="auto"/>
        <w:rPr>
          <w:color w:val="000000" w:themeColor="text1"/>
          <w:szCs w:val="24"/>
        </w:rPr>
      </w:pPr>
      <w:r w:rsidRPr="00F57DA6">
        <w:rPr>
          <w:color w:val="000000" w:themeColor="text1"/>
          <w:szCs w:val="24"/>
        </w:rPr>
        <w:t>2</w:t>
      </w:r>
      <w:r w:rsidRPr="00F57DA6" w:rsidR="007F6231">
        <w:rPr>
          <w:color w:val="000000" w:themeColor="text1"/>
          <w:szCs w:val="24"/>
        </w:rPr>
        <w:t>9</w:t>
      </w:r>
      <w:r w:rsidRPr="00F57DA6">
        <w:rPr>
          <w:color w:val="000000" w:themeColor="text1"/>
          <w:szCs w:val="24"/>
        </w:rPr>
        <w:t xml:space="preserve"> марта 2022</w:t>
      </w:r>
      <w:r w:rsidRPr="00F57DA6">
        <w:rPr>
          <w:color w:val="000000" w:themeColor="text1"/>
          <w:szCs w:val="24"/>
        </w:rPr>
        <w:t xml:space="preserve"> года</w:t>
      </w:r>
      <w:r w:rsidRPr="00F57DA6">
        <w:rPr>
          <w:color w:val="000000" w:themeColor="text1"/>
          <w:szCs w:val="24"/>
        </w:rPr>
        <w:tab/>
      </w:r>
      <w:r w:rsidRPr="00F57DA6" w:rsidR="009E111D">
        <w:rPr>
          <w:color w:val="000000" w:themeColor="text1"/>
          <w:szCs w:val="24"/>
        </w:rPr>
        <w:t xml:space="preserve">             </w:t>
      </w:r>
      <w:r w:rsidRPr="00F57DA6" w:rsidR="002167EF">
        <w:rPr>
          <w:color w:val="000000" w:themeColor="text1"/>
          <w:szCs w:val="24"/>
        </w:rPr>
        <w:t xml:space="preserve">                  </w:t>
      </w:r>
      <w:r w:rsidRPr="00F57DA6">
        <w:rPr>
          <w:color w:val="000000" w:themeColor="text1"/>
          <w:szCs w:val="24"/>
        </w:rPr>
        <w:tab/>
      </w:r>
      <w:r w:rsidRPr="00F57DA6">
        <w:rPr>
          <w:color w:val="000000" w:themeColor="text1"/>
          <w:szCs w:val="24"/>
        </w:rPr>
        <w:tab/>
      </w:r>
      <w:r w:rsidRPr="00F57DA6" w:rsidR="003F564C">
        <w:rPr>
          <w:color w:val="000000" w:themeColor="text1"/>
          <w:szCs w:val="24"/>
        </w:rPr>
        <w:t xml:space="preserve">         </w:t>
      </w:r>
      <w:r w:rsidRPr="00F57DA6" w:rsidR="00C32A1D">
        <w:rPr>
          <w:color w:val="000000" w:themeColor="text1"/>
          <w:szCs w:val="24"/>
        </w:rPr>
        <w:t xml:space="preserve">  </w:t>
      </w:r>
      <w:r w:rsidRPr="00F57DA6" w:rsidR="00617458">
        <w:rPr>
          <w:color w:val="000000" w:themeColor="text1"/>
          <w:szCs w:val="24"/>
        </w:rPr>
        <w:t xml:space="preserve"> </w:t>
      </w:r>
      <w:r w:rsidRPr="00F57DA6" w:rsidR="00AD48D6">
        <w:rPr>
          <w:color w:val="000000" w:themeColor="text1"/>
          <w:szCs w:val="24"/>
        </w:rPr>
        <w:t xml:space="preserve">   </w:t>
      </w:r>
      <w:r w:rsidRPr="00F57DA6">
        <w:rPr>
          <w:color w:val="000000" w:themeColor="text1"/>
          <w:szCs w:val="24"/>
        </w:rPr>
        <w:t>г. Симферополь</w:t>
      </w:r>
    </w:p>
    <w:p w:rsidR="00FA1F54" w:rsidRPr="00F57DA6" w:rsidP="00252665" w14:paraId="680AA444" w14:textId="77777777">
      <w:pPr>
        <w:spacing w:line="228" w:lineRule="auto"/>
        <w:jc w:val="center"/>
        <w:rPr>
          <w:color w:val="000000" w:themeColor="text1"/>
          <w:szCs w:val="24"/>
        </w:rPr>
      </w:pPr>
    </w:p>
    <w:p w:rsidR="00173DE2" w:rsidRPr="00F57DA6" w:rsidP="00173DE2" w14:paraId="1E2D577B" w14:textId="77777777">
      <w:pPr>
        <w:spacing w:line="225" w:lineRule="auto"/>
        <w:ind w:firstLine="708"/>
        <w:jc w:val="both"/>
        <w:rPr>
          <w:color w:val="000000" w:themeColor="text1"/>
          <w:szCs w:val="24"/>
        </w:rPr>
      </w:pPr>
      <w:r w:rsidRPr="00F57DA6">
        <w:rPr>
          <w:color w:val="000000" w:themeColor="text1"/>
          <w:szCs w:val="24"/>
        </w:rPr>
        <w:t>Мировой судья судебного участка № 4 Железнодорожного судебного района города Симферополя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C32A1D" w:rsidRPr="00F57DA6" w:rsidP="007F6231" w14:paraId="46D53BDF" w14:textId="44D21929">
      <w:pPr>
        <w:spacing w:line="228" w:lineRule="auto"/>
        <w:ind w:left="2552"/>
        <w:jc w:val="both"/>
        <w:rPr>
          <w:color w:val="000000" w:themeColor="text1"/>
          <w:szCs w:val="24"/>
        </w:rPr>
      </w:pPr>
      <w:r w:rsidRPr="00F57DA6">
        <w:rPr>
          <w:color w:val="000000" w:themeColor="text1"/>
          <w:szCs w:val="24"/>
        </w:rPr>
        <w:t>Никулина Дмитрия Григорьевича</w:t>
      </w:r>
      <w:r w:rsidRPr="00F57DA6">
        <w:rPr>
          <w:color w:val="000000" w:themeColor="text1"/>
          <w:szCs w:val="24"/>
        </w:rPr>
        <w:t xml:space="preserve">, </w:t>
      </w:r>
      <w:r w:rsidRPr="00F57DA6" w:rsidR="00F57DA6">
        <w:rPr>
          <w:color w:val="000000" w:themeColor="text1"/>
          <w:szCs w:val="24"/>
        </w:rPr>
        <w:t>ДАННЫЕ ИЗЪЯТЫ</w:t>
      </w:r>
      <w:r w:rsidRPr="00F57DA6">
        <w:rPr>
          <w:color w:val="000000" w:themeColor="text1"/>
          <w:szCs w:val="24"/>
        </w:rPr>
        <w:t>,</w:t>
      </w:r>
    </w:p>
    <w:p w:rsidR="001353AA" w:rsidRPr="00F57DA6" w:rsidP="00173DE2" w14:paraId="7D66C53B" w14:textId="77777777">
      <w:pPr>
        <w:spacing w:line="228" w:lineRule="auto"/>
        <w:ind w:firstLine="708"/>
        <w:jc w:val="both"/>
        <w:rPr>
          <w:color w:val="000000" w:themeColor="text1"/>
          <w:szCs w:val="24"/>
        </w:rPr>
      </w:pPr>
      <w:r w:rsidRPr="00F57DA6">
        <w:rPr>
          <w:color w:val="000000" w:themeColor="text1"/>
          <w:szCs w:val="24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F57DA6" w:rsidR="00B44712">
        <w:rPr>
          <w:color w:val="000000" w:themeColor="text1"/>
          <w:szCs w:val="24"/>
        </w:rPr>
        <w:t xml:space="preserve">инистративных правонарушениях, </w:t>
      </w:r>
    </w:p>
    <w:p w:rsidR="00FA1F54" w:rsidRPr="00F57DA6" w:rsidP="00252665" w14:paraId="6AA965DC" w14:textId="77777777">
      <w:pPr>
        <w:spacing w:line="228" w:lineRule="auto"/>
        <w:jc w:val="both"/>
        <w:rPr>
          <w:color w:val="000000" w:themeColor="text1"/>
          <w:szCs w:val="24"/>
        </w:rPr>
      </w:pPr>
    </w:p>
    <w:p w:rsidR="00FA1F54" w:rsidRPr="00F57DA6" w:rsidP="00252665" w14:paraId="7FB5ABD1" w14:textId="77777777">
      <w:pPr>
        <w:spacing w:line="228" w:lineRule="auto"/>
        <w:jc w:val="center"/>
        <w:rPr>
          <w:color w:val="000000" w:themeColor="text1"/>
          <w:szCs w:val="24"/>
        </w:rPr>
      </w:pPr>
      <w:r w:rsidRPr="00F57DA6">
        <w:rPr>
          <w:color w:val="000000" w:themeColor="text1"/>
          <w:szCs w:val="24"/>
        </w:rPr>
        <w:t>УСТАНОВИЛ:</w:t>
      </w:r>
    </w:p>
    <w:p w:rsidR="00FA1F54" w:rsidRPr="00F57DA6" w:rsidP="00252665" w14:paraId="778D7DA3" w14:textId="77777777">
      <w:pPr>
        <w:spacing w:line="228" w:lineRule="auto"/>
        <w:jc w:val="center"/>
        <w:rPr>
          <w:color w:val="000000" w:themeColor="text1"/>
          <w:szCs w:val="24"/>
        </w:rPr>
      </w:pPr>
    </w:p>
    <w:p w:rsidR="00B13181" w:rsidRPr="00F57DA6" w:rsidP="00252665" w14:paraId="0A19DB37" w14:textId="62AE2768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7DA6">
        <w:rPr>
          <w:rFonts w:ascii="Times New Roman" w:hAnsi="Times New Roman"/>
          <w:color w:val="000000" w:themeColor="text1"/>
          <w:sz w:val="24"/>
          <w:szCs w:val="24"/>
        </w:rPr>
        <w:t>Никулин Дмитрий Григорьевич</w:t>
      </w:r>
      <w:r w:rsidRPr="00F57DA6" w:rsidR="00B44712">
        <w:rPr>
          <w:rFonts w:ascii="Times New Roman" w:hAnsi="Times New Roman"/>
          <w:color w:val="000000" w:themeColor="text1"/>
          <w:sz w:val="24"/>
          <w:szCs w:val="24"/>
        </w:rPr>
        <w:t>, будучи привлеченным к административной ответственности постановлением</w:t>
      </w:r>
      <w:r w:rsidRPr="00F57DA6" w:rsidR="00AC5E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7DA6" w:rsidR="00FD1CC4">
        <w:rPr>
          <w:rFonts w:ascii="Times New Roman" w:hAnsi="Times New Roman"/>
          <w:color w:val="000000" w:themeColor="text1"/>
          <w:sz w:val="24"/>
          <w:szCs w:val="24"/>
        </w:rPr>
        <w:t>УМВД России по г. Симферополю</w:t>
      </w:r>
      <w:r w:rsidRPr="00F57D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7DA6" w:rsidR="002167EF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Pr="00F57DA6" w:rsidR="00D96F7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57DA6">
        <w:rPr>
          <w:rFonts w:ascii="Times New Roman" w:hAnsi="Times New Roman"/>
          <w:color w:val="000000" w:themeColor="text1"/>
          <w:sz w:val="24"/>
          <w:szCs w:val="24"/>
        </w:rPr>
        <w:t xml:space="preserve">8 </w:t>
      </w:r>
      <w:r w:rsidRPr="00F57DA6" w:rsidR="00FD1CC4">
        <w:rPr>
          <w:rFonts w:ascii="Times New Roman" w:hAnsi="Times New Roman"/>
          <w:color w:val="000000" w:themeColor="text1"/>
          <w:sz w:val="24"/>
          <w:szCs w:val="24"/>
        </w:rPr>
        <w:t>октября</w:t>
      </w:r>
      <w:r w:rsidRPr="00F57DA6" w:rsidR="00DD69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7DA6" w:rsidR="00D96F76">
        <w:rPr>
          <w:rFonts w:ascii="Times New Roman" w:hAnsi="Times New Roman"/>
          <w:color w:val="000000" w:themeColor="text1"/>
          <w:sz w:val="24"/>
          <w:szCs w:val="24"/>
        </w:rPr>
        <w:t xml:space="preserve">2021 </w:t>
      </w:r>
      <w:r w:rsidRPr="00F57DA6" w:rsidR="002167EF">
        <w:rPr>
          <w:rFonts w:ascii="Times New Roman" w:hAnsi="Times New Roman"/>
          <w:color w:val="000000" w:themeColor="text1"/>
          <w:sz w:val="24"/>
          <w:szCs w:val="24"/>
        </w:rPr>
        <w:t xml:space="preserve">года </w:t>
      </w:r>
      <w:r w:rsidRPr="00F57DA6" w:rsidR="00C94B76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Pr="00F57DA6" w:rsidR="00F57DA6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Pr="00F57DA6" w:rsidR="00C94B76">
        <w:rPr>
          <w:rFonts w:ascii="Times New Roman" w:hAnsi="Times New Roman"/>
          <w:color w:val="000000" w:themeColor="text1"/>
          <w:sz w:val="24"/>
          <w:szCs w:val="24"/>
        </w:rPr>
        <w:t xml:space="preserve">, вступившим в законную силу </w:t>
      </w:r>
      <w:r w:rsidRPr="00F57DA6" w:rsidR="00FD1CC4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F57DA6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F57DA6" w:rsidR="00FD1CC4">
        <w:rPr>
          <w:rFonts w:ascii="Times New Roman" w:hAnsi="Times New Roman"/>
          <w:color w:val="000000" w:themeColor="text1"/>
          <w:sz w:val="24"/>
          <w:szCs w:val="24"/>
        </w:rPr>
        <w:t>.11</w:t>
      </w:r>
      <w:r w:rsidRPr="00F57DA6" w:rsidR="00D96F7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57DA6" w:rsidR="00C94B76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Pr="00F57DA6" w:rsidR="00D96F76">
        <w:rPr>
          <w:rFonts w:ascii="Times New Roman" w:hAnsi="Times New Roman"/>
          <w:color w:val="000000" w:themeColor="text1"/>
          <w:sz w:val="24"/>
          <w:szCs w:val="24"/>
        </w:rPr>
        <w:t xml:space="preserve">1 </w:t>
      </w:r>
      <w:r w:rsidRPr="00F57DA6" w:rsidR="00C94B76">
        <w:rPr>
          <w:rFonts w:ascii="Times New Roman" w:hAnsi="Times New Roman"/>
          <w:color w:val="000000" w:themeColor="text1"/>
          <w:sz w:val="24"/>
          <w:szCs w:val="24"/>
        </w:rPr>
        <w:t xml:space="preserve">года с назначением административного наказания в виде административного штрафа в размере </w:t>
      </w:r>
      <w:r w:rsidRPr="00F57DA6" w:rsidR="00FD1CC4">
        <w:rPr>
          <w:rFonts w:ascii="Times New Roman" w:hAnsi="Times New Roman"/>
          <w:color w:val="000000" w:themeColor="text1"/>
          <w:sz w:val="24"/>
          <w:szCs w:val="24"/>
        </w:rPr>
        <w:t>500</w:t>
      </w:r>
      <w:r w:rsidRPr="00F57DA6" w:rsidR="006174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7DA6" w:rsidR="00C94B7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F57DA6" w:rsidR="00FD1CC4">
        <w:rPr>
          <w:rFonts w:ascii="Times New Roman" w:hAnsi="Times New Roman"/>
          <w:color w:val="000000" w:themeColor="text1"/>
          <w:sz w:val="24"/>
          <w:szCs w:val="24"/>
        </w:rPr>
        <w:t>пятьсот</w:t>
      </w:r>
      <w:r w:rsidRPr="00F57DA6" w:rsidR="00C94B7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F57D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7DA6" w:rsidR="00617458">
        <w:rPr>
          <w:rFonts w:ascii="Times New Roman" w:hAnsi="Times New Roman"/>
          <w:color w:val="000000" w:themeColor="text1"/>
          <w:sz w:val="24"/>
          <w:szCs w:val="24"/>
        </w:rPr>
        <w:t>рублей, не уплатил административный штраф в срок, предусмотренный ч.1 ст. 32.2. КоАП Российской Федерации</w:t>
      </w:r>
      <w:r w:rsidRPr="00F57DA6" w:rsidR="00B4471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B44712" w:rsidRPr="00F57DA6" w:rsidP="00252665" w14:paraId="1CFB9058" w14:textId="26E8A660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7DA6">
        <w:rPr>
          <w:rFonts w:ascii="Times New Roman" w:hAnsi="Times New Roman"/>
          <w:color w:val="000000" w:themeColor="text1"/>
          <w:sz w:val="24"/>
          <w:szCs w:val="24"/>
        </w:rPr>
        <w:t>Своими действиями</w:t>
      </w:r>
      <w:r w:rsidRPr="00F57DA6" w:rsidR="00D96F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7DA6" w:rsidR="007F6231">
        <w:rPr>
          <w:rFonts w:ascii="Times New Roman" w:hAnsi="Times New Roman"/>
          <w:color w:val="000000" w:themeColor="text1"/>
          <w:sz w:val="24"/>
          <w:szCs w:val="24"/>
        </w:rPr>
        <w:t>Никулин Д.Г.</w:t>
      </w:r>
      <w:r w:rsidRPr="00F57DA6" w:rsidR="00D96F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7DA6">
        <w:rPr>
          <w:rFonts w:ascii="Times New Roman" w:hAnsi="Times New Roman"/>
          <w:color w:val="000000" w:themeColor="text1"/>
          <w:sz w:val="24"/>
          <w:szCs w:val="24"/>
        </w:rPr>
        <w:t>совершил административное правонарушение, ответственность за которое предусмотрена ч.1 ст.20.25. КоАП РФ.</w:t>
      </w:r>
    </w:p>
    <w:p w:rsidR="00B44712" w:rsidRPr="00F57DA6" w:rsidP="00252665" w14:paraId="79DD3EC1" w14:textId="2142FF0A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F57DA6">
        <w:rPr>
          <w:color w:val="000000" w:themeColor="text1"/>
          <w:szCs w:val="24"/>
        </w:rPr>
        <w:t>В судебно</w:t>
      </w:r>
      <w:r w:rsidRPr="00F57DA6" w:rsidR="00AC5E9F">
        <w:rPr>
          <w:color w:val="000000" w:themeColor="text1"/>
          <w:szCs w:val="24"/>
        </w:rPr>
        <w:t xml:space="preserve">м заседании </w:t>
      </w:r>
      <w:r w:rsidRPr="00F57DA6" w:rsidR="007F6231">
        <w:rPr>
          <w:color w:val="000000" w:themeColor="text1"/>
          <w:szCs w:val="24"/>
        </w:rPr>
        <w:t>Никулин Д.Г.</w:t>
      </w:r>
      <w:r w:rsidRPr="00F57DA6" w:rsidR="00D96F76">
        <w:rPr>
          <w:color w:val="000000" w:themeColor="text1"/>
          <w:szCs w:val="24"/>
        </w:rPr>
        <w:t xml:space="preserve"> </w:t>
      </w:r>
      <w:r w:rsidRPr="00F57DA6" w:rsidR="00AC5E9F">
        <w:rPr>
          <w:color w:val="000000" w:themeColor="text1"/>
          <w:szCs w:val="24"/>
        </w:rPr>
        <w:t xml:space="preserve">вину в совершенном административном правонарушении признал, </w:t>
      </w:r>
      <w:r w:rsidRPr="00F57DA6" w:rsidR="00B13181">
        <w:rPr>
          <w:color w:val="000000" w:themeColor="text1"/>
          <w:szCs w:val="24"/>
        </w:rPr>
        <w:t xml:space="preserve">подтвердил факт </w:t>
      </w:r>
      <w:r w:rsidRPr="00F57DA6">
        <w:rPr>
          <w:color w:val="000000" w:themeColor="text1"/>
          <w:szCs w:val="24"/>
        </w:rPr>
        <w:t>неоплат</w:t>
      </w:r>
      <w:r w:rsidRPr="00F57DA6" w:rsidR="00B13181">
        <w:rPr>
          <w:color w:val="000000" w:themeColor="text1"/>
          <w:szCs w:val="24"/>
        </w:rPr>
        <w:t xml:space="preserve">ы </w:t>
      </w:r>
      <w:r w:rsidRPr="00F57DA6">
        <w:rPr>
          <w:color w:val="000000" w:themeColor="text1"/>
          <w:szCs w:val="24"/>
        </w:rPr>
        <w:t>штраф</w:t>
      </w:r>
      <w:r w:rsidRPr="00F57DA6" w:rsidR="00B13181">
        <w:rPr>
          <w:color w:val="000000" w:themeColor="text1"/>
          <w:szCs w:val="24"/>
        </w:rPr>
        <w:t xml:space="preserve">а, </w:t>
      </w:r>
      <w:r w:rsidRPr="00F57DA6">
        <w:rPr>
          <w:color w:val="000000" w:themeColor="text1"/>
          <w:szCs w:val="24"/>
        </w:rPr>
        <w:t>в установленный законом срок</w:t>
      </w:r>
      <w:r w:rsidRPr="00F57DA6" w:rsidR="00B13181">
        <w:rPr>
          <w:color w:val="000000" w:themeColor="text1"/>
          <w:szCs w:val="24"/>
        </w:rPr>
        <w:t>.</w:t>
      </w:r>
    </w:p>
    <w:p w:rsidR="00B44712" w:rsidRPr="00F57DA6" w:rsidP="00252665" w14:paraId="37BD7A8F" w14:textId="1A4E0D40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F57DA6">
        <w:rPr>
          <w:color w:val="000000" w:themeColor="text1"/>
          <w:szCs w:val="24"/>
        </w:rPr>
        <w:t>Выслушав</w:t>
      </w:r>
      <w:r w:rsidRPr="00F57DA6" w:rsidR="00D96F76">
        <w:rPr>
          <w:color w:val="000000" w:themeColor="text1"/>
          <w:szCs w:val="24"/>
        </w:rPr>
        <w:t xml:space="preserve"> </w:t>
      </w:r>
      <w:r w:rsidRPr="00F57DA6" w:rsidR="007F6231">
        <w:rPr>
          <w:color w:val="000000" w:themeColor="text1"/>
          <w:szCs w:val="24"/>
        </w:rPr>
        <w:t>Никулина Д.Г.</w:t>
      </w:r>
      <w:r w:rsidRPr="00F57DA6">
        <w:rPr>
          <w:color w:val="000000" w:themeColor="text1"/>
          <w:szCs w:val="24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F57DA6" w:rsidR="00751A1C">
        <w:rPr>
          <w:color w:val="000000" w:themeColor="text1"/>
          <w:szCs w:val="24"/>
        </w:rPr>
        <w:t>го</w:t>
      </w:r>
      <w:r w:rsidRPr="00F57DA6">
        <w:rPr>
          <w:color w:val="000000" w:themeColor="text1"/>
          <w:szCs w:val="24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F57DA6" w:rsidP="00252665" w14:paraId="7B1390F2" w14:textId="77777777">
      <w:pPr>
        <w:spacing w:line="228" w:lineRule="auto"/>
        <w:ind w:firstLine="567"/>
        <w:jc w:val="both"/>
        <w:rPr>
          <w:rFonts w:eastAsia="Calibri"/>
          <w:color w:val="000000" w:themeColor="text1"/>
          <w:szCs w:val="24"/>
        </w:rPr>
      </w:pPr>
      <w:r w:rsidRPr="00F57DA6">
        <w:rPr>
          <w:rFonts w:eastAsia="Calibri"/>
          <w:color w:val="000000" w:themeColor="text1"/>
          <w:szCs w:val="24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F57DA6" w:rsidP="00252665" w14:paraId="38AC7B51" w14:textId="05407AE9">
      <w:pPr>
        <w:spacing w:line="228" w:lineRule="auto"/>
        <w:ind w:firstLine="567"/>
        <w:jc w:val="both"/>
        <w:rPr>
          <w:rFonts w:eastAsia="Calibri"/>
          <w:color w:val="000000" w:themeColor="text1"/>
          <w:szCs w:val="24"/>
        </w:rPr>
      </w:pPr>
      <w:r w:rsidRPr="00F57DA6">
        <w:rPr>
          <w:rFonts w:eastAsia="Calibri"/>
          <w:color w:val="000000" w:themeColor="text1"/>
          <w:szCs w:val="24"/>
        </w:rPr>
        <w:t>Таким образом, административный штраф должен был быть уплачен</w:t>
      </w:r>
      <w:r w:rsidRPr="00F57DA6" w:rsidR="00D96F76">
        <w:rPr>
          <w:color w:val="000000" w:themeColor="text1"/>
          <w:szCs w:val="24"/>
        </w:rPr>
        <w:t xml:space="preserve"> </w:t>
      </w:r>
      <w:r w:rsidRPr="00F57DA6" w:rsidR="007F6231">
        <w:rPr>
          <w:color w:val="000000" w:themeColor="text1"/>
          <w:szCs w:val="24"/>
        </w:rPr>
        <w:t>Никулиным Д.Г.</w:t>
      </w:r>
      <w:r w:rsidRPr="00F57DA6" w:rsidR="00D96F76">
        <w:rPr>
          <w:color w:val="000000" w:themeColor="text1"/>
          <w:szCs w:val="24"/>
        </w:rPr>
        <w:t xml:space="preserve"> </w:t>
      </w:r>
      <w:r w:rsidRPr="00F57DA6">
        <w:rPr>
          <w:rFonts w:eastAsia="Calibri"/>
          <w:color w:val="000000" w:themeColor="text1"/>
          <w:szCs w:val="24"/>
        </w:rPr>
        <w:t xml:space="preserve">в срок до </w:t>
      </w:r>
      <w:r w:rsidRPr="00F57DA6" w:rsidR="00FD1CC4">
        <w:rPr>
          <w:rFonts w:eastAsia="Calibri"/>
          <w:color w:val="000000" w:themeColor="text1"/>
          <w:szCs w:val="24"/>
        </w:rPr>
        <w:t>11.01</w:t>
      </w:r>
      <w:r w:rsidRPr="00F57DA6" w:rsidR="00DD6925">
        <w:rPr>
          <w:rFonts w:eastAsia="Calibri"/>
          <w:color w:val="000000" w:themeColor="text1"/>
          <w:szCs w:val="24"/>
        </w:rPr>
        <w:t>.</w:t>
      </w:r>
      <w:r w:rsidRPr="00F57DA6" w:rsidR="00FD1CC4">
        <w:rPr>
          <w:rFonts w:eastAsia="Calibri"/>
          <w:color w:val="000000" w:themeColor="text1"/>
          <w:szCs w:val="24"/>
        </w:rPr>
        <w:t>2022</w:t>
      </w:r>
      <w:r w:rsidRPr="00F57DA6" w:rsidR="00173DE2">
        <w:rPr>
          <w:rFonts w:eastAsia="Calibri"/>
          <w:color w:val="000000" w:themeColor="text1"/>
          <w:szCs w:val="24"/>
        </w:rPr>
        <w:t xml:space="preserve"> </w:t>
      </w:r>
      <w:r w:rsidRPr="00F57DA6">
        <w:rPr>
          <w:rFonts w:eastAsia="Calibri"/>
          <w:color w:val="000000" w:themeColor="text1"/>
          <w:szCs w:val="24"/>
        </w:rPr>
        <w:t>года, но в указанный срок не был оплачен.</w:t>
      </w:r>
    </w:p>
    <w:p w:rsidR="00617458" w:rsidRPr="00F57DA6" w:rsidP="00252665" w14:paraId="4C039F60" w14:textId="6AAB3936">
      <w:pPr>
        <w:spacing w:line="228" w:lineRule="auto"/>
        <w:ind w:firstLine="567"/>
        <w:jc w:val="both"/>
        <w:rPr>
          <w:color w:val="000000" w:themeColor="text1"/>
          <w:szCs w:val="24"/>
        </w:rPr>
      </w:pPr>
      <w:r w:rsidRPr="00F57DA6">
        <w:rPr>
          <w:color w:val="000000" w:themeColor="text1"/>
          <w:szCs w:val="24"/>
        </w:rPr>
        <w:t>Факт совершения</w:t>
      </w:r>
      <w:r w:rsidRPr="00F57DA6" w:rsidR="00173DE2">
        <w:rPr>
          <w:color w:val="000000" w:themeColor="text1"/>
          <w:szCs w:val="24"/>
        </w:rPr>
        <w:t xml:space="preserve"> </w:t>
      </w:r>
      <w:r w:rsidRPr="00F57DA6" w:rsidR="007F6231">
        <w:rPr>
          <w:color w:val="000000" w:themeColor="text1"/>
          <w:szCs w:val="24"/>
        </w:rPr>
        <w:t xml:space="preserve">Никулиным Дмитрием Григорьевичем </w:t>
      </w:r>
      <w:r w:rsidRPr="00F57DA6">
        <w:rPr>
          <w:color w:val="000000" w:themeColor="text1"/>
          <w:szCs w:val="24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F57DA6">
        <w:rPr>
          <w:color w:val="000000" w:themeColor="text1"/>
          <w:szCs w:val="24"/>
        </w:rPr>
        <w:t xml:space="preserve">протоколом об административном правонарушении </w:t>
      </w:r>
      <w:r w:rsidRPr="00F57DA6" w:rsidR="00F57DA6">
        <w:rPr>
          <w:color w:val="000000" w:themeColor="text1"/>
          <w:szCs w:val="24"/>
        </w:rPr>
        <w:t>№…</w:t>
      </w:r>
      <w:r w:rsidRPr="00F57DA6" w:rsidR="00DD6925">
        <w:rPr>
          <w:color w:val="000000" w:themeColor="text1"/>
          <w:szCs w:val="24"/>
        </w:rPr>
        <w:t xml:space="preserve"> </w:t>
      </w:r>
      <w:r w:rsidRPr="00F57DA6">
        <w:rPr>
          <w:color w:val="000000" w:themeColor="text1"/>
          <w:szCs w:val="24"/>
        </w:rPr>
        <w:t xml:space="preserve">от </w:t>
      </w:r>
      <w:r w:rsidRPr="00F57DA6" w:rsidR="00F57DA6">
        <w:rPr>
          <w:color w:val="000000" w:themeColor="text1"/>
          <w:szCs w:val="24"/>
        </w:rPr>
        <w:t>ДАТА</w:t>
      </w:r>
      <w:r w:rsidRPr="00F57DA6">
        <w:rPr>
          <w:color w:val="000000" w:themeColor="text1"/>
          <w:szCs w:val="24"/>
        </w:rPr>
        <w:t>, который составлен компетентным лицом в соответствии с требованиями ст.28.2. КоАП РФ и подписан</w:t>
      </w:r>
      <w:r w:rsidRPr="00F57DA6" w:rsidR="00173DE2">
        <w:rPr>
          <w:color w:val="000000" w:themeColor="text1"/>
          <w:szCs w:val="24"/>
        </w:rPr>
        <w:t xml:space="preserve"> </w:t>
      </w:r>
      <w:r w:rsidRPr="00F57DA6" w:rsidR="007F6231">
        <w:rPr>
          <w:color w:val="000000" w:themeColor="text1"/>
          <w:szCs w:val="24"/>
        </w:rPr>
        <w:t>Никулиным Д.Г</w:t>
      </w:r>
      <w:r w:rsidRPr="00F57DA6" w:rsidR="00173DE2">
        <w:rPr>
          <w:color w:val="000000" w:themeColor="text1"/>
          <w:szCs w:val="24"/>
        </w:rPr>
        <w:t xml:space="preserve">. </w:t>
      </w:r>
      <w:r w:rsidRPr="00F57DA6" w:rsidR="009E111D">
        <w:rPr>
          <w:color w:val="000000" w:themeColor="text1"/>
          <w:szCs w:val="24"/>
        </w:rPr>
        <w:t>без возражений</w:t>
      </w:r>
      <w:r w:rsidRPr="00F57DA6">
        <w:rPr>
          <w:color w:val="000000" w:themeColor="text1"/>
          <w:szCs w:val="24"/>
        </w:rPr>
        <w:t>;</w:t>
      </w:r>
      <w:r w:rsidRPr="00F57DA6" w:rsidR="00FD1CC4">
        <w:rPr>
          <w:color w:val="000000" w:themeColor="text1"/>
          <w:szCs w:val="24"/>
        </w:rPr>
        <w:t xml:space="preserve"> письменными объяснениями </w:t>
      </w:r>
      <w:r w:rsidRPr="00F57DA6" w:rsidR="007F6231">
        <w:rPr>
          <w:color w:val="000000" w:themeColor="text1"/>
          <w:szCs w:val="24"/>
        </w:rPr>
        <w:t>Никулина Д.Г</w:t>
      </w:r>
      <w:r w:rsidRPr="00F57DA6" w:rsidR="00FD1CC4">
        <w:rPr>
          <w:color w:val="000000" w:themeColor="text1"/>
          <w:szCs w:val="24"/>
        </w:rPr>
        <w:t>.</w:t>
      </w:r>
      <w:r w:rsidRPr="00F57DA6" w:rsidR="007F6231">
        <w:rPr>
          <w:color w:val="000000" w:themeColor="text1"/>
          <w:szCs w:val="24"/>
        </w:rPr>
        <w:t xml:space="preserve"> от 29.03.2022г.</w:t>
      </w:r>
      <w:r w:rsidRPr="00F57DA6" w:rsidR="00FD1CC4">
        <w:rPr>
          <w:color w:val="000000" w:themeColor="text1"/>
          <w:szCs w:val="24"/>
        </w:rPr>
        <w:t xml:space="preserve">, </w:t>
      </w:r>
      <w:r w:rsidRPr="00F57DA6">
        <w:rPr>
          <w:color w:val="000000" w:themeColor="text1"/>
          <w:szCs w:val="24"/>
        </w:rPr>
        <w:t xml:space="preserve"> копией </w:t>
      </w:r>
      <w:r w:rsidRPr="00F57DA6" w:rsidR="009E111D">
        <w:rPr>
          <w:color w:val="000000" w:themeColor="text1"/>
          <w:szCs w:val="24"/>
        </w:rPr>
        <w:t xml:space="preserve">постановления </w:t>
      </w:r>
      <w:r w:rsidRPr="00F57DA6" w:rsidR="00FD1CC4">
        <w:rPr>
          <w:color w:val="000000" w:themeColor="text1"/>
          <w:szCs w:val="24"/>
        </w:rPr>
        <w:t xml:space="preserve">УМВД России по г. Симферополю от </w:t>
      </w:r>
      <w:r w:rsidRPr="00F57DA6" w:rsidR="007F6231">
        <w:rPr>
          <w:color w:val="000000" w:themeColor="text1"/>
          <w:szCs w:val="24"/>
        </w:rPr>
        <w:t>28</w:t>
      </w:r>
      <w:r w:rsidRPr="00F57DA6" w:rsidR="00FD1CC4">
        <w:rPr>
          <w:color w:val="000000" w:themeColor="text1"/>
          <w:szCs w:val="24"/>
        </w:rPr>
        <w:t xml:space="preserve"> октября 2021 года № </w:t>
      </w:r>
      <w:r w:rsidRPr="00F57DA6" w:rsidR="00F57DA6">
        <w:rPr>
          <w:color w:val="000000" w:themeColor="text1"/>
          <w:szCs w:val="24"/>
        </w:rPr>
        <w:t>…</w:t>
      </w:r>
      <w:r w:rsidRPr="00F57DA6" w:rsidR="00DD6925">
        <w:rPr>
          <w:color w:val="000000" w:themeColor="text1"/>
          <w:szCs w:val="24"/>
        </w:rPr>
        <w:t xml:space="preserve">, вступившим в законную силу </w:t>
      </w:r>
      <w:r w:rsidRPr="00F57DA6" w:rsidR="007F6231">
        <w:rPr>
          <w:color w:val="000000" w:themeColor="text1"/>
          <w:szCs w:val="24"/>
        </w:rPr>
        <w:t>09</w:t>
      </w:r>
      <w:r w:rsidRPr="00F57DA6" w:rsidR="00FD1CC4">
        <w:rPr>
          <w:color w:val="000000" w:themeColor="text1"/>
          <w:szCs w:val="24"/>
        </w:rPr>
        <w:t>.11</w:t>
      </w:r>
      <w:r w:rsidRPr="00F57DA6" w:rsidR="00DD6925">
        <w:rPr>
          <w:color w:val="000000" w:themeColor="text1"/>
          <w:szCs w:val="24"/>
        </w:rPr>
        <w:t xml:space="preserve">.2021 года, которым </w:t>
      </w:r>
      <w:r w:rsidRPr="00F57DA6" w:rsidR="00173DE2">
        <w:rPr>
          <w:color w:val="000000" w:themeColor="text1"/>
          <w:szCs w:val="24"/>
        </w:rPr>
        <w:t>назначен</w:t>
      </w:r>
      <w:r w:rsidRPr="00F57DA6" w:rsidR="00DD6925">
        <w:rPr>
          <w:color w:val="000000" w:themeColor="text1"/>
          <w:szCs w:val="24"/>
        </w:rPr>
        <w:t xml:space="preserve">о </w:t>
      </w:r>
      <w:r w:rsidRPr="00F57DA6" w:rsidR="00173DE2">
        <w:rPr>
          <w:color w:val="000000" w:themeColor="text1"/>
          <w:szCs w:val="24"/>
        </w:rPr>
        <w:t>административно</w:t>
      </w:r>
      <w:r w:rsidRPr="00F57DA6" w:rsidR="00DD6925">
        <w:rPr>
          <w:color w:val="000000" w:themeColor="text1"/>
          <w:szCs w:val="24"/>
        </w:rPr>
        <w:t xml:space="preserve">е </w:t>
      </w:r>
      <w:r w:rsidRPr="00F57DA6" w:rsidR="00173DE2">
        <w:rPr>
          <w:color w:val="000000" w:themeColor="text1"/>
          <w:szCs w:val="24"/>
        </w:rPr>
        <w:t>наказани</w:t>
      </w:r>
      <w:r w:rsidRPr="00F57DA6" w:rsidR="00DD6925">
        <w:rPr>
          <w:color w:val="000000" w:themeColor="text1"/>
          <w:szCs w:val="24"/>
        </w:rPr>
        <w:t>е</w:t>
      </w:r>
      <w:r w:rsidRPr="00F57DA6" w:rsidR="00173DE2">
        <w:rPr>
          <w:color w:val="000000" w:themeColor="text1"/>
          <w:szCs w:val="24"/>
        </w:rPr>
        <w:t xml:space="preserve"> в виде административного штрафа в размере </w:t>
      </w:r>
      <w:r w:rsidRPr="00F57DA6" w:rsidR="00FD1CC4">
        <w:rPr>
          <w:color w:val="000000" w:themeColor="text1"/>
          <w:szCs w:val="24"/>
        </w:rPr>
        <w:t>500</w:t>
      </w:r>
      <w:r w:rsidRPr="00F57DA6" w:rsidR="00173DE2">
        <w:rPr>
          <w:color w:val="000000" w:themeColor="text1"/>
          <w:szCs w:val="24"/>
        </w:rPr>
        <w:t xml:space="preserve"> (</w:t>
      </w:r>
      <w:r w:rsidRPr="00F57DA6" w:rsidR="00FD1CC4">
        <w:rPr>
          <w:color w:val="000000" w:themeColor="text1"/>
          <w:szCs w:val="24"/>
        </w:rPr>
        <w:t>пятьсот</w:t>
      </w:r>
      <w:r w:rsidRPr="00F57DA6" w:rsidR="00173DE2">
        <w:rPr>
          <w:color w:val="000000" w:themeColor="text1"/>
          <w:szCs w:val="24"/>
        </w:rPr>
        <w:t xml:space="preserve">) рублей, </w:t>
      </w:r>
      <w:r w:rsidRPr="00F57DA6">
        <w:rPr>
          <w:color w:val="000000" w:themeColor="text1"/>
          <w:szCs w:val="24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F57DA6" w:rsidR="00F50B01">
        <w:rPr>
          <w:color w:val="000000" w:themeColor="text1"/>
          <w:szCs w:val="24"/>
        </w:rPr>
        <w:t xml:space="preserve"> </w:t>
      </w:r>
      <w:r w:rsidRPr="00F57DA6">
        <w:rPr>
          <w:color w:val="000000" w:themeColor="text1"/>
          <w:szCs w:val="24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F57DA6" w:rsidR="009E111D">
        <w:rPr>
          <w:color w:val="000000" w:themeColor="text1"/>
          <w:szCs w:val="24"/>
        </w:rPr>
        <w:t xml:space="preserve">ативного штрафа в законную силу и </w:t>
      </w:r>
      <w:r w:rsidRPr="00F57DA6">
        <w:rPr>
          <w:color w:val="000000" w:themeColor="text1"/>
          <w:szCs w:val="24"/>
        </w:rPr>
        <w:t>иными материалами дела.</w:t>
      </w:r>
    </w:p>
    <w:p w:rsidR="00B44712" w:rsidRPr="00F57DA6" w:rsidP="00252665" w14:paraId="4206149F" w14:textId="73445BAD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F57DA6">
        <w:rPr>
          <w:color w:val="000000" w:themeColor="text1"/>
          <w:szCs w:val="24"/>
        </w:rPr>
        <w:t>Таким образом, вина</w:t>
      </w:r>
      <w:r w:rsidRPr="00F57DA6" w:rsidR="00173DE2">
        <w:rPr>
          <w:color w:val="000000" w:themeColor="text1"/>
          <w:szCs w:val="24"/>
        </w:rPr>
        <w:t xml:space="preserve"> </w:t>
      </w:r>
      <w:r w:rsidRPr="00F57DA6" w:rsidR="007F6231">
        <w:rPr>
          <w:color w:val="000000" w:themeColor="text1"/>
          <w:szCs w:val="24"/>
        </w:rPr>
        <w:t>Никулина Д.Г</w:t>
      </w:r>
      <w:r w:rsidRPr="00F57DA6" w:rsidR="00173DE2">
        <w:rPr>
          <w:color w:val="000000" w:themeColor="text1"/>
          <w:szCs w:val="24"/>
        </w:rPr>
        <w:t>.</w:t>
      </w:r>
      <w:r w:rsidRPr="00F57DA6">
        <w:rPr>
          <w:color w:val="000000" w:themeColor="text1"/>
          <w:szCs w:val="24"/>
        </w:rPr>
        <w:t>, в совершении административного правонарушения полностью подтверждается исследованными в судебном</w:t>
      </w:r>
      <w:r w:rsidRPr="00F57DA6" w:rsidR="00751A1C">
        <w:rPr>
          <w:color w:val="000000" w:themeColor="text1"/>
          <w:szCs w:val="24"/>
        </w:rPr>
        <w:t xml:space="preserve"> заседании доказательствами и его</w:t>
      </w:r>
      <w:r w:rsidRPr="00F57DA6">
        <w:rPr>
          <w:color w:val="000000" w:themeColor="text1"/>
          <w:szCs w:val="24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</w:t>
      </w:r>
      <w:r w:rsidRPr="00F57DA6">
        <w:rPr>
          <w:color w:val="000000" w:themeColor="text1"/>
          <w:szCs w:val="24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F57DA6" w:rsidP="00252665" w14:paraId="7E51DD11" w14:textId="77777777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F57DA6">
        <w:rPr>
          <w:color w:val="000000" w:themeColor="text1"/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6A280E" w:rsidRPr="00F57DA6" w:rsidP="00252665" w14:paraId="259AD60E" w14:textId="79E3CE75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F57DA6">
        <w:rPr>
          <w:color w:val="000000" w:themeColor="text1"/>
          <w:szCs w:val="24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F57DA6" w:rsidR="00F50B01">
        <w:rPr>
          <w:color w:val="000000" w:themeColor="text1"/>
          <w:szCs w:val="24"/>
        </w:rPr>
        <w:t xml:space="preserve"> его имущественное положение, признание </w:t>
      </w:r>
      <w:r w:rsidRPr="00F57DA6" w:rsidR="00FD1CC4">
        <w:rPr>
          <w:color w:val="000000" w:themeColor="text1"/>
          <w:szCs w:val="24"/>
        </w:rPr>
        <w:t xml:space="preserve">им </w:t>
      </w:r>
      <w:r w:rsidRPr="00F57DA6" w:rsidR="00F50B01">
        <w:rPr>
          <w:color w:val="000000" w:themeColor="text1"/>
          <w:szCs w:val="24"/>
        </w:rPr>
        <w:t>вины</w:t>
      </w:r>
      <w:r w:rsidRPr="00F57DA6" w:rsidR="006637BF">
        <w:rPr>
          <w:color w:val="000000" w:themeColor="text1"/>
          <w:szCs w:val="24"/>
        </w:rPr>
        <w:t xml:space="preserve">, </w:t>
      </w:r>
      <w:r w:rsidRPr="00F57DA6">
        <w:rPr>
          <w:color w:val="000000" w:themeColor="text1"/>
          <w:szCs w:val="24"/>
        </w:rPr>
        <w:t>мировой судья пришел к выводу о возможности назначить</w:t>
      </w:r>
      <w:r w:rsidRPr="00F57DA6" w:rsidR="00173DE2">
        <w:rPr>
          <w:color w:val="000000" w:themeColor="text1"/>
          <w:szCs w:val="24"/>
        </w:rPr>
        <w:t xml:space="preserve"> </w:t>
      </w:r>
      <w:r w:rsidRPr="00F57DA6" w:rsidR="007F6231">
        <w:rPr>
          <w:color w:val="000000" w:themeColor="text1"/>
          <w:szCs w:val="24"/>
        </w:rPr>
        <w:t>Никулину Д.Г</w:t>
      </w:r>
      <w:r w:rsidRPr="00F57DA6" w:rsidR="00173DE2">
        <w:rPr>
          <w:color w:val="000000" w:themeColor="text1"/>
          <w:szCs w:val="24"/>
        </w:rPr>
        <w:t>.</w:t>
      </w:r>
      <w:r w:rsidRPr="00F57DA6">
        <w:rPr>
          <w:color w:val="000000" w:themeColor="text1"/>
          <w:szCs w:val="24"/>
        </w:rPr>
        <w:t xml:space="preserve">, административное наказание </w:t>
      </w:r>
      <w:r w:rsidRPr="00F57DA6">
        <w:rPr>
          <w:color w:val="000000" w:themeColor="text1"/>
          <w:szCs w:val="24"/>
        </w:rPr>
        <w:t xml:space="preserve">в виде </w:t>
      </w:r>
      <w:r w:rsidRPr="00F57DA6" w:rsidR="00AD48D6">
        <w:rPr>
          <w:color w:val="000000" w:themeColor="text1"/>
          <w:szCs w:val="24"/>
        </w:rPr>
        <w:t>штрафа</w:t>
      </w:r>
      <w:r w:rsidRPr="00F57DA6">
        <w:rPr>
          <w:b/>
          <w:color w:val="000000" w:themeColor="text1"/>
          <w:szCs w:val="24"/>
        </w:rPr>
        <w:t>,</w:t>
      </w:r>
      <w:r w:rsidRPr="00F57DA6">
        <w:rPr>
          <w:color w:val="000000" w:themeColor="text1"/>
          <w:szCs w:val="24"/>
        </w:rPr>
        <w:t xml:space="preserve"> </w:t>
      </w:r>
      <w:r w:rsidRPr="00F57DA6" w:rsidR="00173DE2">
        <w:rPr>
          <w:color w:val="000000" w:themeColor="text1"/>
          <w:szCs w:val="24"/>
        </w:rPr>
        <w:t xml:space="preserve">в </w:t>
      </w:r>
      <w:r w:rsidRPr="00F57DA6" w:rsidR="008A73B4">
        <w:rPr>
          <w:color w:val="000000" w:themeColor="text1"/>
          <w:szCs w:val="24"/>
        </w:rPr>
        <w:t>пределах</w:t>
      </w:r>
      <w:r w:rsidRPr="00F57DA6" w:rsidR="008A73B4">
        <w:rPr>
          <w:color w:val="000000" w:themeColor="text1"/>
          <w:szCs w:val="24"/>
        </w:rPr>
        <w:t xml:space="preserve"> </w:t>
      </w:r>
      <w:r w:rsidRPr="00F57DA6">
        <w:rPr>
          <w:color w:val="000000" w:themeColor="text1"/>
          <w:szCs w:val="24"/>
        </w:rPr>
        <w:t>установленн</w:t>
      </w:r>
      <w:r w:rsidRPr="00F57DA6" w:rsidR="008A73B4">
        <w:rPr>
          <w:color w:val="000000" w:themeColor="text1"/>
          <w:szCs w:val="24"/>
        </w:rPr>
        <w:t>ых</w:t>
      </w:r>
      <w:r w:rsidRPr="00F57DA6">
        <w:rPr>
          <w:color w:val="000000" w:themeColor="text1"/>
          <w:szCs w:val="24"/>
        </w:rPr>
        <w:t xml:space="preserve"> санкцией ч.1 ст.20.25. КоАП РФ.</w:t>
      </w:r>
    </w:p>
    <w:p w:rsidR="00110F19" w:rsidRPr="00F57DA6" w:rsidP="00252665" w14:paraId="40129ABF" w14:textId="77777777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F57DA6">
        <w:rPr>
          <w:color w:val="000000" w:themeColor="text1"/>
          <w:szCs w:val="24"/>
        </w:rPr>
        <w:t xml:space="preserve"> </w:t>
      </w:r>
      <w:r w:rsidRPr="00F57DA6">
        <w:rPr>
          <w:color w:val="000000" w:themeColor="text1"/>
          <w:szCs w:val="24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D48D6" w:rsidRPr="00F57DA6" w:rsidP="00252665" w14:paraId="24C76C0D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</w:p>
    <w:p w:rsidR="008A73B4" w:rsidRPr="00F57DA6" w:rsidP="00252665" w14:paraId="11890053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  <w:r w:rsidRPr="00F57DA6">
        <w:rPr>
          <w:rFonts w:eastAsia="Calibri"/>
          <w:color w:val="000000" w:themeColor="text1"/>
          <w:szCs w:val="24"/>
          <w:lang w:eastAsia="en-US"/>
        </w:rPr>
        <w:t>ПОСТАНОВИЛ:</w:t>
      </w:r>
    </w:p>
    <w:p w:rsidR="008A73B4" w:rsidRPr="00F57DA6" w:rsidP="00252665" w14:paraId="4FDE1C36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</w:p>
    <w:p w:rsidR="006A280E" w:rsidRPr="00F57DA6" w:rsidP="00252665" w14:paraId="16ED15F7" w14:textId="1421C095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F57DA6">
        <w:rPr>
          <w:color w:val="000000" w:themeColor="text1"/>
          <w:szCs w:val="24"/>
        </w:rPr>
        <w:t xml:space="preserve">Никулина Дмитрия Григорьевича </w:t>
      </w:r>
      <w:r w:rsidRPr="00F57DA6" w:rsidR="008A73B4">
        <w:rPr>
          <w:rFonts w:eastAsia="Calibri"/>
          <w:color w:val="000000" w:themeColor="text1"/>
          <w:szCs w:val="24"/>
          <w:lang w:eastAsia="en-US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</w:t>
      </w:r>
      <w:r w:rsidRPr="00F57DA6">
        <w:rPr>
          <w:rFonts w:eastAsia="Calibri"/>
          <w:color w:val="000000" w:themeColor="text1"/>
          <w:szCs w:val="24"/>
          <w:lang w:eastAsia="en-US"/>
        </w:rPr>
        <w:t xml:space="preserve"> в размере </w:t>
      </w:r>
      <w:r w:rsidRPr="00F57DA6" w:rsidR="00FD1CC4">
        <w:rPr>
          <w:rFonts w:eastAsia="Calibri"/>
          <w:color w:val="000000" w:themeColor="text1"/>
          <w:szCs w:val="24"/>
          <w:lang w:eastAsia="en-US"/>
        </w:rPr>
        <w:t>1</w:t>
      </w:r>
      <w:r w:rsidRPr="00F57DA6" w:rsidR="00AC5E9F">
        <w:rPr>
          <w:color w:val="000000" w:themeColor="text1"/>
          <w:szCs w:val="24"/>
        </w:rPr>
        <w:t>000</w:t>
      </w:r>
      <w:r w:rsidRPr="00F57DA6">
        <w:rPr>
          <w:color w:val="000000" w:themeColor="text1"/>
          <w:szCs w:val="24"/>
        </w:rPr>
        <w:t xml:space="preserve"> (</w:t>
      </w:r>
      <w:r w:rsidRPr="00F57DA6" w:rsidR="00FD1CC4">
        <w:rPr>
          <w:color w:val="000000" w:themeColor="text1"/>
          <w:szCs w:val="24"/>
        </w:rPr>
        <w:t>одна</w:t>
      </w:r>
      <w:r w:rsidRPr="00F57DA6" w:rsidR="00DD6925">
        <w:rPr>
          <w:color w:val="000000" w:themeColor="text1"/>
          <w:szCs w:val="24"/>
        </w:rPr>
        <w:t xml:space="preserve"> </w:t>
      </w:r>
      <w:r w:rsidRPr="00F57DA6">
        <w:rPr>
          <w:color w:val="000000" w:themeColor="text1"/>
          <w:szCs w:val="24"/>
        </w:rPr>
        <w:t>тысяч</w:t>
      </w:r>
      <w:r w:rsidRPr="00F57DA6" w:rsidR="00FD1CC4">
        <w:rPr>
          <w:color w:val="000000" w:themeColor="text1"/>
          <w:szCs w:val="24"/>
        </w:rPr>
        <w:t>а</w:t>
      </w:r>
      <w:r w:rsidRPr="00F57DA6">
        <w:rPr>
          <w:color w:val="000000" w:themeColor="text1"/>
          <w:szCs w:val="24"/>
        </w:rPr>
        <w:t>) рублей.</w:t>
      </w:r>
    </w:p>
    <w:p w:rsidR="006A280E" w:rsidRPr="00F57DA6" w:rsidP="00252665" w14:paraId="2070701C" w14:textId="77777777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F57DA6">
        <w:rPr>
          <w:color w:val="000000" w:themeColor="text1"/>
          <w:szCs w:val="24"/>
        </w:rPr>
        <w:t>Штраф подлежит уплате по следующим реквизитам:</w:t>
      </w:r>
    </w:p>
    <w:p w:rsidR="00FD1CC4" w:rsidRPr="00F57DA6" w:rsidP="00FD1CC4" w14:paraId="1A3771E8" w14:textId="31814419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F57DA6">
        <w:rPr>
          <w:color w:val="000000" w:themeColor="text1"/>
          <w:szCs w:val="24"/>
        </w:rPr>
        <w:t>Получатель: УФК по Республике Крым (Минист</w:t>
      </w:r>
      <w:r w:rsidRPr="00F57DA6">
        <w:rPr>
          <w:color w:val="000000" w:themeColor="text1"/>
          <w:szCs w:val="24"/>
        </w:rPr>
        <w:t>ерство юстиции Республики Крым), н</w:t>
      </w:r>
      <w:r w:rsidRPr="00F57DA6">
        <w:rPr>
          <w:color w:val="000000" w:themeColor="text1"/>
          <w:szCs w:val="24"/>
        </w:rPr>
        <w:t>аименование банка: Отделение Республика Крым Банка России//УФК по Республике Крым г.</w:t>
      </w:r>
      <w:r w:rsidRPr="00F57DA6" w:rsidR="00252665">
        <w:rPr>
          <w:color w:val="000000" w:themeColor="text1"/>
          <w:szCs w:val="24"/>
        </w:rPr>
        <w:t xml:space="preserve"> </w:t>
      </w:r>
      <w:r w:rsidRPr="00F57DA6">
        <w:rPr>
          <w:color w:val="000000" w:themeColor="text1"/>
          <w:szCs w:val="24"/>
        </w:rPr>
        <w:t xml:space="preserve">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 Код Сводного реестра 35220323, ОКТМО – 35701000, </w:t>
      </w:r>
      <w:r w:rsidRPr="00F57DA6" w:rsidR="00252665">
        <w:rPr>
          <w:color w:val="000000" w:themeColor="text1"/>
          <w:szCs w:val="24"/>
        </w:rPr>
        <w:t xml:space="preserve">КБК: </w:t>
      </w:r>
      <w:r w:rsidRPr="00F57DA6">
        <w:rPr>
          <w:color w:val="000000" w:themeColor="text1"/>
          <w:szCs w:val="24"/>
        </w:rPr>
        <w:t xml:space="preserve">828 1 16 01203 01 0025 </w:t>
      </w:r>
      <w:r w:rsidRPr="00F57DA6">
        <w:rPr>
          <w:color w:val="000000" w:themeColor="text1"/>
          <w:szCs w:val="24"/>
        </w:rPr>
        <w:t>140,УИН</w:t>
      </w:r>
      <w:r w:rsidRPr="00F57DA6">
        <w:rPr>
          <w:color w:val="000000" w:themeColor="text1"/>
          <w:szCs w:val="24"/>
        </w:rPr>
        <w:t>:</w:t>
      </w:r>
      <w:r w:rsidRPr="00F57DA6" w:rsidR="00207B03">
        <w:rPr>
          <w:color w:val="000000" w:themeColor="text1"/>
          <w:szCs w:val="24"/>
        </w:rPr>
        <w:t xml:space="preserve"> </w:t>
      </w:r>
      <w:r w:rsidRPr="00F57DA6" w:rsidR="00A54C3A">
        <w:rPr>
          <w:color w:val="000000" w:themeColor="text1"/>
          <w:szCs w:val="24"/>
        </w:rPr>
        <w:t>0410760300045001432220175</w:t>
      </w:r>
      <w:r w:rsidRPr="00F57DA6" w:rsidR="00207B03">
        <w:rPr>
          <w:color w:val="000000" w:themeColor="text1"/>
          <w:szCs w:val="24"/>
        </w:rPr>
        <w:t>.</w:t>
      </w:r>
      <w:r w:rsidRPr="00F57DA6">
        <w:rPr>
          <w:color w:val="000000" w:themeColor="text1"/>
          <w:szCs w:val="24"/>
        </w:rPr>
        <w:t xml:space="preserve"> </w:t>
      </w:r>
    </w:p>
    <w:p w:rsidR="00AD48D6" w:rsidRPr="00F57DA6" w:rsidP="00252665" w14:paraId="090F4D52" w14:textId="3796BED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F57DA6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D48D6" w:rsidRPr="00F57DA6" w:rsidP="00252665" w14:paraId="2B1603AE" w14:textId="2D23594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F57DA6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D48D6" w:rsidRPr="00F57DA6" w:rsidP="00252665" w14:paraId="0697F4BB" w14:textId="35636F4A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F57DA6">
        <w:rPr>
          <w:rFonts w:eastAsia="Calibri"/>
          <w:color w:val="000000" w:themeColor="text1"/>
          <w:szCs w:val="24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252665" w:rsidRPr="00F57DA6" w:rsidP="00252665" w14:paraId="4DC58236" w14:textId="14374818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F57DA6">
        <w:rPr>
          <w:rFonts w:eastAsia="Calibri"/>
          <w:color w:val="000000" w:themeColor="text1"/>
          <w:szCs w:val="24"/>
          <w:lang w:eastAsia="en-US"/>
        </w:rPr>
        <w:t xml:space="preserve">Копию постановления направить в </w:t>
      </w:r>
      <w:r w:rsidRPr="00F57DA6" w:rsidR="003F564C">
        <w:rPr>
          <w:rFonts w:eastAsia="Calibri"/>
          <w:color w:val="000000" w:themeColor="text1"/>
          <w:szCs w:val="24"/>
          <w:lang w:eastAsia="en-US"/>
        </w:rPr>
        <w:t>УМВД России по г. Симферополю</w:t>
      </w:r>
      <w:r w:rsidRPr="00F57DA6">
        <w:rPr>
          <w:rFonts w:eastAsia="Calibri"/>
          <w:color w:val="000000" w:themeColor="text1"/>
          <w:szCs w:val="24"/>
          <w:lang w:eastAsia="en-US"/>
        </w:rPr>
        <w:t>.</w:t>
      </w:r>
    </w:p>
    <w:p w:rsidR="00F5441F" w:rsidRPr="00F57DA6" w:rsidP="003F564C" w14:paraId="6DA0BD70" w14:textId="7B02B38D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F57DA6">
        <w:rPr>
          <w:rFonts w:eastAsia="Calibri"/>
          <w:color w:val="000000" w:themeColor="text1"/>
          <w:szCs w:val="24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E111D" w:rsidRPr="00F57DA6" w:rsidP="00252665" w14:paraId="4A906663" w14:textId="77777777">
      <w:pPr>
        <w:spacing w:line="228" w:lineRule="auto"/>
        <w:ind w:firstLine="709"/>
        <w:jc w:val="both"/>
        <w:rPr>
          <w:color w:val="000000" w:themeColor="text1"/>
          <w:szCs w:val="24"/>
        </w:rPr>
      </w:pPr>
    </w:p>
    <w:p w:rsidR="009E111D" w:rsidRPr="00F57DA6" w:rsidP="00252665" w14:paraId="20B4CD64" w14:textId="015A29D0">
      <w:pPr>
        <w:spacing w:line="228" w:lineRule="auto"/>
        <w:ind w:firstLine="709"/>
        <w:jc w:val="both"/>
        <w:rPr>
          <w:rFonts w:eastAsia="Calibri"/>
          <w:color w:val="000000" w:themeColor="text1"/>
          <w:szCs w:val="24"/>
        </w:rPr>
      </w:pPr>
      <w:r w:rsidRPr="00F57DA6">
        <w:rPr>
          <w:color w:val="000000" w:themeColor="text1"/>
          <w:szCs w:val="24"/>
        </w:rPr>
        <w:t>Мировой судья</w:t>
      </w:r>
      <w:r w:rsidRPr="00F57DA6">
        <w:rPr>
          <w:color w:val="000000" w:themeColor="text1"/>
          <w:szCs w:val="24"/>
        </w:rPr>
        <w:tab/>
      </w:r>
      <w:r w:rsidRPr="00F57DA6">
        <w:rPr>
          <w:color w:val="000000" w:themeColor="text1"/>
          <w:szCs w:val="24"/>
        </w:rPr>
        <w:tab/>
      </w:r>
      <w:r w:rsidRPr="00F57DA6">
        <w:rPr>
          <w:color w:val="000000" w:themeColor="text1"/>
          <w:szCs w:val="24"/>
        </w:rPr>
        <w:tab/>
      </w:r>
      <w:r w:rsidRPr="00F57DA6">
        <w:rPr>
          <w:color w:val="000000" w:themeColor="text1"/>
          <w:szCs w:val="24"/>
        </w:rPr>
        <w:tab/>
        <w:t>подпись</w:t>
      </w:r>
      <w:r w:rsidRPr="00F57DA6">
        <w:rPr>
          <w:color w:val="000000" w:themeColor="text1"/>
          <w:szCs w:val="24"/>
        </w:rPr>
        <w:tab/>
      </w:r>
      <w:r w:rsidRPr="00F57DA6">
        <w:rPr>
          <w:color w:val="000000" w:themeColor="text1"/>
          <w:szCs w:val="24"/>
        </w:rPr>
        <w:tab/>
        <w:t xml:space="preserve">       </w:t>
      </w:r>
      <w:r w:rsidRPr="00F57DA6" w:rsidR="003F564C">
        <w:rPr>
          <w:color w:val="000000" w:themeColor="text1"/>
          <w:szCs w:val="24"/>
        </w:rPr>
        <w:t xml:space="preserve">  </w:t>
      </w:r>
      <w:r w:rsidRPr="00F57DA6">
        <w:rPr>
          <w:color w:val="000000" w:themeColor="text1"/>
          <w:szCs w:val="24"/>
        </w:rPr>
        <w:t xml:space="preserve"> Д.В. Киреев</w:t>
      </w:r>
    </w:p>
    <w:p w:rsidR="009E111D" w:rsidRPr="00FB7ECB" w:rsidP="00252665" w14:paraId="53383E9B" w14:textId="77777777">
      <w:pPr>
        <w:spacing w:line="228" w:lineRule="auto"/>
        <w:rPr>
          <w:rFonts w:eastAsia="Calibri"/>
          <w:color w:val="000000" w:themeColor="text1"/>
          <w:sz w:val="28"/>
          <w:szCs w:val="28"/>
        </w:rPr>
      </w:pPr>
    </w:p>
    <w:p w:rsidR="009E111D" w:rsidRPr="00252665" w:rsidP="00252665" w14:paraId="2FC6B2E0" w14:textId="77777777">
      <w:pPr>
        <w:spacing w:line="228" w:lineRule="auto"/>
        <w:rPr>
          <w:color w:val="000000" w:themeColor="text1"/>
          <w:sz w:val="28"/>
          <w:szCs w:val="28"/>
        </w:rPr>
      </w:pPr>
    </w:p>
    <w:p w:rsidR="009E111D" w:rsidRPr="00252665" w:rsidP="00252665" w14:paraId="74C90ACC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111D" w:rsidRPr="00252665" w:rsidP="00252665" w14:paraId="5FB022A1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3F56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81E09"/>
    <w:rsid w:val="000B1457"/>
    <w:rsid w:val="00110F19"/>
    <w:rsid w:val="001353AA"/>
    <w:rsid w:val="00173DE2"/>
    <w:rsid w:val="001C3E6A"/>
    <w:rsid w:val="00207B03"/>
    <w:rsid w:val="002167EF"/>
    <w:rsid w:val="00252665"/>
    <w:rsid w:val="002D4B32"/>
    <w:rsid w:val="003F3740"/>
    <w:rsid w:val="003F564C"/>
    <w:rsid w:val="00522B70"/>
    <w:rsid w:val="005B7117"/>
    <w:rsid w:val="00617458"/>
    <w:rsid w:val="006637BF"/>
    <w:rsid w:val="00691462"/>
    <w:rsid w:val="006A280E"/>
    <w:rsid w:val="007042C3"/>
    <w:rsid w:val="007511F1"/>
    <w:rsid w:val="00751A1C"/>
    <w:rsid w:val="007F6231"/>
    <w:rsid w:val="008718F5"/>
    <w:rsid w:val="008A73B4"/>
    <w:rsid w:val="008D35E8"/>
    <w:rsid w:val="00951DD2"/>
    <w:rsid w:val="009A5887"/>
    <w:rsid w:val="009C1DAA"/>
    <w:rsid w:val="009E111D"/>
    <w:rsid w:val="00A54C3A"/>
    <w:rsid w:val="00AC5E9F"/>
    <w:rsid w:val="00AD48D6"/>
    <w:rsid w:val="00B13181"/>
    <w:rsid w:val="00B44712"/>
    <w:rsid w:val="00B6015A"/>
    <w:rsid w:val="00BB0F85"/>
    <w:rsid w:val="00C32A1D"/>
    <w:rsid w:val="00C94B76"/>
    <w:rsid w:val="00CA26C8"/>
    <w:rsid w:val="00D96F76"/>
    <w:rsid w:val="00DD6925"/>
    <w:rsid w:val="00E26CFE"/>
    <w:rsid w:val="00F50B01"/>
    <w:rsid w:val="00F5441F"/>
    <w:rsid w:val="00F57DA6"/>
    <w:rsid w:val="00F971F1"/>
    <w:rsid w:val="00FA1F54"/>
    <w:rsid w:val="00FB7ECB"/>
    <w:rsid w:val="00FD1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F672A2-3A64-432E-9824-95388617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