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CDF" w:rsidRPr="00505B10" w:rsidP="009C5CDF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505B10">
        <w:rPr>
          <w:rFonts w:eastAsia="HG Mincho Light J"/>
          <w:sz w:val="28"/>
          <w:szCs w:val="28"/>
        </w:rPr>
        <w:t>Дело № 5-4-</w:t>
      </w:r>
      <w:r>
        <w:rPr>
          <w:rFonts w:eastAsia="HG Mincho Light J"/>
          <w:sz w:val="28"/>
          <w:szCs w:val="28"/>
        </w:rPr>
        <w:t>1</w:t>
      </w:r>
      <w:r>
        <w:rPr>
          <w:rFonts w:eastAsia="HG Mincho Light J"/>
          <w:sz w:val="28"/>
          <w:szCs w:val="28"/>
          <w:lang w:val="en-US"/>
        </w:rPr>
        <w:t>81</w:t>
      </w:r>
      <w:r>
        <w:rPr>
          <w:rFonts w:eastAsia="HG Mincho Light J"/>
          <w:sz w:val="28"/>
          <w:szCs w:val="28"/>
        </w:rPr>
        <w:t>/2020</w:t>
      </w:r>
    </w:p>
    <w:p w:rsidR="009C5CDF" w:rsidRPr="00505B10" w:rsidP="009C5CDF">
      <w:pPr>
        <w:jc w:val="right"/>
        <w:rPr>
          <w:sz w:val="28"/>
          <w:szCs w:val="28"/>
        </w:rPr>
      </w:pPr>
    </w:p>
    <w:p w:rsidR="009C5CDF" w:rsidRPr="00505B10" w:rsidP="009C5CDF">
      <w:pPr>
        <w:jc w:val="center"/>
        <w:rPr>
          <w:sz w:val="28"/>
          <w:szCs w:val="28"/>
        </w:rPr>
      </w:pPr>
      <w:r w:rsidRPr="00505B10">
        <w:rPr>
          <w:sz w:val="28"/>
          <w:szCs w:val="28"/>
        </w:rPr>
        <w:t>П</w:t>
      </w:r>
      <w:r w:rsidRPr="00505B10">
        <w:rPr>
          <w:sz w:val="28"/>
          <w:szCs w:val="28"/>
        </w:rPr>
        <w:t xml:space="preserve"> О С Т А Н О В Л Е Н И Е</w:t>
      </w:r>
    </w:p>
    <w:p w:rsidR="009C5CDF" w:rsidRPr="00505B10" w:rsidP="009C5CDF">
      <w:pPr>
        <w:jc w:val="center"/>
        <w:rPr>
          <w:sz w:val="28"/>
          <w:szCs w:val="28"/>
        </w:rPr>
      </w:pPr>
    </w:p>
    <w:p w:rsidR="009C5CDF" w:rsidRPr="00505B10" w:rsidP="009C5CDF">
      <w:pPr>
        <w:widowControl w:val="0"/>
        <w:suppressAutoHyphens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24</w:t>
      </w:r>
      <w:r>
        <w:rPr>
          <w:rFonts w:eastAsia="HG Mincho Light J"/>
          <w:sz w:val="28"/>
          <w:szCs w:val="28"/>
        </w:rPr>
        <w:t xml:space="preserve"> марта 2020</w:t>
      </w:r>
      <w:r w:rsidRPr="00505B10">
        <w:rPr>
          <w:rFonts w:eastAsia="HG Mincho Light J"/>
          <w:sz w:val="28"/>
          <w:szCs w:val="28"/>
        </w:rPr>
        <w:t xml:space="preserve"> года</w:t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</w:r>
      <w:r w:rsidRPr="00505B10">
        <w:rPr>
          <w:rFonts w:eastAsia="HG Mincho Light J"/>
          <w:sz w:val="28"/>
          <w:szCs w:val="28"/>
        </w:rPr>
        <w:tab/>
        <w:t xml:space="preserve">     г. Симферополь</w:t>
      </w:r>
    </w:p>
    <w:p w:rsidR="009C5CDF" w:rsidRPr="00505B10" w:rsidP="009C5CDF">
      <w:pPr>
        <w:rPr>
          <w:sz w:val="28"/>
          <w:szCs w:val="28"/>
        </w:rPr>
      </w:pPr>
    </w:p>
    <w:p w:rsidR="009C5CDF" w:rsidRPr="00505B10" w:rsidP="009C5CDF">
      <w:pPr>
        <w:ind w:firstLine="708"/>
        <w:jc w:val="both"/>
        <w:rPr>
          <w:sz w:val="28"/>
          <w:szCs w:val="28"/>
        </w:rPr>
      </w:pPr>
      <w:r w:rsidRPr="00505B10">
        <w:rPr>
          <w:rFonts w:eastAsia="HG Mincho Light J"/>
          <w:sz w:val="28"/>
          <w:szCs w:val="28"/>
        </w:rPr>
        <w:t xml:space="preserve">Мировой судья судебного участка №4 Железнодорожного судебного района города Симферополя (Железнодорожный район городского округа Симферополь) Республики Крым </w:t>
      </w:r>
      <w:r w:rsidRPr="00505B10">
        <w:rPr>
          <w:rFonts w:eastAsia="HG Mincho Light J"/>
          <w:color w:val="000000"/>
          <w:sz w:val="28"/>
          <w:szCs w:val="28"/>
        </w:rPr>
        <w:t>Киреев Д.В.,</w:t>
      </w:r>
      <w:r w:rsidRPr="00505B10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9C5CDF" w:rsidRPr="00433B70" w:rsidP="00F16359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Ибрагимова </w:t>
      </w:r>
      <w:r>
        <w:rPr>
          <w:sz w:val="28"/>
          <w:szCs w:val="28"/>
        </w:rPr>
        <w:t>Реслина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Леноровича</w:t>
      </w:r>
      <w:r w:rsidRPr="00433B70">
        <w:rPr>
          <w:sz w:val="28"/>
          <w:szCs w:val="28"/>
        </w:rPr>
        <w:t xml:space="preserve">, </w:t>
      </w:r>
      <w:r w:rsidR="001575EC">
        <w:rPr>
          <w:sz w:val="28"/>
          <w:szCs w:val="28"/>
        </w:rPr>
        <w:t>&lt;ДАННЫЕ ИЗЪЯТЫ&gt;</w:t>
      </w:r>
      <w:r w:rsidR="001575EC">
        <w:rPr>
          <w:sz w:val="28"/>
          <w:szCs w:val="28"/>
        </w:rPr>
        <w:t xml:space="preserve"> </w:t>
      </w:r>
      <w:r w:rsidRPr="00433B70">
        <w:rPr>
          <w:sz w:val="28"/>
          <w:szCs w:val="28"/>
        </w:rPr>
        <w:t xml:space="preserve">года рождения, уроженца </w:t>
      </w:r>
      <w:r w:rsidR="001575EC">
        <w:rPr>
          <w:sz w:val="28"/>
          <w:szCs w:val="28"/>
        </w:rPr>
        <w:t>&lt;ДАННЫЕ ИЗЪЯТЫ&gt;</w:t>
      </w:r>
      <w:r w:rsidRPr="00433B70">
        <w:rPr>
          <w:sz w:val="28"/>
          <w:szCs w:val="28"/>
        </w:rPr>
        <w:t xml:space="preserve">, гражданина Российской Федерации, </w:t>
      </w:r>
      <w:r w:rsidR="001575EC">
        <w:rPr>
          <w:sz w:val="28"/>
          <w:szCs w:val="28"/>
        </w:rPr>
        <w:t>&lt;ДАННЫЕ ИЗЪЯТЫ&gt;</w:t>
      </w:r>
      <w:r w:rsidRPr="00433B70">
        <w:rPr>
          <w:sz w:val="28"/>
          <w:szCs w:val="28"/>
        </w:rPr>
        <w:t xml:space="preserve">, проживающего по адресу: </w:t>
      </w:r>
      <w:r w:rsidR="001575EC">
        <w:rPr>
          <w:sz w:val="28"/>
          <w:szCs w:val="28"/>
        </w:rPr>
        <w:t>&lt;ДАННЫЕ ИЗЪЯТЫ&gt;</w:t>
      </w:r>
      <w:r w:rsidRPr="00433B70">
        <w:rPr>
          <w:sz w:val="28"/>
          <w:szCs w:val="28"/>
        </w:rPr>
        <w:t>,</w:t>
      </w:r>
    </w:p>
    <w:p w:rsidR="009C5CDF" w:rsidRPr="00505B10" w:rsidP="009C5CDF">
      <w:pPr>
        <w:jc w:val="both"/>
        <w:rPr>
          <w:sz w:val="28"/>
          <w:szCs w:val="28"/>
        </w:rPr>
      </w:pPr>
      <w:r w:rsidRPr="00433B70">
        <w:rPr>
          <w:sz w:val="28"/>
          <w:szCs w:val="28"/>
        </w:rPr>
        <w:t>о привлечении к административной ответственности по</w:t>
      </w:r>
      <w:r w:rsidR="00492C65">
        <w:rPr>
          <w:sz w:val="28"/>
          <w:szCs w:val="28"/>
        </w:rPr>
        <w:t xml:space="preserve"> ч.1 ст.14.1</w:t>
      </w:r>
      <w:r w:rsidRPr="00505B10">
        <w:rPr>
          <w:sz w:val="28"/>
          <w:szCs w:val="28"/>
        </w:rPr>
        <w:t xml:space="preserve"> КоАП Российской Федерации, </w:t>
      </w:r>
    </w:p>
    <w:p w:rsidR="009C5CDF" w:rsidRPr="00505B10" w:rsidP="009C5CDF">
      <w:pPr>
        <w:jc w:val="center"/>
        <w:rPr>
          <w:sz w:val="28"/>
          <w:szCs w:val="28"/>
        </w:rPr>
      </w:pPr>
    </w:p>
    <w:p w:rsidR="009C5CDF" w:rsidRPr="00505B10" w:rsidP="009C5CDF">
      <w:pPr>
        <w:ind w:firstLine="567"/>
        <w:jc w:val="center"/>
        <w:rPr>
          <w:sz w:val="28"/>
          <w:szCs w:val="28"/>
        </w:rPr>
      </w:pPr>
      <w:r w:rsidRPr="00505B10">
        <w:rPr>
          <w:sz w:val="28"/>
          <w:szCs w:val="28"/>
        </w:rPr>
        <w:t>УСТАНОВИЛ:</w:t>
      </w:r>
    </w:p>
    <w:p w:rsidR="009C5CDF" w:rsidRPr="00505B10" w:rsidP="009C5CDF">
      <w:pPr>
        <w:ind w:firstLine="567"/>
        <w:jc w:val="center"/>
        <w:rPr>
          <w:sz w:val="28"/>
          <w:szCs w:val="28"/>
        </w:rPr>
      </w:pPr>
    </w:p>
    <w:p w:rsidR="009C5CDF" w:rsidRPr="00505B10" w:rsidP="00F16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Участковым </w:t>
      </w:r>
      <w:r w:rsidR="00492C65">
        <w:rPr>
          <w:sz w:val="28"/>
          <w:szCs w:val="28"/>
        </w:rPr>
        <w:t>уполномоченным полиции</w:t>
      </w:r>
      <w:r>
        <w:rPr>
          <w:sz w:val="28"/>
          <w:szCs w:val="28"/>
        </w:rPr>
        <w:t xml:space="preserve"> ОП №1 «Железнодорожный» УМВД России по г. Симферополю</w:t>
      </w:r>
      <w:r w:rsidR="00492C65">
        <w:rPr>
          <w:sz w:val="28"/>
          <w:szCs w:val="28"/>
        </w:rPr>
        <w:t xml:space="preserve"> </w:t>
      </w:r>
      <w:r w:rsidRPr="00505B10">
        <w:rPr>
          <w:sz w:val="28"/>
          <w:szCs w:val="28"/>
        </w:rPr>
        <w:t>составлен протокол об административном правонарушении в отношении</w:t>
      </w:r>
      <w:r w:rsidRPr="00EF1E91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Ибрагимова </w:t>
      </w:r>
      <w:r>
        <w:rPr>
          <w:sz w:val="28"/>
          <w:szCs w:val="28"/>
        </w:rPr>
        <w:t>Реслина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Леноровича</w:t>
      </w:r>
      <w:r w:rsidRPr="00505B10">
        <w:rPr>
          <w:sz w:val="28"/>
          <w:szCs w:val="28"/>
        </w:rPr>
        <w:t xml:space="preserve">, который </w:t>
      </w:r>
      <w:r w:rsidR="001575E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в 15 часов 20</w:t>
      </w:r>
      <w:r w:rsidRPr="00505B10">
        <w:rPr>
          <w:sz w:val="28"/>
          <w:szCs w:val="28"/>
        </w:rPr>
        <w:t xml:space="preserve"> минут, н</w:t>
      </w:r>
      <w:r w:rsidR="00492C65">
        <w:rPr>
          <w:sz w:val="28"/>
          <w:szCs w:val="28"/>
        </w:rPr>
        <w:t xml:space="preserve">аходясь по адресу: </w:t>
      </w:r>
      <w:r w:rsidR="001575EC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 xml:space="preserve">, осуществлял </w:t>
      </w:r>
      <w:r>
        <w:rPr>
          <w:sz w:val="28"/>
          <w:szCs w:val="28"/>
        </w:rPr>
        <w:t>предпринимательскую деятельность</w:t>
      </w:r>
      <w:r w:rsidRPr="00C77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регистрации в качестве индивидуального предпринимателя, либо создания юридического лица, а именно: на автомобиле марки </w:t>
      </w:r>
      <w:r w:rsidR="001575E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государ</w:t>
      </w:r>
      <w:r w:rsidR="00492C65">
        <w:rPr>
          <w:sz w:val="28"/>
          <w:szCs w:val="28"/>
        </w:rPr>
        <w:t xml:space="preserve">ственный регистрационный знак </w:t>
      </w:r>
      <w:r w:rsidR="001575E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осуществлял незаконную перевозку пассажиров за денежное вознаграждение</w:t>
      </w:r>
      <w:r w:rsidRPr="00505B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целью получения прибыли, которую осуществлял систематически на протяжении </w:t>
      </w:r>
      <w:r w:rsidR="00492C65">
        <w:rPr>
          <w:sz w:val="28"/>
          <w:szCs w:val="28"/>
        </w:rPr>
        <w:t xml:space="preserve">более </w:t>
      </w:r>
      <w:r>
        <w:rPr>
          <w:sz w:val="28"/>
          <w:szCs w:val="28"/>
        </w:rPr>
        <w:t>одного года.</w:t>
      </w:r>
    </w:p>
    <w:p w:rsidR="00492C65" w:rsidRPr="00492C65" w:rsidP="00F16359">
      <w:pPr>
        <w:pStyle w:val="BodyText"/>
        <w:ind w:firstLine="709"/>
        <w:rPr>
          <w:sz w:val="28"/>
          <w:szCs w:val="28"/>
        </w:rPr>
      </w:pPr>
      <w:r w:rsidRPr="00EF1E91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EF1E9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EF1E91">
        <w:rPr>
          <w:sz w:val="28"/>
          <w:szCs w:val="28"/>
        </w:rPr>
        <w:t xml:space="preserve"> </w:t>
      </w:r>
      <w:r>
        <w:rPr>
          <w:sz w:val="28"/>
          <w:szCs w:val="28"/>
        </w:rPr>
        <w:t>Ибрагимов</w:t>
      </w:r>
      <w:r w:rsidRPr="00EF1E9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F1E91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Pr="00EF1E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 явился, </w:t>
      </w:r>
      <w:r w:rsidRPr="00492C65">
        <w:rPr>
          <w:bCs/>
          <w:sz w:val="28"/>
          <w:szCs w:val="28"/>
        </w:rPr>
        <w:t xml:space="preserve">о времени и месте его проведения </w:t>
      </w:r>
      <w:r>
        <w:rPr>
          <w:bCs/>
          <w:sz w:val="28"/>
          <w:szCs w:val="28"/>
        </w:rPr>
        <w:t>извещен</w:t>
      </w:r>
      <w:r w:rsidRPr="00492C65">
        <w:rPr>
          <w:bCs/>
          <w:sz w:val="28"/>
          <w:szCs w:val="28"/>
        </w:rPr>
        <w:t xml:space="preserve"> </w:t>
      </w:r>
      <w:r w:rsidRPr="00492C65">
        <w:rPr>
          <w:sz w:val="28"/>
          <w:szCs w:val="28"/>
        </w:rPr>
        <w:t xml:space="preserve">судебной повесткой, </w:t>
      </w:r>
      <w:r w:rsidRPr="00492C65">
        <w:rPr>
          <w:bCs/>
          <w:sz w:val="28"/>
          <w:szCs w:val="28"/>
        </w:rPr>
        <w:t>причины неявки</w:t>
      </w:r>
      <w:r w:rsidRPr="00492C65">
        <w:rPr>
          <w:sz w:val="28"/>
          <w:szCs w:val="28"/>
        </w:rPr>
        <w:t xml:space="preserve"> </w:t>
      </w:r>
      <w:r w:rsidRPr="00492C65">
        <w:rPr>
          <w:bCs/>
          <w:sz w:val="28"/>
          <w:szCs w:val="28"/>
        </w:rPr>
        <w:t xml:space="preserve">мировому судье </w:t>
      </w:r>
      <w:r>
        <w:rPr>
          <w:bCs/>
          <w:sz w:val="28"/>
          <w:szCs w:val="28"/>
        </w:rPr>
        <w:t>не сообщил</w:t>
      </w:r>
      <w:r w:rsidRPr="00492C65">
        <w:rPr>
          <w:bCs/>
          <w:sz w:val="28"/>
          <w:szCs w:val="28"/>
        </w:rPr>
        <w:t xml:space="preserve">, ходатайств об отложении рассмотрения дела не </w:t>
      </w:r>
      <w:r>
        <w:rPr>
          <w:bCs/>
          <w:sz w:val="28"/>
          <w:szCs w:val="28"/>
        </w:rPr>
        <w:t>направлял</w:t>
      </w:r>
      <w:r w:rsidRPr="00492C65">
        <w:rPr>
          <w:bCs/>
          <w:sz w:val="28"/>
          <w:szCs w:val="28"/>
        </w:rPr>
        <w:t xml:space="preserve">. </w:t>
      </w:r>
    </w:p>
    <w:p w:rsidR="00492C65" w:rsidP="00F1635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считается надлежаще извещенным о времени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месте</w:t>
      </w:r>
      <w:r>
        <w:rPr>
          <w:rFonts w:eastAsiaTheme="minorHAnsi"/>
          <w:sz w:val="28"/>
          <w:szCs w:val="28"/>
          <w:lang w:eastAsia="en-US"/>
        </w:rPr>
        <w:t xml:space="preserve"> рассмотрения дела об административном правонарушении.</w:t>
      </w:r>
    </w:p>
    <w:p w:rsidR="00492C65" w:rsidRPr="00492C65" w:rsidP="00F16359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C5CDF" w:rsidRPr="005702B6" w:rsidP="00F16359">
      <w:pPr>
        <w:pStyle w:val="BodyText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EF1E91">
        <w:rPr>
          <w:color w:val="000000" w:themeColor="text1"/>
          <w:sz w:val="28"/>
          <w:szCs w:val="28"/>
        </w:rPr>
        <w:t>зучив протокол об административном правонарушении, составленный</w:t>
      </w:r>
      <w:r w:rsidRPr="005702B6">
        <w:rPr>
          <w:color w:val="000000" w:themeColor="text1"/>
          <w:sz w:val="28"/>
          <w:szCs w:val="28"/>
        </w:rPr>
        <w:t xml:space="preserve"> </w:t>
      </w:r>
      <w:r w:rsidRPr="00EF1E91">
        <w:rPr>
          <w:color w:val="000000" w:themeColor="text1"/>
          <w:sz w:val="28"/>
          <w:szCs w:val="28"/>
        </w:rPr>
        <w:t xml:space="preserve">в соответствии с требованиями КоАП РФ, при составлении которого </w:t>
      </w:r>
      <w:r w:rsidRPr="008955A0" w:rsidR="008955A0">
        <w:rPr>
          <w:sz w:val="28"/>
          <w:szCs w:val="28"/>
        </w:rPr>
        <w:t>Ибрагимов</w:t>
      </w:r>
      <w:r w:rsidR="008955A0">
        <w:rPr>
          <w:sz w:val="28"/>
          <w:szCs w:val="28"/>
        </w:rPr>
        <w:t>у</w:t>
      </w:r>
      <w:r w:rsidRPr="008955A0" w:rsidR="008955A0">
        <w:rPr>
          <w:sz w:val="28"/>
          <w:szCs w:val="28"/>
        </w:rPr>
        <w:t xml:space="preserve"> Р.Л</w:t>
      </w:r>
      <w:r w:rsidRPr="00EF1E91">
        <w:rPr>
          <w:sz w:val="28"/>
          <w:szCs w:val="28"/>
        </w:rPr>
        <w:t xml:space="preserve">. </w:t>
      </w:r>
      <w:r w:rsidRPr="00EF1E91">
        <w:rPr>
          <w:color w:val="000000" w:themeColor="text1"/>
          <w:sz w:val="28"/>
          <w:szCs w:val="28"/>
        </w:rPr>
        <w:t>были разъяснены его процессуальные права, предусмотренные ст</w:t>
      </w:r>
      <w:r w:rsidRPr="005702B6">
        <w:rPr>
          <w:color w:val="000000" w:themeColor="text1"/>
          <w:sz w:val="28"/>
          <w:szCs w:val="28"/>
        </w:rPr>
        <w:t xml:space="preserve">.25.1 КоАП РФ, и иные материала дела, мировой судья </w:t>
      </w:r>
      <w:r>
        <w:rPr>
          <w:color w:val="000000" w:themeColor="text1"/>
          <w:sz w:val="28"/>
          <w:szCs w:val="28"/>
        </w:rPr>
        <w:t>считает</w:t>
      </w:r>
      <w:r w:rsidRPr="005702B6">
        <w:rPr>
          <w:color w:val="000000" w:themeColor="text1"/>
          <w:sz w:val="28"/>
          <w:szCs w:val="28"/>
        </w:rPr>
        <w:t>, что в действиях</w:t>
      </w:r>
      <w:r>
        <w:rPr>
          <w:color w:val="000000" w:themeColor="text1"/>
          <w:sz w:val="28"/>
          <w:szCs w:val="28"/>
        </w:rPr>
        <w:t xml:space="preserve"> </w:t>
      </w:r>
      <w:r w:rsidRPr="008955A0" w:rsidR="008955A0">
        <w:rPr>
          <w:sz w:val="28"/>
          <w:szCs w:val="28"/>
        </w:rPr>
        <w:t>Ибрагимова Р.Л.</w:t>
      </w:r>
      <w:r w:rsidR="008955A0">
        <w:rPr>
          <w:sz w:val="28"/>
          <w:szCs w:val="28"/>
        </w:rPr>
        <w:t xml:space="preserve"> </w:t>
      </w:r>
      <w:r w:rsidRPr="005702B6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сматриваются </w:t>
      </w:r>
      <w:r w:rsidRPr="005702B6">
        <w:rPr>
          <w:color w:val="000000" w:themeColor="text1"/>
          <w:sz w:val="28"/>
          <w:szCs w:val="28"/>
        </w:rPr>
        <w:t>признаки административного правонарушения, предусмотренного ч</w:t>
      </w:r>
      <w:r w:rsidRPr="00492C65">
        <w:rPr>
          <w:color w:val="000000" w:themeColor="text1"/>
          <w:sz w:val="28"/>
          <w:szCs w:val="28"/>
        </w:rPr>
        <w:t>.1 ст.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492C65">
          <w:rPr>
            <w:rStyle w:val="Hyperlink"/>
            <w:color w:val="000000" w:themeColor="text1"/>
            <w:sz w:val="28"/>
            <w:szCs w:val="28"/>
            <w:u w:val="none"/>
          </w:rPr>
          <w:t>14.1</w:t>
        </w:r>
      </w:hyperlink>
      <w:r w:rsidRPr="005702B6">
        <w:rPr>
          <w:color w:val="000000" w:themeColor="text1"/>
          <w:sz w:val="28"/>
          <w:szCs w:val="28"/>
        </w:rPr>
        <w:t> Кодекса РФ об административных правонарушениях.</w:t>
      </w:r>
    </w:p>
    <w:p w:rsidR="009C5CDF" w:rsidRPr="00505B10" w:rsidP="00F16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Согласно ч. 1 ст. 14.1. КоАП РФ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</w:t>
      </w:r>
    </w:p>
    <w:p w:rsidR="009C5CDF" w:rsidRPr="00505B10" w:rsidP="00F16359">
      <w:pPr>
        <w:ind w:firstLine="709"/>
        <w:jc w:val="both"/>
        <w:rPr>
          <w:sz w:val="28"/>
          <w:szCs w:val="28"/>
        </w:rPr>
      </w:pPr>
      <w:r w:rsidRPr="00505B10">
        <w:rPr>
          <w:sz w:val="28"/>
          <w:szCs w:val="28"/>
        </w:rPr>
        <w:t xml:space="preserve">Материалами дела установлено, что </w:t>
      </w:r>
      <w:r w:rsidRPr="008955A0" w:rsidR="008955A0">
        <w:rPr>
          <w:sz w:val="28"/>
          <w:szCs w:val="28"/>
        </w:rPr>
        <w:t>Ибрагимов Р.Л.</w:t>
      </w:r>
      <w:r w:rsidR="008955A0">
        <w:rPr>
          <w:sz w:val="28"/>
          <w:szCs w:val="28"/>
        </w:rPr>
        <w:t xml:space="preserve"> </w:t>
      </w:r>
      <w:r w:rsidR="001575EC">
        <w:rPr>
          <w:sz w:val="28"/>
          <w:szCs w:val="28"/>
        </w:rPr>
        <w:t>&lt;ДАННЫЕ ИЗЪЯТЫ&gt;</w:t>
      </w:r>
      <w:r w:rsidR="001575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1</w:t>
      </w:r>
      <w:r w:rsidR="008955A0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 </w:t>
      </w:r>
      <w:r w:rsidR="008955A0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05B10">
        <w:rPr>
          <w:sz w:val="28"/>
          <w:szCs w:val="28"/>
        </w:rPr>
        <w:t xml:space="preserve"> минут, находясь по адресу: </w:t>
      </w:r>
      <w:r w:rsidR="001575EC">
        <w:rPr>
          <w:sz w:val="28"/>
          <w:szCs w:val="28"/>
        </w:rPr>
        <w:t>&lt;ДАННЫЕ ИЗЪЯТЫ&gt;</w:t>
      </w:r>
      <w:r w:rsidRPr="00505B10">
        <w:rPr>
          <w:sz w:val="28"/>
          <w:szCs w:val="28"/>
        </w:rPr>
        <w:t xml:space="preserve">, осуществлял </w:t>
      </w:r>
      <w:r>
        <w:rPr>
          <w:sz w:val="28"/>
          <w:szCs w:val="28"/>
        </w:rPr>
        <w:t>предпринимательскую деятельность</w:t>
      </w:r>
      <w:r w:rsidRPr="00C7792C">
        <w:rPr>
          <w:sz w:val="28"/>
          <w:szCs w:val="28"/>
        </w:rPr>
        <w:t xml:space="preserve"> </w:t>
      </w:r>
      <w:r>
        <w:rPr>
          <w:sz w:val="28"/>
          <w:szCs w:val="28"/>
        </w:rPr>
        <w:t>без регистрации в качестве индивидуального предпринимателя, либо создания юридического лица,</w:t>
      </w:r>
      <w:r w:rsidR="001575EC">
        <w:rPr>
          <w:sz w:val="28"/>
          <w:szCs w:val="28"/>
        </w:rPr>
        <w:t xml:space="preserve"> а именно: на автомобиле марки </w:t>
      </w:r>
      <w:r w:rsidR="001575E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="001575E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осуществлял незаконную перевозку пассажиров за денежное вознаграждение</w:t>
      </w:r>
      <w:r w:rsidRPr="00505B10">
        <w:rPr>
          <w:sz w:val="28"/>
          <w:szCs w:val="28"/>
        </w:rPr>
        <w:t xml:space="preserve">, </w:t>
      </w:r>
      <w:r>
        <w:rPr>
          <w:sz w:val="28"/>
          <w:szCs w:val="28"/>
        </w:rPr>
        <w:t>с целью получения прибыли, кот</w:t>
      </w:r>
      <w:r w:rsidR="00492C65">
        <w:rPr>
          <w:sz w:val="28"/>
          <w:szCs w:val="28"/>
        </w:rPr>
        <w:t>орую осуществлял систематически на протяжении более одного года.</w:t>
      </w:r>
    </w:p>
    <w:p w:rsidR="009C5CDF" w:rsidRPr="00433B70" w:rsidP="00F1635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05B10">
        <w:rPr>
          <w:sz w:val="28"/>
          <w:szCs w:val="28"/>
        </w:rPr>
        <w:t xml:space="preserve">Согласно п. 13 Постановления Пленума Верховного Суда РФ в от 24 октября 2006 года № 18 «О некоторых вопросах, возникающих у судов при применении Особенной части Кодекса Российской Федерации об административных </w:t>
      </w:r>
      <w:r w:rsidRPr="00CA0BC0">
        <w:rPr>
          <w:sz w:val="28"/>
          <w:szCs w:val="28"/>
        </w:rPr>
        <w:t>правонарушениях»</w:t>
      </w:r>
      <w:r w:rsidRPr="00CA0BC0">
        <w:rPr>
          <w:rFonts w:eastAsiaTheme="minorHAnsi"/>
          <w:sz w:val="28"/>
          <w:szCs w:val="28"/>
          <w:lang w:eastAsia="en-US"/>
        </w:rPr>
        <w:t xml:space="preserve"> (ред. от 25.06.2019)</w:t>
      </w:r>
      <w:r w:rsidRPr="00CA0BC0">
        <w:rPr>
          <w:sz w:val="28"/>
          <w:szCs w:val="28"/>
        </w:rPr>
        <w:t xml:space="preserve"> определено, что решая вопрос о том, образуют ли действия лица состав административного правонарушения</w:t>
      </w:r>
      <w:r w:rsidRPr="00505B10">
        <w:rPr>
          <w:sz w:val="28"/>
          <w:szCs w:val="28"/>
        </w:rPr>
        <w:t>, предусмотренного ч. 1 ст. 14.1 КоАП РФ, необходимо проверять, содержатся ли в них</w:t>
      </w:r>
      <w:r w:rsidRPr="00505B10">
        <w:rPr>
          <w:sz w:val="28"/>
          <w:szCs w:val="28"/>
        </w:rPr>
        <w:t xml:space="preserve"> признаки предпринимательской деятельности, перечисленные в пункте 1 статьи 2 Гражданского кодекса Российской </w:t>
      </w:r>
      <w:r w:rsidRPr="00433B70">
        <w:rPr>
          <w:color w:val="000000" w:themeColor="text1"/>
          <w:sz w:val="28"/>
          <w:szCs w:val="28"/>
        </w:rPr>
        <w:t>Федерации.</w:t>
      </w:r>
      <w:r w:rsidRPr="00433B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9C5CDF" w:rsidP="00F163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3B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силу названной </w:t>
      </w:r>
      <w:hyperlink r:id="rId5" w:history="1">
        <w:r w:rsidRPr="00433B70">
          <w:rPr>
            <w:rFonts w:eastAsiaTheme="minorHAnsi"/>
            <w:color w:val="000000" w:themeColor="text1"/>
            <w:sz w:val="28"/>
            <w:szCs w:val="28"/>
            <w:lang w:eastAsia="en-US"/>
          </w:rPr>
          <w:t>нормы</w:t>
        </w:r>
      </w:hyperlink>
      <w:r w:rsidRPr="00433B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</w:t>
      </w:r>
      <w:r>
        <w:rPr>
          <w:rFonts w:eastAsiaTheme="minorHAnsi"/>
          <w:sz w:val="28"/>
          <w:szCs w:val="28"/>
          <w:lang w:eastAsia="en-US"/>
        </w:rPr>
        <w:t xml:space="preserve">самостоятельно на свой риск лицом, зарегистрированным в установленном законом порядке в качестве индивидуального предпринимателя. </w:t>
      </w:r>
      <w:r>
        <w:rPr>
          <w:rFonts w:eastAsiaTheme="minorHAnsi"/>
          <w:sz w:val="28"/>
          <w:szCs w:val="28"/>
          <w:lang w:eastAsia="en-US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9C5CDF" w:rsidP="00F163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</w:t>
      </w:r>
      <w:r>
        <w:rPr>
          <w:rFonts w:eastAsiaTheme="minorHAnsi"/>
          <w:sz w:val="28"/>
          <w:szCs w:val="28"/>
          <w:lang w:eastAsia="en-US"/>
        </w:rPr>
        <w:t>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>
        <w:rPr>
          <w:rFonts w:eastAsiaTheme="minorHAnsi"/>
          <w:sz w:val="28"/>
          <w:szCs w:val="28"/>
          <w:lang w:eastAsia="en-US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9C5CDF" w:rsidRPr="00433B70" w:rsidP="00F1635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 само </w:t>
      </w:r>
      <w:r w:rsidRPr="00433B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себе отсутствие прибыли не влияет на квалификацию правонарушений, предусмотренных </w:t>
      </w:r>
      <w:hyperlink r:id="rId6" w:history="1">
        <w:r w:rsidRPr="00433B7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14.1</w:t>
        </w:r>
      </w:hyperlink>
      <w:r w:rsidRPr="00433B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РФ, поскольку извлечение прибыли является целью предпринимательской деятельности, а не ее обязательным результатом.</w:t>
      </w: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Материалами дела подтверждается, что </w:t>
      </w:r>
      <w:r w:rsidRPr="008955A0" w:rsidR="008955A0">
        <w:rPr>
          <w:rFonts w:ascii="Times New Roman" w:hAnsi="Times New Roman" w:cs="Times New Roman"/>
          <w:sz w:val="28"/>
          <w:szCs w:val="28"/>
        </w:rPr>
        <w:t>Ибрагимов Р.Л.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 деятельность, направленную на систематическое получение прибыли от перевозки пассажиров.</w:t>
      </w: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 совершения </w:t>
      </w:r>
      <w:r w:rsidRPr="008955A0" w:rsidR="008955A0">
        <w:rPr>
          <w:rFonts w:ascii="Times New Roman" w:hAnsi="Times New Roman" w:cs="Times New Roman"/>
          <w:sz w:val="28"/>
          <w:szCs w:val="28"/>
        </w:rPr>
        <w:t>Ибрагимов</w:t>
      </w:r>
      <w:r w:rsidR="00F16359">
        <w:rPr>
          <w:rFonts w:ascii="Times New Roman" w:hAnsi="Times New Roman" w:cs="Times New Roman"/>
          <w:sz w:val="28"/>
          <w:szCs w:val="28"/>
        </w:rPr>
        <w:t>ым</w:t>
      </w:r>
      <w:r w:rsidRPr="008955A0" w:rsidR="008955A0">
        <w:rPr>
          <w:rFonts w:ascii="Times New Roman" w:hAnsi="Times New Roman" w:cs="Times New Roman"/>
          <w:sz w:val="28"/>
          <w:szCs w:val="28"/>
        </w:rPr>
        <w:t xml:space="preserve"> Р.Л.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правонарушения, предусмотренного ч.1 ст.14.1. КоАП РФ, полностью подтверждается собранными по делу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 и его действия правильно квалифицированы по ч.1 ст.14.1. КоАП РФ, как </w:t>
      </w:r>
      <w:r w:rsidRPr="00433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8955A0" w:rsidR="008955A0">
        <w:rPr>
          <w:rFonts w:ascii="Times New Roman" w:hAnsi="Times New Roman" w:cs="Times New Roman"/>
          <w:sz w:val="28"/>
          <w:szCs w:val="28"/>
        </w:rPr>
        <w:t>Ибрагимова Р.Л.</w:t>
      </w:r>
      <w:r w:rsidR="00ED5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считает возможным назначить ему наказание в виде минимального размера штрафа, предусмотренного санкцией ч.1 ст.14.1. КоАП РФ.</w:t>
      </w: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</w:t>
      </w:r>
    </w:p>
    <w:p w:rsidR="009C5CDF" w:rsidRPr="00433B70" w:rsidP="009C5CDF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CDF" w:rsidRPr="00433B70" w:rsidP="009C5CDF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9C5CDF" w:rsidRPr="00433B70" w:rsidP="009C5CDF">
      <w:pPr>
        <w:pStyle w:val="ConsPlusNormal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Ибрагимова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Ресл</w:t>
      </w:r>
      <w:r w:rsidR="00F163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Леноровича</w:t>
      </w: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, признать виновным в совершении административного правонарушения, предусмотренного ч.1 ст.14.1.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Штраф подлежит уплате по следующим реквизитам:</w:t>
      </w: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Получатель:  УФК по Республике Крым (Министерство юстиции Республики Крым, л/с 04752203230)</w:t>
      </w: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ИНН: 9102013284</w:t>
      </w: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КПП: 910201001</w:t>
      </w: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9C5CDF" w:rsidRPr="00433B70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>БИК: 043510001</w:t>
      </w:r>
    </w:p>
    <w:p w:rsidR="009C5CDF" w:rsidP="00F16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Счет: 40101810335100010001 </w:t>
      </w:r>
    </w:p>
    <w:p w:rsidR="009C5CDF" w:rsidRPr="00133197" w:rsidP="00F16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97">
        <w:rPr>
          <w:rFonts w:ascii="Times New Roman" w:hAnsi="Times New Roman" w:cs="Times New Roman"/>
          <w:sz w:val="28"/>
          <w:szCs w:val="28"/>
        </w:rPr>
        <w:t>ОКТМО: 35701000</w:t>
      </w:r>
    </w:p>
    <w:p w:rsidR="009C5CDF" w:rsidRPr="00133197" w:rsidP="00F16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197">
        <w:rPr>
          <w:rFonts w:ascii="Times New Roman" w:hAnsi="Times New Roman" w:cs="Times New Roman"/>
          <w:sz w:val="28"/>
          <w:szCs w:val="28"/>
        </w:rPr>
        <w:t xml:space="preserve">КБК: </w:t>
      </w:r>
      <w:r w:rsidRPr="00133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828 1 16 01143 01 0001 140.</w:t>
      </w:r>
    </w:p>
    <w:p w:rsidR="009C5CDF" w:rsidRPr="00505B10" w:rsidP="00F16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Копию постановления направить в УМВД России по г. Симферополю.</w:t>
      </w:r>
    </w:p>
    <w:p w:rsidR="009C5CDF" w:rsidRPr="00505B10" w:rsidP="00F16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8955A0" w:rsidR="008955A0">
        <w:rPr>
          <w:rFonts w:ascii="Times New Roman" w:hAnsi="Times New Roman" w:cs="Times New Roman"/>
          <w:sz w:val="28"/>
          <w:szCs w:val="28"/>
        </w:rPr>
        <w:t>Ибрагимов</w:t>
      </w:r>
      <w:r w:rsidR="008955A0">
        <w:rPr>
          <w:rFonts w:ascii="Times New Roman" w:hAnsi="Times New Roman" w:cs="Times New Roman"/>
          <w:sz w:val="28"/>
          <w:szCs w:val="28"/>
        </w:rPr>
        <w:t>у</w:t>
      </w:r>
      <w:r w:rsidRPr="008955A0" w:rsidR="008955A0">
        <w:rPr>
          <w:rFonts w:ascii="Times New Roman" w:hAnsi="Times New Roman" w:cs="Times New Roman"/>
          <w:sz w:val="28"/>
          <w:szCs w:val="28"/>
        </w:rPr>
        <w:t xml:space="preserve"> Р.Л.</w:t>
      </w:r>
      <w:r w:rsidRPr="00505B10">
        <w:rPr>
          <w:rFonts w:ascii="Times New Roman" w:hAnsi="Times New Roman" w:cs="Times New Roman"/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C5CDF" w:rsidRPr="00505B10" w:rsidP="00F16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Разъяснить</w:t>
      </w:r>
      <w:r w:rsidRPr="00083E87">
        <w:rPr>
          <w:rFonts w:ascii="Times New Roman" w:hAnsi="Times New Roman" w:cs="Times New Roman"/>
          <w:sz w:val="28"/>
          <w:szCs w:val="28"/>
        </w:rPr>
        <w:t xml:space="preserve"> </w:t>
      </w:r>
      <w:r w:rsidRPr="008955A0" w:rsidR="008955A0">
        <w:rPr>
          <w:rFonts w:ascii="Times New Roman" w:hAnsi="Times New Roman" w:cs="Times New Roman"/>
          <w:sz w:val="28"/>
          <w:szCs w:val="28"/>
        </w:rPr>
        <w:t>Ибрагимов</w:t>
      </w:r>
      <w:r w:rsidR="008955A0">
        <w:rPr>
          <w:rFonts w:ascii="Times New Roman" w:hAnsi="Times New Roman" w:cs="Times New Roman"/>
          <w:sz w:val="28"/>
          <w:szCs w:val="28"/>
        </w:rPr>
        <w:t>у</w:t>
      </w:r>
      <w:r w:rsidRPr="008955A0" w:rsidR="008955A0">
        <w:rPr>
          <w:rFonts w:ascii="Times New Roman" w:hAnsi="Times New Roman" w:cs="Times New Roman"/>
          <w:sz w:val="28"/>
          <w:szCs w:val="28"/>
        </w:rPr>
        <w:t xml:space="preserve"> Р.Л.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5B10">
        <w:rPr>
          <w:rFonts w:ascii="Times New Roman" w:hAnsi="Times New Roman" w:cs="Times New Roman"/>
          <w:sz w:val="28"/>
          <w:szCs w:val="28"/>
        </w:rPr>
        <w:t xml:space="preserve">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C5CDF" w:rsidRPr="00505B10" w:rsidP="00F16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5B10">
        <w:rPr>
          <w:rFonts w:ascii="Times New Roman" w:hAnsi="Times New Roman" w:cs="Times New Roman"/>
          <w:sz w:val="28"/>
          <w:szCs w:val="28"/>
        </w:rPr>
        <w:t>.</w:t>
      </w:r>
    </w:p>
    <w:p w:rsidR="009C5CDF" w:rsidRPr="00505B10" w:rsidP="00F16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C5CDF" w:rsidRPr="00505B10" w:rsidP="00F16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DF" w:rsidP="00F16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CDF" w:rsidRPr="00ED56A2" w:rsidP="00F163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B10">
        <w:rPr>
          <w:rFonts w:ascii="Times New Roman" w:hAnsi="Times New Roman" w:cs="Times New Roman"/>
          <w:sz w:val="28"/>
          <w:szCs w:val="28"/>
        </w:rPr>
        <w:t>Мировой судья</w:t>
      </w:r>
      <w:r w:rsidRPr="00505B10">
        <w:rPr>
          <w:rFonts w:ascii="Times New Roman" w:hAnsi="Times New Roman" w:cs="Times New Roman"/>
          <w:sz w:val="28"/>
          <w:szCs w:val="28"/>
        </w:rPr>
        <w:tab/>
      </w:r>
      <w:r w:rsidRPr="00505B10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ED5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ED56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/подпись/</w:t>
      </w:r>
      <w:r w:rsidRPr="00ED56A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D56A2" w:rsidR="00F163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ED56A2" w:rsidR="00F1635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ED56A2">
        <w:rPr>
          <w:rFonts w:ascii="Times New Roman" w:hAnsi="Times New Roman" w:cs="Times New Roman"/>
          <w:color w:val="000000" w:themeColor="text1"/>
          <w:sz w:val="28"/>
          <w:szCs w:val="28"/>
        </w:rPr>
        <w:t>Д.В. Киреев</w:t>
      </w:r>
    </w:p>
    <w:p w:rsidR="009C5CDF" w:rsidRPr="006F1EB1" w:rsidP="009C5CDF">
      <w:pPr>
        <w:rPr>
          <w:color w:val="000000" w:themeColor="text1"/>
          <w:sz w:val="28"/>
          <w:szCs w:val="28"/>
        </w:rPr>
      </w:pPr>
    </w:p>
    <w:p w:rsidR="009C5CDF" w:rsidRPr="00505B10" w:rsidP="009C5CDF">
      <w:pPr>
        <w:rPr>
          <w:sz w:val="28"/>
          <w:szCs w:val="28"/>
        </w:rPr>
      </w:pPr>
    </w:p>
    <w:p w:rsidR="009C5CDF" w:rsidP="009C5CDF"/>
    <w:p w:rsidR="003128CF"/>
    <w:sectPr w:rsidSect="00F16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DF"/>
    <w:rsid w:val="00083E87"/>
    <w:rsid w:val="00133197"/>
    <w:rsid w:val="001575EC"/>
    <w:rsid w:val="003128CF"/>
    <w:rsid w:val="00433B70"/>
    <w:rsid w:val="00492C65"/>
    <w:rsid w:val="00505B10"/>
    <w:rsid w:val="005702B6"/>
    <w:rsid w:val="006F1EB1"/>
    <w:rsid w:val="008955A0"/>
    <w:rsid w:val="009C5CDF"/>
    <w:rsid w:val="009E2B66"/>
    <w:rsid w:val="00C7792C"/>
    <w:rsid w:val="00CA0BC0"/>
    <w:rsid w:val="00ED56A2"/>
    <w:rsid w:val="00EF1E91"/>
    <w:rsid w:val="00F1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9C5CDF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9C5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C5CD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C5CDF"/>
    <w:rPr>
      <w:color w:val="0563C1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92C6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2C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4_1/statia-14.1/" TargetMode="External" /><Relationship Id="rId5" Type="http://schemas.openxmlformats.org/officeDocument/2006/relationships/hyperlink" Target="consultantplus://offline/ref=D2427DCDC3E5A9473A464935D76D9CD033F3FD68BF5A058D0DB9BB7D3E8012F3C8027E60B6C9EAEF4B8302F6965D1001C53E4AD824B0A07EnDJFH" TargetMode="External" /><Relationship Id="rId6" Type="http://schemas.openxmlformats.org/officeDocument/2006/relationships/hyperlink" Target="consultantplus://offline/ref=D2427DCDC3E5A9473A464935D76D9CD033F3F862BC59058D0DB9BB7D3E8012F3C8027E60B6C8EBE64A8302F6965D1001C53E4AD824B0A07EnDJF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