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86A" w:rsidRPr="009A7EC9" w:rsidP="00B5286A">
      <w:pPr>
        <w:jc w:val="right"/>
        <w:rPr>
          <w:sz w:val="27"/>
          <w:szCs w:val="27"/>
        </w:rPr>
      </w:pPr>
      <w:r w:rsidRPr="009A7EC9">
        <w:rPr>
          <w:sz w:val="27"/>
          <w:szCs w:val="27"/>
        </w:rPr>
        <w:t>Дело № 5-4-222/2019</w:t>
      </w:r>
    </w:p>
    <w:p w:rsidR="00B5286A" w:rsidRPr="009A7EC9" w:rsidP="00B5286A">
      <w:pPr>
        <w:jc w:val="center"/>
        <w:rPr>
          <w:sz w:val="27"/>
          <w:szCs w:val="27"/>
        </w:rPr>
      </w:pPr>
    </w:p>
    <w:p w:rsidR="00B5286A" w:rsidRPr="009A7EC9" w:rsidP="00B5286A">
      <w:pPr>
        <w:jc w:val="center"/>
        <w:rPr>
          <w:sz w:val="27"/>
          <w:szCs w:val="27"/>
        </w:rPr>
      </w:pPr>
      <w:r w:rsidRPr="009A7EC9">
        <w:rPr>
          <w:sz w:val="27"/>
          <w:szCs w:val="27"/>
        </w:rPr>
        <w:t>П О С Т А Н О В Л Е Н И Е</w:t>
      </w:r>
    </w:p>
    <w:p w:rsidR="00B5286A" w:rsidRPr="009A7EC9" w:rsidP="00B5286A">
      <w:pPr>
        <w:jc w:val="center"/>
        <w:rPr>
          <w:sz w:val="27"/>
          <w:szCs w:val="27"/>
        </w:rPr>
      </w:pPr>
    </w:p>
    <w:p w:rsidR="00B5286A" w:rsidRPr="009A7EC9" w:rsidP="00B5286A">
      <w:pPr>
        <w:jc w:val="both"/>
        <w:rPr>
          <w:sz w:val="27"/>
          <w:szCs w:val="27"/>
        </w:rPr>
      </w:pPr>
      <w:r w:rsidRPr="009A7EC9">
        <w:rPr>
          <w:sz w:val="27"/>
          <w:szCs w:val="27"/>
        </w:rPr>
        <w:t xml:space="preserve">23 мая 2019 года     </w:t>
      </w:r>
      <w:r w:rsidRPr="009A7EC9">
        <w:rPr>
          <w:sz w:val="27"/>
          <w:szCs w:val="27"/>
        </w:rPr>
        <w:tab/>
      </w:r>
      <w:r w:rsidRPr="009A7EC9">
        <w:rPr>
          <w:sz w:val="27"/>
          <w:szCs w:val="27"/>
        </w:rPr>
        <w:tab/>
      </w:r>
      <w:r w:rsidRPr="009A7EC9">
        <w:rPr>
          <w:sz w:val="27"/>
          <w:szCs w:val="27"/>
        </w:rPr>
        <w:tab/>
      </w:r>
      <w:r w:rsidRPr="009A7EC9">
        <w:rPr>
          <w:sz w:val="27"/>
          <w:szCs w:val="27"/>
        </w:rPr>
        <w:tab/>
      </w:r>
      <w:r w:rsidRPr="009A7EC9">
        <w:rPr>
          <w:sz w:val="27"/>
          <w:szCs w:val="27"/>
        </w:rPr>
        <w:tab/>
      </w:r>
      <w:r w:rsidRPr="009A7EC9">
        <w:rPr>
          <w:sz w:val="27"/>
          <w:szCs w:val="27"/>
        </w:rPr>
        <w:tab/>
      </w:r>
      <w:r w:rsidRPr="009A7EC9">
        <w:rPr>
          <w:sz w:val="27"/>
          <w:szCs w:val="27"/>
        </w:rPr>
        <w:tab/>
        <w:t xml:space="preserve"> г. Симферополь</w:t>
      </w:r>
    </w:p>
    <w:p w:rsidR="00B5286A" w:rsidRPr="009A7EC9" w:rsidP="00B5286A">
      <w:pPr>
        <w:jc w:val="both"/>
        <w:rPr>
          <w:sz w:val="27"/>
          <w:szCs w:val="27"/>
        </w:rPr>
      </w:pPr>
    </w:p>
    <w:p w:rsidR="00B5286A" w:rsidRPr="009A7EC9" w:rsidP="00B5286A">
      <w:pPr>
        <w:ind w:firstLine="709"/>
        <w:jc w:val="both"/>
        <w:rPr>
          <w:sz w:val="27"/>
          <w:szCs w:val="27"/>
        </w:rPr>
      </w:pPr>
      <w:r w:rsidRPr="009A7EC9">
        <w:rPr>
          <w:sz w:val="27"/>
          <w:szCs w:val="27"/>
        </w:rPr>
        <w:t>Мировой судья судебного участка №4 Железнодорожного судебн</w:t>
      </w:r>
      <w:r w:rsidRPr="009A7EC9" w:rsidR="00B93944">
        <w:rPr>
          <w:sz w:val="27"/>
          <w:szCs w:val="27"/>
        </w:rPr>
        <w:t>ого района города Симферополь (</w:t>
      </w:r>
      <w:r w:rsidRPr="009A7EC9">
        <w:rPr>
          <w:sz w:val="27"/>
          <w:szCs w:val="27"/>
        </w:rPr>
        <w:t>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5286A" w:rsidRPr="009A7EC9" w:rsidP="00B5286A">
      <w:pPr>
        <w:widowControl w:val="0"/>
        <w:suppressAutoHyphens/>
        <w:spacing w:line="204" w:lineRule="auto"/>
        <w:ind w:left="2124"/>
        <w:jc w:val="both"/>
        <w:rPr>
          <w:rFonts w:eastAsia="HG Mincho Light J"/>
          <w:color w:val="000000"/>
          <w:sz w:val="27"/>
          <w:szCs w:val="27"/>
          <w:lang w:eastAsia="en-US"/>
        </w:rPr>
      </w:pPr>
      <w:r w:rsidRPr="009A7EC9">
        <w:rPr>
          <w:sz w:val="27"/>
          <w:szCs w:val="27"/>
        </w:rPr>
        <w:t xml:space="preserve">Бородкина Виктора </w:t>
      </w:r>
      <w:r w:rsidRPr="009A7EC9">
        <w:rPr>
          <w:sz w:val="27"/>
          <w:szCs w:val="27"/>
        </w:rPr>
        <w:t xml:space="preserve">Ивановича,  </w:t>
      </w:r>
      <w:r w:rsidRPr="009A7EC9" w:rsidR="009A7EC9">
        <w:rPr>
          <w:sz w:val="27"/>
          <w:szCs w:val="27"/>
        </w:rPr>
        <w:t>&lt;</w:t>
      </w:r>
      <w:r w:rsidRPr="009A7EC9" w:rsidR="009A7EC9">
        <w:rPr>
          <w:sz w:val="27"/>
          <w:szCs w:val="27"/>
        </w:rPr>
        <w:t>ДАННЫЕ ИЗЪЯТЫ&gt;</w:t>
      </w:r>
      <w:r w:rsidRPr="009A7EC9">
        <w:rPr>
          <w:sz w:val="27"/>
          <w:szCs w:val="27"/>
        </w:rPr>
        <w:t xml:space="preserve"> года рождения, уроженца </w:t>
      </w:r>
      <w:r w:rsidRPr="009A7EC9" w:rsidR="009A7EC9">
        <w:rPr>
          <w:sz w:val="27"/>
          <w:szCs w:val="27"/>
        </w:rPr>
        <w:t>&lt;ДАННЫЕ ИЗЪЯТЫ&gt;</w:t>
      </w:r>
      <w:r w:rsidRPr="009A7EC9">
        <w:rPr>
          <w:sz w:val="27"/>
          <w:szCs w:val="27"/>
        </w:rPr>
        <w:t xml:space="preserve">, гражданина Российской Федерации, не работающего, зарегистрированного и проживающего по адресу: </w:t>
      </w:r>
      <w:r w:rsidRPr="009A7EC9" w:rsidR="009A7EC9">
        <w:rPr>
          <w:sz w:val="27"/>
          <w:szCs w:val="27"/>
        </w:rPr>
        <w:t>&lt;ДАННЫЕ ИЗЪЯТЫ&gt;</w:t>
      </w:r>
      <w:r w:rsidRPr="009A7EC9">
        <w:rPr>
          <w:rFonts w:eastAsia="HG Mincho Light J"/>
          <w:color w:val="000000"/>
          <w:sz w:val="27"/>
          <w:szCs w:val="27"/>
          <w:lang w:eastAsia="en-US"/>
        </w:rPr>
        <w:t xml:space="preserve">, </w:t>
      </w:r>
    </w:p>
    <w:p w:rsidR="00B5286A" w:rsidRPr="009A7EC9" w:rsidP="00B5286A">
      <w:pPr>
        <w:jc w:val="both"/>
        <w:rPr>
          <w:sz w:val="27"/>
          <w:szCs w:val="27"/>
        </w:rPr>
      </w:pPr>
      <w:r w:rsidRPr="009A7EC9">
        <w:rPr>
          <w:sz w:val="27"/>
          <w:szCs w:val="27"/>
        </w:rPr>
        <w:t>о привлечении к административной ответственности по ст.17.8. Кодекса Российской Федерации об административных правонарушениях,</w:t>
      </w:r>
    </w:p>
    <w:p w:rsidR="00B5286A" w:rsidRPr="009A7EC9" w:rsidP="00B5286A">
      <w:pPr>
        <w:jc w:val="center"/>
        <w:rPr>
          <w:sz w:val="27"/>
          <w:szCs w:val="27"/>
        </w:rPr>
      </w:pPr>
    </w:p>
    <w:p w:rsidR="00B5286A" w:rsidRPr="009A7EC9" w:rsidP="00B5286A">
      <w:pPr>
        <w:jc w:val="center"/>
        <w:rPr>
          <w:sz w:val="27"/>
          <w:szCs w:val="27"/>
        </w:rPr>
      </w:pPr>
      <w:r w:rsidRPr="009A7EC9">
        <w:rPr>
          <w:sz w:val="27"/>
          <w:szCs w:val="27"/>
        </w:rPr>
        <w:t>УСТАНОВИЛ:</w:t>
      </w:r>
    </w:p>
    <w:p w:rsidR="00B5286A" w:rsidRPr="009A7EC9" w:rsidP="00B5286A">
      <w:pPr>
        <w:jc w:val="center"/>
        <w:rPr>
          <w:sz w:val="27"/>
          <w:szCs w:val="27"/>
        </w:rPr>
      </w:pPr>
    </w:p>
    <w:p w:rsidR="00B5286A" w:rsidRPr="009A7EC9" w:rsidP="00B5286A">
      <w:pPr>
        <w:ind w:firstLine="708"/>
        <w:jc w:val="both"/>
        <w:rPr>
          <w:rFonts w:eastAsia="HG Mincho Light J"/>
          <w:color w:val="000000"/>
          <w:sz w:val="27"/>
          <w:szCs w:val="27"/>
          <w:lang w:eastAsia="en-US"/>
        </w:rPr>
      </w:pPr>
      <w:r w:rsidRPr="009A7EC9">
        <w:rPr>
          <w:sz w:val="27"/>
          <w:szCs w:val="27"/>
        </w:rPr>
        <w:t xml:space="preserve">Бородкин Виктор Иванович, </w:t>
      </w:r>
      <w:r w:rsidR="009A7EC9">
        <w:rPr>
          <w:sz w:val="28"/>
          <w:szCs w:val="28"/>
        </w:rPr>
        <w:t>&lt;ДАННЫЕ ИЗЪЯТЫ&gt;</w:t>
      </w:r>
      <w:r w:rsidRPr="009A7EC9">
        <w:rPr>
          <w:sz w:val="27"/>
          <w:szCs w:val="27"/>
        </w:rPr>
        <w:t xml:space="preserve"> года в 14 часов 00 минут, находясь по адресу: </w:t>
      </w:r>
      <w:r w:rsidRPr="009A7EC9" w:rsidR="009A7EC9">
        <w:rPr>
          <w:sz w:val="27"/>
          <w:szCs w:val="27"/>
        </w:rPr>
        <w:t>&lt;ДАННЫЕ ИЗЪЯТЫ</w:t>
      </w:r>
      <w:r w:rsidRPr="009A7EC9" w:rsidR="009A7EC9">
        <w:rPr>
          <w:sz w:val="27"/>
          <w:szCs w:val="27"/>
        </w:rPr>
        <w:t>&gt;</w:t>
      </w:r>
      <w:r w:rsidRPr="009A7EC9">
        <w:rPr>
          <w:sz w:val="27"/>
          <w:szCs w:val="27"/>
        </w:rPr>
        <w:t>,  воспрепятствовал</w:t>
      </w:r>
      <w:r w:rsidRPr="009A7EC9">
        <w:rPr>
          <w:sz w:val="27"/>
          <w:szCs w:val="27"/>
        </w:rPr>
        <w:t xml:space="preserve"> законной деятельности  судебного пристава, находившегося при исполнении служебных обязанностей по исполнительному производству № </w:t>
      </w:r>
      <w:r w:rsidRPr="009A7EC9" w:rsidR="009A7EC9">
        <w:rPr>
          <w:sz w:val="27"/>
          <w:szCs w:val="27"/>
        </w:rPr>
        <w:t>&lt;ДАННЫЕ ИЗЪЯТЫ&gt;</w:t>
      </w:r>
      <w:r w:rsidRPr="009A7EC9">
        <w:rPr>
          <w:sz w:val="27"/>
          <w:szCs w:val="27"/>
        </w:rPr>
        <w:t xml:space="preserve"> при выполнении постановления о приводе в отношении должника Бородкина Виктора Ивановича</w:t>
      </w:r>
      <w:r w:rsidRPr="009A7EC9">
        <w:rPr>
          <w:rFonts w:eastAsia="HG Mincho Light J"/>
          <w:color w:val="000000"/>
          <w:sz w:val="27"/>
          <w:szCs w:val="27"/>
          <w:lang w:eastAsia="en-US"/>
        </w:rPr>
        <w:t xml:space="preserve"> к судебному приставу. </w:t>
      </w:r>
      <w:r w:rsidRPr="009A7EC9" w:rsidR="009A7EC9">
        <w:rPr>
          <w:rFonts w:eastAsia="HG Mincho Light J"/>
          <w:color w:val="000000"/>
          <w:sz w:val="27"/>
          <w:szCs w:val="27"/>
          <w:lang w:eastAsia="en-US"/>
        </w:rPr>
        <w:t xml:space="preserve"> </w:t>
      </w:r>
    </w:p>
    <w:p w:rsidR="00B5286A" w:rsidRPr="009A7EC9" w:rsidP="00B5286A">
      <w:pPr>
        <w:ind w:firstLine="708"/>
        <w:jc w:val="both"/>
        <w:rPr>
          <w:sz w:val="27"/>
          <w:szCs w:val="27"/>
        </w:rPr>
      </w:pPr>
      <w:r w:rsidRPr="009A7EC9">
        <w:rPr>
          <w:rFonts w:eastAsia="HG Mincho Light J"/>
          <w:color w:val="000000"/>
          <w:sz w:val="27"/>
          <w:szCs w:val="27"/>
          <w:lang w:eastAsia="en-US"/>
        </w:rPr>
        <w:t xml:space="preserve">Так, </w:t>
      </w:r>
      <w:r w:rsidRPr="009A7EC9">
        <w:rPr>
          <w:sz w:val="27"/>
          <w:szCs w:val="27"/>
        </w:rPr>
        <w:t xml:space="preserve">Бородкин В.И., будучи предупрежденным судебным приставом об ответственности по ст. 17.8. Кодекса Российской Федерации об административных правонарушениях, зная о том, что в отношении него по исполнительному производству № </w:t>
      </w:r>
      <w:r w:rsidRPr="009A7EC9" w:rsidR="009A7EC9">
        <w:rPr>
          <w:sz w:val="27"/>
          <w:szCs w:val="27"/>
        </w:rPr>
        <w:t>&lt;ДАННЫЕ ИЗЪЯТЫ&gt;</w:t>
      </w:r>
      <w:r w:rsidRPr="009A7EC9">
        <w:rPr>
          <w:sz w:val="27"/>
          <w:szCs w:val="27"/>
        </w:rPr>
        <w:t>, в котором он является  должником, применяется привод о доставке его в отдел Федеральной службы судебных приставов по Железнодорожному району г. Симферополя (г. Симферополь, у</w:t>
      </w:r>
      <w:r w:rsidRPr="009A7EC9" w:rsidR="00E74A23">
        <w:rPr>
          <w:sz w:val="27"/>
          <w:szCs w:val="27"/>
        </w:rPr>
        <w:t>л. Павленко, д. 54), отказывался</w:t>
      </w:r>
      <w:r w:rsidRPr="009A7EC9">
        <w:rPr>
          <w:sz w:val="27"/>
          <w:szCs w:val="27"/>
        </w:rPr>
        <w:t xml:space="preserve"> в добровольном порядке проехать с судебным приставом в отдел Федеральной службы судебных приставов по Железнодорожному району г. Симферополя,</w:t>
      </w:r>
      <w:r w:rsidRPr="009A7EC9" w:rsidR="00E74A23">
        <w:rPr>
          <w:sz w:val="27"/>
          <w:szCs w:val="27"/>
        </w:rPr>
        <w:t xml:space="preserve"> пытался уйти в дом и закрыть калитку перед лицом судебного пристава,</w:t>
      </w:r>
      <w:r w:rsidRPr="009A7EC9">
        <w:rPr>
          <w:sz w:val="27"/>
          <w:szCs w:val="27"/>
        </w:rPr>
        <w:t xml:space="preserve"> </w:t>
      </w:r>
      <w:r w:rsidRPr="009A7EC9" w:rsidR="00E74A23">
        <w:rPr>
          <w:sz w:val="27"/>
          <w:szCs w:val="27"/>
        </w:rPr>
        <w:t>после того, как Бородкина В.И. принудительно посадили в служебную машину, он пытался выйти самостоятельно при движении машины. Бородкин В.И. неоднократно был предупрежден об административной ответственности за воспрепятствование законной деятельности судебных приставов, однако продолжал вышеуказанные действия.</w:t>
      </w:r>
    </w:p>
    <w:p w:rsidR="00B5286A" w:rsidRPr="009A7EC9" w:rsidP="00B5286A">
      <w:pPr>
        <w:ind w:firstLine="708"/>
        <w:jc w:val="both"/>
        <w:rPr>
          <w:sz w:val="27"/>
          <w:szCs w:val="27"/>
        </w:rPr>
      </w:pPr>
      <w:r w:rsidRPr="009A7EC9">
        <w:rPr>
          <w:sz w:val="27"/>
          <w:szCs w:val="27"/>
        </w:rPr>
        <w:t>Бородкин В.И</w:t>
      </w:r>
      <w:r w:rsidRPr="009A7EC9">
        <w:rPr>
          <w:sz w:val="27"/>
          <w:szCs w:val="27"/>
        </w:rPr>
        <w:t>. 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B5286A" w:rsidRPr="009A7EC9" w:rsidP="00B5286A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9A7EC9">
        <w:rPr>
          <w:sz w:val="27"/>
          <w:szCs w:val="27"/>
          <w:lang w:eastAsia="ar-SA"/>
        </w:rPr>
        <w:t xml:space="preserve">В соответствии с </w:t>
      </w:r>
      <w:r w:rsidRPr="009A7EC9">
        <w:rPr>
          <w:sz w:val="27"/>
          <w:szCs w:val="27"/>
          <w:lang w:eastAsia="ar-SA"/>
        </w:rPr>
        <w:t>абз</w:t>
      </w:r>
      <w:r w:rsidRPr="009A7EC9">
        <w:rPr>
          <w:sz w:val="27"/>
          <w:szCs w:val="27"/>
          <w:lang w:eastAsia="ar-SA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</w:t>
      </w:r>
      <w:r w:rsidRPr="009A7EC9">
        <w:rPr>
          <w:sz w:val="27"/>
          <w:szCs w:val="27"/>
          <w:lang w:eastAsia="ar-SA"/>
        </w:rPr>
        <w:t>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5286A" w:rsidRPr="009A7EC9" w:rsidP="00B5286A">
      <w:pPr>
        <w:pStyle w:val="BodyText"/>
        <w:ind w:firstLine="708"/>
        <w:rPr>
          <w:sz w:val="27"/>
          <w:szCs w:val="27"/>
        </w:rPr>
      </w:pPr>
      <w:r w:rsidRPr="009A7EC9">
        <w:rPr>
          <w:sz w:val="27"/>
          <w:szCs w:val="27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B5286A" w:rsidRPr="009A7EC9" w:rsidP="00B5286A">
      <w:pPr>
        <w:ind w:firstLine="709"/>
        <w:jc w:val="both"/>
        <w:rPr>
          <w:sz w:val="27"/>
          <w:szCs w:val="27"/>
        </w:rPr>
      </w:pPr>
      <w:r w:rsidRPr="009A7EC9">
        <w:rPr>
          <w:sz w:val="27"/>
          <w:szCs w:val="27"/>
        </w:rPr>
        <w:t xml:space="preserve">Исследовав материалы дела об административном правонарушении, мировой судья пришел к выводу о наличии в действиях </w:t>
      </w:r>
      <w:r w:rsidRPr="009A7EC9" w:rsidR="00E74A23">
        <w:rPr>
          <w:sz w:val="27"/>
          <w:szCs w:val="27"/>
        </w:rPr>
        <w:t>Бородкина В.И</w:t>
      </w:r>
      <w:r w:rsidRPr="009A7EC9">
        <w:rPr>
          <w:sz w:val="27"/>
          <w:szCs w:val="27"/>
        </w:rPr>
        <w:t>.  состава административного правонарушения, предусмотренного ст.17.8. КоАП Российской Федерации.</w:t>
      </w:r>
    </w:p>
    <w:p w:rsidR="00B5286A" w:rsidRPr="009A7EC9" w:rsidP="00B5286A">
      <w:pPr>
        <w:ind w:firstLine="709"/>
        <w:jc w:val="both"/>
        <w:rPr>
          <w:sz w:val="27"/>
          <w:szCs w:val="27"/>
          <w:shd w:val="clear" w:color="auto" w:fill="FFFFFF"/>
        </w:rPr>
      </w:pPr>
      <w:r w:rsidRPr="009A7EC9">
        <w:rPr>
          <w:sz w:val="27"/>
          <w:szCs w:val="27"/>
          <w:shd w:val="clear" w:color="auto" w:fill="FFFFFF"/>
        </w:rPr>
        <w:t>В соответствии с требованиями статьи</w:t>
      </w:r>
      <w:r w:rsidRPr="009A7EC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9A7EC9">
        <w:rPr>
          <w:sz w:val="27"/>
          <w:szCs w:val="27"/>
          <w:bdr w:val="none" w:sz="0" w:space="0" w:color="auto" w:frame="1"/>
        </w:rPr>
        <w:t>24.1</w:t>
      </w:r>
      <w:r w:rsidRPr="009A7EC9">
        <w:rPr>
          <w:sz w:val="27"/>
          <w:szCs w:val="27"/>
          <w:shd w:val="clear" w:color="auto" w:fill="FFFFFF"/>
        </w:rPr>
        <w:t xml:space="preserve">. </w:t>
      </w:r>
      <w:r w:rsidRPr="009A7EC9">
        <w:rPr>
          <w:rStyle w:val="snippetequal"/>
          <w:bCs/>
          <w:sz w:val="27"/>
          <w:szCs w:val="27"/>
          <w:bdr w:val="none" w:sz="0" w:space="0" w:color="auto" w:frame="1"/>
        </w:rPr>
        <w:t>КоАП</w:t>
      </w:r>
      <w:r w:rsidRPr="009A7EC9">
        <w:rPr>
          <w:rStyle w:val="apple-converted-space"/>
          <w:bCs/>
          <w:sz w:val="27"/>
          <w:szCs w:val="27"/>
          <w:bdr w:val="none" w:sz="0" w:space="0" w:color="auto" w:frame="1"/>
        </w:rPr>
        <w:t xml:space="preserve"> </w:t>
      </w:r>
      <w:r w:rsidRPr="009A7EC9">
        <w:rPr>
          <w:rStyle w:val="snippetequal"/>
          <w:bCs/>
          <w:sz w:val="27"/>
          <w:szCs w:val="27"/>
          <w:bdr w:val="none" w:sz="0" w:space="0" w:color="auto" w:frame="1"/>
        </w:rPr>
        <w:t xml:space="preserve">РФ </w:t>
      </w:r>
      <w:r w:rsidRPr="009A7EC9">
        <w:rPr>
          <w:sz w:val="27"/>
          <w:szCs w:val="27"/>
          <w:shd w:val="clear" w:color="auto" w:fill="FFFFFF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5286A" w:rsidRPr="009A7EC9" w:rsidP="00B5286A">
      <w:pPr>
        <w:ind w:firstLine="709"/>
        <w:jc w:val="both"/>
        <w:rPr>
          <w:sz w:val="27"/>
          <w:szCs w:val="27"/>
          <w:shd w:val="clear" w:color="auto" w:fill="FFFFFF"/>
        </w:rPr>
      </w:pPr>
      <w:r w:rsidRPr="009A7EC9">
        <w:rPr>
          <w:sz w:val="27"/>
          <w:szCs w:val="27"/>
          <w:shd w:val="clear" w:color="auto" w:fill="FFFFFF"/>
        </w:rPr>
        <w:t>В соответствии с ч. 1 и ч. 3 ст.</w:t>
      </w:r>
      <w:r w:rsidRPr="009A7EC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9A7EC9">
        <w:rPr>
          <w:sz w:val="27"/>
          <w:szCs w:val="27"/>
          <w:bdr w:val="none" w:sz="0" w:space="0" w:color="auto" w:frame="1"/>
        </w:rPr>
        <w:t>6</w:t>
      </w:r>
      <w:r w:rsidRPr="009A7EC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9A7EC9">
        <w:rPr>
          <w:sz w:val="27"/>
          <w:szCs w:val="27"/>
          <w:shd w:val="clear" w:color="auto" w:fill="FFFFFF"/>
        </w:rPr>
        <w:t xml:space="preserve">Федерального закона от 02.10.2007 года №229-ФЗ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</w:t>
      </w:r>
      <w:r w:rsidRPr="009A7EC9">
        <w:rPr>
          <w:rStyle w:val="snippetequal"/>
          <w:bCs/>
          <w:sz w:val="27"/>
          <w:szCs w:val="27"/>
          <w:bdr w:val="none" w:sz="0" w:space="0" w:color="auto" w:frame="1"/>
        </w:rPr>
        <w:t xml:space="preserve">Российской </w:t>
      </w:r>
      <w:r w:rsidRPr="009A7EC9">
        <w:rPr>
          <w:sz w:val="27"/>
          <w:szCs w:val="27"/>
          <w:shd w:val="clear" w:color="auto" w:fill="FFFFFF"/>
        </w:rPr>
        <w:t>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</w:t>
      </w:r>
      <w:r w:rsidRPr="009A7EC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9A7EC9">
        <w:rPr>
          <w:rStyle w:val="snippetequal"/>
          <w:bCs/>
          <w:sz w:val="27"/>
          <w:szCs w:val="27"/>
          <w:bdr w:val="none" w:sz="0" w:space="0" w:color="auto" w:frame="1"/>
        </w:rPr>
        <w:t>Российской</w:t>
      </w:r>
      <w:r w:rsidRPr="009A7EC9">
        <w:rPr>
          <w:rStyle w:val="apple-converted-space"/>
          <w:bCs/>
          <w:sz w:val="27"/>
          <w:szCs w:val="27"/>
          <w:bdr w:val="none" w:sz="0" w:space="0" w:color="auto" w:frame="1"/>
        </w:rPr>
        <w:t xml:space="preserve"> </w:t>
      </w:r>
      <w:r w:rsidRPr="009A7EC9">
        <w:rPr>
          <w:sz w:val="27"/>
          <w:szCs w:val="27"/>
          <w:shd w:val="clear" w:color="auto" w:fill="FFFFFF"/>
        </w:rPr>
        <w:t>Федерации.</w:t>
      </w:r>
    </w:p>
    <w:p w:rsidR="00B5286A" w:rsidRPr="009A7EC9" w:rsidP="00B5286A">
      <w:pPr>
        <w:ind w:firstLine="709"/>
        <w:jc w:val="both"/>
        <w:rPr>
          <w:sz w:val="27"/>
          <w:szCs w:val="27"/>
          <w:shd w:val="clear" w:color="auto" w:fill="FFFFFF"/>
        </w:rPr>
      </w:pPr>
      <w:r w:rsidRPr="009A7EC9">
        <w:rPr>
          <w:sz w:val="27"/>
          <w:szCs w:val="27"/>
          <w:shd w:val="clear" w:color="auto" w:fill="FFFFFF"/>
        </w:rPr>
        <w:t>Согласно ст. 12 Федерального закона «О судебных приставах» от 21 июля 1997 года №118-ФЗ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пристав-исполнитель: принимает меры по своевременному, полному и правильному исполнению исполнительных документов; предоставляет сторонам исполнительного производства или их представителям возможность знакомиться с материалами исполнительного производства, делать из них выписки, снимать с них копии; получает и обрабатывает персональные данные при условии, что они необходимы для своевременного, полного и правильного исполнения исполнительных документов, в объеме, необходимом для этого. Судебный пристав-исполнитель имеет право: получать при совершении исполнительных действий необходимую информацию, в том числе персональные данные, объяснения и справки; при совершении исполнительных действий проверять документы, удостоверяющие личность, у лиц, участвующих в исполнительном производстве; совершать иные действия, предусмотренные Федеральным законом «Об исполнительном производстве».</w:t>
      </w:r>
    </w:p>
    <w:p w:rsidR="00B5286A" w:rsidRPr="009A7EC9" w:rsidP="00B5286A">
      <w:pPr>
        <w:ind w:firstLine="709"/>
        <w:jc w:val="both"/>
        <w:rPr>
          <w:sz w:val="27"/>
          <w:szCs w:val="27"/>
          <w:shd w:val="clear" w:color="auto" w:fill="FFFFFF"/>
        </w:rPr>
      </w:pPr>
      <w:r w:rsidRPr="009A7EC9">
        <w:rPr>
          <w:sz w:val="27"/>
          <w:szCs w:val="27"/>
          <w:shd w:val="clear" w:color="auto" w:fill="FFFFFF"/>
        </w:rPr>
        <w:t>Согласно ст.</w:t>
      </w:r>
      <w:r w:rsidRPr="009A7EC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9A7EC9">
        <w:rPr>
          <w:rStyle w:val="snippetequal"/>
          <w:bCs/>
          <w:sz w:val="27"/>
          <w:szCs w:val="27"/>
          <w:bdr w:val="none" w:sz="0" w:space="0" w:color="auto" w:frame="1"/>
        </w:rPr>
        <w:t>17.8</w:t>
      </w:r>
      <w:r w:rsidRPr="009A7EC9">
        <w:rPr>
          <w:sz w:val="27"/>
          <w:szCs w:val="27"/>
          <w:shd w:val="clear" w:color="auto" w:fill="FFFFFF"/>
        </w:rPr>
        <w:t>.</w:t>
      </w:r>
      <w:r w:rsidRPr="009A7EC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9A7EC9">
        <w:rPr>
          <w:rStyle w:val="snippetequal"/>
          <w:bCs/>
          <w:sz w:val="27"/>
          <w:szCs w:val="27"/>
          <w:bdr w:val="none" w:sz="0" w:space="0" w:color="auto" w:frame="1"/>
        </w:rPr>
        <w:t>КоАП РФ</w:t>
      </w:r>
      <w:r w:rsidRPr="009A7EC9">
        <w:rPr>
          <w:sz w:val="27"/>
          <w:szCs w:val="27"/>
          <w:shd w:val="clear" w:color="auto" w:fill="FFFFFF"/>
        </w:rPr>
        <w:t xml:space="preserve">, воспрепятствование законной деятельности должностного лица органа, уполномоченного на осуществление функций по </w:t>
      </w:r>
      <w:r w:rsidRPr="009A7EC9">
        <w:rPr>
          <w:sz w:val="27"/>
          <w:szCs w:val="27"/>
          <w:shd w:val="clear" w:color="auto" w:fill="FFFFFF"/>
        </w:rPr>
        <w:t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B5286A" w:rsidRPr="009A7EC9" w:rsidP="00B5286A">
      <w:pPr>
        <w:ind w:firstLine="709"/>
        <w:jc w:val="both"/>
        <w:rPr>
          <w:sz w:val="27"/>
          <w:szCs w:val="27"/>
          <w:shd w:val="clear" w:color="auto" w:fill="FFFFFF"/>
        </w:rPr>
      </w:pPr>
      <w:r w:rsidRPr="009A7EC9">
        <w:rPr>
          <w:sz w:val="27"/>
          <w:szCs w:val="27"/>
          <w:shd w:val="clear" w:color="auto" w:fill="FFFFFF"/>
        </w:rPr>
        <w:t xml:space="preserve">В соответствии с ч.1 и 2 ст. </w:t>
      </w:r>
      <w:r w:rsidRPr="009A7EC9">
        <w:rPr>
          <w:sz w:val="27"/>
          <w:szCs w:val="27"/>
          <w:bdr w:val="none" w:sz="0" w:space="0" w:color="auto" w:frame="1"/>
        </w:rPr>
        <w:t>26.2</w:t>
      </w:r>
      <w:r w:rsidRPr="009A7EC9">
        <w:rPr>
          <w:sz w:val="27"/>
          <w:szCs w:val="27"/>
          <w:shd w:val="clear" w:color="auto" w:fill="FFFFFF"/>
        </w:rPr>
        <w:t>.</w:t>
      </w:r>
      <w:r w:rsidRPr="009A7EC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9A7EC9">
        <w:rPr>
          <w:rStyle w:val="snippetequal"/>
          <w:bCs/>
          <w:sz w:val="27"/>
          <w:szCs w:val="27"/>
          <w:bdr w:val="none" w:sz="0" w:space="0" w:color="auto" w:frame="1"/>
        </w:rPr>
        <w:t>КоАП</w:t>
      </w:r>
      <w:r w:rsidRPr="009A7EC9">
        <w:rPr>
          <w:rStyle w:val="apple-converted-space"/>
          <w:bCs/>
          <w:sz w:val="27"/>
          <w:szCs w:val="27"/>
          <w:bdr w:val="none" w:sz="0" w:space="0" w:color="auto" w:frame="1"/>
        </w:rPr>
        <w:t xml:space="preserve"> </w:t>
      </w:r>
      <w:r w:rsidRPr="009A7EC9">
        <w:rPr>
          <w:rStyle w:val="snippetequal"/>
          <w:bCs/>
          <w:sz w:val="27"/>
          <w:szCs w:val="27"/>
          <w:bdr w:val="none" w:sz="0" w:space="0" w:color="auto" w:frame="1"/>
        </w:rPr>
        <w:t>РФ</w:t>
      </w:r>
      <w:r w:rsidRPr="009A7EC9">
        <w:rPr>
          <w:rStyle w:val="apple-converted-space"/>
          <w:bCs/>
          <w:sz w:val="27"/>
          <w:szCs w:val="27"/>
          <w:bdr w:val="none" w:sz="0" w:space="0" w:color="auto" w:frame="1"/>
        </w:rPr>
        <w:t xml:space="preserve"> </w:t>
      </w:r>
      <w:r w:rsidRPr="009A7EC9">
        <w:rPr>
          <w:sz w:val="27"/>
          <w:szCs w:val="27"/>
          <w:shd w:val="clear" w:color="auto" w:fill="FFFFFF"/>
        </w:rPr>
        <w:t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286A" w:rsidRPr="009A7EC9" w:rsidP="00B5286A">
      <w:pPr>
        <w:ind w:firstLine="709"/>
        <w:jc w:val="both"/>
        <w:rPr>
          <w:sz w:val="27"/>
          <w:szCs w:val="27"/>
        </w:rPr>
      </w:pPr>
      <w:r w:rsidRPr="009A7EC9">
        <w:rPr>
          <w:sz w:val="27"/>
          <w:szCs w:val="27"/>
        </w:rPr>
        <w:t xml:space="preserve">Факт совершения </w:t>
      </w:r>
      <w:r w:rsidRPr="009A7EC9" w:rsidR="00E74A23">
        <w:rPr>
          <w:sz w:val="27"/>
          <w:szCs w:val="27"/>
        </w:rPr>
        <w:t>Бородкиным</w:t>
      </w:r>
      <w:r w:rsidRPr="009A7EC9" w:rsidR="00E74A23">
        <w:rPr>
          <w:sz w:val="27"/>
          <w:szCs w:val="27"/>
        </w:rPr>
        <w:t xml:space="preserve"> В.И</w:t>
      </w:r>
      <w:r w:rsidRPr="009A7EC9">
        <w:rPr>
          <w:sz w:val="27"/>
          <w:szCs w:val="27"/>
        </w:rPr>
        <w:t xml:space="preserve">. административного правонарушения, предусмотренного ст.17.8. КоАП РФ подтверждается собранными по делу доказательствами, а именно: протоколом об административном правонарушении </w:t>
      </w:r>
      <w:r w:rsidRPr="009A7EC9">
        <w:rPr>
          <w:sz w:val="27"/>
          <w:szCs w:val="27"/>
        </w:rPr>
        <w:t>№</w:t>
      </w:r>
      <w:r w:rsidRPr="009A7EC9" w:rsidR="009A7EC9">
        <w:rPr>
          <w:sz w:val="27"/>
          <w:szCs w:val="27"/>
        </w:rPr>
        <w:t>&lt;</w:t>
      </w:r>
      <w:r w:rsidRPr="009A7EC9" w:rsidR="009A7EC9">
        <w:rPr>
          <w:sz w:val="27"/>
          <w:szCs w:val="27"/>
        </w:rPr>
        <w:t>ДАННЫЕ ИЗЪЯТЫ&gt;</w:t>
      </w:r>
      <w:r w:rsidRPr="009A7EC9">
        <w:rPr>
          <w:sz w:val="27"/>
          <w:szCs w:val="27"/>
        </w:rPr>
        <w:t xml:space="preserve"> от </w:t>
      </w:r>
      <w:r w:rsidRPr="009A7EC9" w:rsidR="009A7EC9">
        <w:rPr>
          <w:sz w:val="27"/>
          <w:szCs w:val="27"/>
        </w:rPr>
        <w:t>&lt;ДАННЫЕ ИЗЪЯТЫ&gt;</w:t>
      </w:r>
      <w:r w:rsidRPr="009A7EC9">
        <w:rPr>
          <w:sz w:val="27"/>
          <w:szCs w:val="27"/>
        </w:rPr>
        <w:t xml:space="preserve"> года, составленным в отношении </w:t>
      </w:r>
      <w:r w:rsidRPr="009A7EC9" w:rsidR="00E74A23">
        <w:rPr>
          <w:sz w:val="27"/>
          <w:szCs w:val="27"/>
        </w:rPr>
        <w:t>Бородкина В.И</w:t>
      </w:r>
      <w:r w:rsidRPr="009A7EC9">
        <w:rPr>
          <w:sz w:val="27"/>
          <w:szCs w:val="27"/>
        </w:rPr>
        <w:t xml:space="preserve">., в присутствии свидетелей, компетентным лицом в соответствии с требованиями ст.28.2. КоАП РФ, подтверждающим факт совершения правонарушения, от подписи которого </w:t>
      </w:r>
      <w:r w:rsidRPr="009A7EC9" w:rsidR="00E74A23">
        <w:rPr>
          <w:sz w:val="27"/>
          <w:szCs w:val="27"/>
        </w:rPr>
        <w:t>Бородкин В.И</w:t>
      </w:r>
      <w:r w:rsidRPr="009A7EC9">
        <w:rPr>
          <w:sz w:val="27"/>
          <w:szCs w:val="27"/>
        </w:rPr>
        <w:t xml:space="preserve">.  отказался, о чем сделана запись, подтвержденная его подписью в соответствующей графе (л.д.1); копией постановления от </w:t>
      </w:r>
      <w:r w:rsidRPr="009A7EC9" w:rsidR="009A7EC9">
        <w:rPr>
          <w:sz w:val="27"/>
          <w:szCs w:val="27"/>
        </w:rPr>
        <w:t>&lt;ДАННЫЕ ИЗЪЯТЫ&gt;</w:t>
      </w:r>
      <w:r w:rsidRPr="009A7EC9">
        <w:rPr>
          <w:sz w:val="27"/>
          <w:szCs w:val="27"/>
        </w:rPr>
        <w:t xml:space="preserve"> года о приводе должника в отношении </w:t>
      </w:r>
      <w:r w:rsidRPr="009A7EC9" w:rsidR="00B93944">
        <w:rPr>
          <w:sz w:val="27"/>
          <w:szCs w:val="27"/>
        </w:rPr>
        <w:t>Бородкина В.И. (</w:t>
      </w:r>
      <w:r w:rsidRPr="009A7EC9" w:rsidR="00B93944">
        <w:rPr>
          <w:sz w:val="27"/>
          <w:szCs w:val="27"/>
        </w:rPr>
        <w:t>л.д</w:t>
      </w:r>
      <w:r w:rsidRPr="009A7EC9" w:rsidR="00B93944">
        <w:rPr>
          <w:sz w:val="27"/>
          <w:szCs w:val="27"/>
        </w:rPr>
        <w:t>. 6</w:t>
      </w:r>
      <w:r w:rsidRPr="009A7EC9">
        <w:rPr>
          <w:sz w:val="27"/>
          <w:szCs w:val="27"/>
        </w:rPr>
        <w:t xml:space="preserve">); рапортом судебного пристава по ОУПДС </w:t>
      </w:r>
      <w:r w:rsidRPr="009A7EC9" w:rsidR="009A7EC9">
        <w:rPr>
          <w:sz w:val="27"/>
          <w:szCs w:val="27"/>
        </w:rPr>
        <w:t>&lt;ДАННЫЕ ИЗЪЯТЫ&gt;</w:t>
      </w:r>
      <w:r w:rsidRPr="009A7EC9">
        <w:rPr>
          <w:sz w:val="27"/>
          <w:szCs w:val="27"/>
        </w:rPr>
        <w:t xml:space="preserve"> от </w:t>
      </w:r>
      <w:r w:rsidRPr="009A7EC9" w:rsidR="009A7EC9">
        <w:rPr>
          <w:sz w:val="27"/>
          <w:szCs w:val="27"/>
        </w:rPr>
        <w:t>&lt;ДАННЫЕ ИЗЪЯТЫ&gt;</w:t>
      </w:r>
      <w:r w:rsidRPr="009A7EC9" w:rsidR="00B93944">
        <w:rPr>
          <w:sz w:val="27"/>
          <w:szCs w:val="27"/>
        </w:rPr>
        <w:t xml:space="preserve"> года (</w:t>
      </w:r>
      <w:r w:rsidRPr="009A7EC9" w:rsidR="00B93944">
        <w:rPr>
          <w:sz w:val="27"/>
          <w:szCs w:val="27"/>
        </w:rPr>
        <w:t>л.д</w:t>
      </w:r>
      <w:r w:rsidRPr="009A7EC9" w:rsidR="00B93944">
        <w:rPr>
          <w:sz w:val="27"/>
          <w:szCs w:val="27"/>
        </w:rPr>
        <w:t>. 2</w:t>
      </w:r>
      <w:r w:rsidRPr="009A7EC9">
        <w:rPr>
          <w:sz w:val="27"/>
          <w:szCs w:val="27"/>
        </w:rPr>
        <w:t xml:space="preserve">); видеозаписью </w:t>
      </w:r>
      <w:r w:rsidRPr="009A7EC9" w:rsidR="00B93944">
        <w:rPr>
          <w:sz w:val="27"/>
          <w:szCs w:val="27"/>
        </w:rPr>
        <w:t>(</w:t>
      </w:r>
      <w:r w:rsidRPr="009A7EC9" w:rsidR="00B93944">
        <w:rPr>
          <w:sz w:val="27"/>
          <w:szCs w:val="27"/>
        </w:rPr>
        <w:t>л.д</w:t>
      </w:r>
      <w:r w:rsidRPr="009A7EC9" w:rsidR="00B93944">
        <w:rPr>
          <w:sz w:val="27"/>
          <w:szCs w:val="27"/>
        </w:rPr>
        <w:t>. 7</w:t>
      </w:r>
      <w:r w:rsidRPr="009A7EC9">
        <w:rPr>
          <w:sz w:val="27"/>
          <w:szCs w:val="27"/>
        </w:rPr>
        <w:t>); иными материалами дела.</w:t>
      </w:r>
    </w:p>
    <w:p w:rsidR="00B5286A" w:rsidRPr="009A7EC9" w:rsidP="00B5286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A7EC9">
        <w:rPr>
          <w:sz w:val="27"/>
          <w:szCs w:val="27"/>
        </w:rPr>
        <w:t xml:space="preserve">Таким образом, вина </w:t>
      </w:r>
      <w:r w:rsidRPr="009A7EC9" w:rsidR="00B93944">
        <w:rPr>
          <w:sz w:val="27"/>
          <w:szCs w:val="27"/>
        </w:rPr>
        <w:t>Бородкина В.И.</w:t>
      </w:r>
      <w:r w:rsidRPr="009A7EC9">
        <w:rPr>
          <w:sz w:val="27"/>
          <w:szCs w:val="27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ст.17.8.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B5286A" w:rsidRPr="009A7EC9" w:rsidP="00B5286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A7EC9">
        <w:rPr>
          <w:sz w:val="27"/>
          <w:szCs w:val="27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B5286A" w:rsidRPr="009A7EC9" w:rsidP="00B5286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A7EC9">
        <w:rPr>
          <w:sz w:val="27"/>
          <w:szCs w:val="27"/>
        </w:rPr>
        <w:t>Принимая во внимание характер совершенного административного правонарушения, данные о личности правонарушителя, отсутствие обстоятельств отягчающих административную ответственность, предусмотренных ст. 4.3. КоАП РФ, мировой судья считает возможным назначить минимальное наказание, в пределах санкции ст.17.8. КоАП РФ.</w:t>
      </w:r>
    </w:p>
    <w:p w:rsidR="00B5286A" w:rsidRPr="009A7EC9" w:rsidP="00B5286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A7EC9">
        <w:rPr>
          <w:sz w:val="27"/>
          <w:szCs w:val="27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B5286A" w:rsidRPr="009A7EC9" w:rsidP="00B5286A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B5286A" w:rsidRPr="009A7EC9" w:rsidP="00B5286A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9A7EC9">
        <w:rPr>
          <w:sz w:val="27"/>
          <w:szCs w:val="27"/>
        </w:rPr>
        <w:t>ПОСТАНОВИЛ:</w:t>
      </w:r>
    </w:p>
    <w:p w:rsidR="00B5286A" w:rsidRPr="009A7EC9" w:rsidP="00B5286A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5286A" w:rsidRPr="009A7EC9" w:rsidP="00B5286A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9A7EC9">
        <w:rPr>
          <w:rFonts w:ascii="Times New Roman" w:eastAsia="HG Mincho Light J" w:hAnsi="Times New Roman"/>
          <w:color w:val="000000"/>
          <w:sz w:val="27"/>
          <w:szCs w:val="27"/>
        </w:rPr>
        <w:t xml:space="preserve">Бородкина Виктора Ивановича </w:t>
      </w:r>
      <w:r w:rsidRPr="009A7EC9">
        <w:rPr>
          <w:rFonts w:ascii="Times New Roman" w:hAnsi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 и назначить </w:t>
      </w:r>
      <w:r w:rsidRPr="009A7EC9">
        <w:rPr>
          <w:rFonts w:ascii="Times New Roman" w:hAnsi="Times New Roman"/>
          <w:sz w:val="27"/>
          <w:szCs w:val="27"/>
        </w:rPr>
        <w:t>ему административное наказание в виде административного штрафа в размере 1000 (одна тысяча) рублей.</w:t>
      </w:r>
    </w:p>
    <w:p w:rsidR="00B5286A" w:rsidRPr="009A7EC9" w:rsidP="00B5286A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9A7EC9">
        <w:rPr>
          <w:sz w:val="27"/>
          <w:szCs w:val="27"/>
          <w:lang w:val="ru-RU"/>
        </w:rPr>
        <w:t>Штраф подлежит уплате по следующим реквизитам:</w:t>
      </w:r>
    </w:p>
    <w:p w:rsidR="00B5286A" w:rsidRPr="009A7EC9" w:rsidP="00B5286A">
      <w:pPr>
        <w:pStyle w:val="NoSpacing"/>
        <w:ind w:firstLine="708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9A7EC9">
        <w:rPr>
          <w:rFonts w:ascii="Times New Roman" w:eastAsia="Times New Roman" w:hAnsi="Times New Roman"/>
          <w:sz w:val="27"/>
          <w:szCs w:val="27"/>
          <w:lang w:eastAsia="uk-UA"/>
        </w:rPr>
        <w:t>Получатель платежа: УФК по Республике Крым (ОСП по Железнодорожному району г. Симферополя УФССП России по Республики Крым);</w:t>
      </w:r>
    </w:p>
    <w:p w:rsidR="00B5286A" w:rsidRPr="009A7EC9" w:rsidP="00B5286A">
      <w:pPr>
        <w:pStyle w:val="NoSpacing"/>
        <w:ind w:firstLine="708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9A7EC9">
        <w:rPr>
          <w:rFonts w:ascii="Times New Roman" w:eastAsia="Times New Roman" w:hAnsi="Times New Roman"/>
          <w:sz w:val="27"/>
          <w:szCs w:val="27"/>
          <w:lang w:eastAsia="uk-UA"/>
        </w:rPr>
        <w:t>Банк получателя: Отделение по Республике Крым г. Симферополь;</w:t>
      </w:r>
    </w:p>
    <w:p w:rsidR="00B5286A" w:rsidRPr="009A7EC9" w:rsidP="00B5286A">
      <w:pPr>
        <w:pStyle w:val="NoSpacing"/>
        <w:ind w:firstLine="708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9A7EC9">
        <w:rPr>
          <w:rFonts w:ascii="Times New Roman" w:eastAsia="Times New Roman" w:hAnsi="Times New Roman"/>
          <w:sz w:val="27"/>
          <w:szCs w:val="27"/>
          <w:lang w:eastAsia="uk-UA"/>
        </w:rPr>
        <w:t>Лицевой счет: 05751А93080;</w:t>
      </w:r>
    </w:p>
    <w:p w:rsidR="00B5286A" w:rsidRPr="009A7EC9" w:rsidP="00B5286A">
      <w:pPr>
        <w:pStyle w:val="NoSpacing"/>
        <w:ind w:firstLine="708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9A7EC9">
        <w:rPr>
          <w:rFonts w:ascii="Times New Roman" w:eastAsia="Times New Roman" w:hAnsi="Times New Roman"/>
          <w:sz w:val="27"/>
          <w:szCs w:val="27"/>
          <w:lang w:eastAsia="uk-UA"/>
        </w:rPr>
        <w:t>ИНН 7702835613, КПП 910245003, БИК 043510001;</w:t>
      </w:r>
    </w:p>
    <w:p w:rsidR="00B5286A" w:rsidRPr="009A7EC9" w:rsidP="00B5286A">
      <w:pPr>
        <w:pStyle w:val="NoSpacing"/>
        <w:ind w:firstLine="708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9A7EC9">
        <w:rPr>
          <w:rFonts w:ascii="Times New Roman" w:eastAsia="Times New Roman" w:hAnsi="Times New Roman"/>
          <w:sz w:val="27"/>
          <w:szCs w:val="27"/>
          <w:lang w:eastAsia="uk-UA"/>
        </w:rPr>
        <w:t>Расчетный счет: 40302810635101000001;</w:t>
      </w:r>
    </w:p>
    <w:p w:rsidR="00B5286A" w:rsidRPr="009A7EC9" w:rsidP="00B5286A">
      <w:pPr>
        <w:pStyle w:val="NoSpacing"/>
        <w:ind w:firstLine="708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9A7EC9">
        <w:rPr>
          <w:rFonts w:ascii="Times New Roman" w:eastAsia="Times New Roman" w:hAnsi="Times New Roman"/>
          <w:sz w:val="27"/>
          <w:szCs w:val="27"/>
          <w:lang w:eastAsia="uk-UA"/>
        </w:rPr>
        <w:t>КБК: 32200000000000000000;</w:t>
      </w:r>
    </w:p>
    <w:p w:rsidR="00B5286A" w:rsidRPr="009A7EC9" w:rsidP="00B5286A">
      <w:pPr>
        <w:pStyle w:val="NoSpacing"/>
        <w:ind w:firstLine="708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9A7EC9">
        <w:rPr>
          <w:rFonts w:ascii="Times New Roman" w:eastAsia="Times New Roman" w:hAnsi="Times New Roman"/>
          <w:sz w:val="27"/>
          <w:szCs w:val="27"/>
          <w:lang w:eastAsia="uk-UA"/>
        </w:rPr>
        <w:t>ОКТМО 35701000;</w:t>
      </w:r>
    </w:p>
    <w:p w:rsidR="00B5286A" w:rsidRPr="009A7EC9" w:rsidP="00B5286A">
      <w:pPr>
        <w:pStyle w:val="NoSpacing"/>
        <w:ind w:firstLine="708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9A7EC9">
        <w:rPr>
          <w:rFonts w:ascii="Times New Roman" w:eastAsia="Times New Roman" w:hAnsi="Times New Roman"/>
          <w:sz w:val="27"/>
          <w:szCs w:val="27"/>
          <w:lang w:eastAsia="uk-UA"/>
        </w:rPr>
        <w:t>назначение платежа: оплата штрафа.</w:t>
      </w:r>
    </w:p>
    <w:p w:rsidR="00B5286A" w:rsidRPr="009A7EC9" w:rsidP="00B5286A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9A7EC9">
        <w:rPr>
          <w:rFonts w:ascii="Times New Roman" w:hAnsi="Times New Roman"/>
          <w:sz w:val="27"/>
          <w:szCs w:val="27"/>
        </w:rPr>
        <w:t>Копию постановления направить в Отдел судебных приставов по Железнодорожному району г. Симферополя УФССП России по Республике Крым (г. Симферополь, ул. Павленко, 54).</w:t>
      </w:r>
    </w:p>
    <w:p w:rsidR="00B5286A" w:rsidRPr="009A7EC9" w:rsidP="00B5286A">
      <w:pPr>
        <w:ind w:firstLine="708"/>
        <w:jc w:val="both"/>
        <w:rPr>
          <w:sz w:val="27"/>
          <w:szCs w:val="27"/>
        </w:rPr>
      </w:pPr>
      <w:r w:rsidRPr="009A7EC9">
        <w:rPr>
          <w:sz w:val="27"/>
          <w:szCs w:val="27"/>
        </w:rPr>
        <w:t>Разъяснить</w:t>
      </w:r>
      <w:r w:rsidRPr="009A7EC9">
        <w:rPr>
          <w:rFonts w:eastAsia="HG Mincho Light J"/>
          <w:color w:val="000000"/>
          <w:sz w:val="27"/>
          <w:szCs w:val="27"/>
          <w:lang w:eastAsia="en-US"/>
        </w:rPr>
        <w:t xml:space="preserve"> </w:t>
      </w:r>
      <w:r w:rsidRPr="009A7EC9" w:rsidR="00B93944">
        <w:rPr>
          <w:rFonts w:eastAsia="HG Mincho Light J"/>
          <w:color w:val="000000"/>
          <w:sz w:val="27"/>
          <w:szCs w:val="27"/>
          <w:lang w:eastAsia="en-US"/>
        </w:rPr>
        <w:t>Бородкину В.И.</w:t>
      </w:r>
      <w:r w:rsidRPr="009A7EC9">
        <w:rPr>
          <w:sz w:val="27"/>
          <w:szCs w:val="27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5286A" w:rsidRPr="009A7EC9" w:rsidP="00B5286A">
      <w:pPr>
        <w:ind w:firstLine="708"/>
        <w:jc w:val="both"/>
        <w:rPr>
          <w:sz w:val="27"/>
          <w:szCs w:val="27"/>
        </w:rPr>
      </w:pPr>
      <w:r w:rsidRPr="009A7EC9">
        <w:rPr>
          <w:sz w:val="27"/>
          <w:szCs w:val="27"/>
        </w:rPr>
        <w:t xml:space="preserve">Разъяснить </w:t>
      </w:r>
      <w:r w:rsidRPr="009A7EC9" w:rsidR="00B93944">
        <w:rPr>
          <w:rFonts w:eastAsia="HG Mincho Light J"/>
          <w:color w:val="000000"/>
          <w:sz w:val="27"/>
          <w:szCs w:val="27"/>
          <w:lang w:eastAsia="en-US"/>
        </w:rPr>
        <w:t>Бородкину В.И.</w:t>
      </w:r>
      <w:r w:rsidRPr="009A7EC9">
        <w:rPr>
          <w:sz w:val="27"/>
          <w:szCs w:val="27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5286A" w:rsidRPr="009A7EC9" w:rsidP="00B5286A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9A7EC9">
        <w:rPr>
          <w:rFonts w:ascii="Times New Roman" w:hAnsi="Times New Roman"/>
          <w:sz w:val="27"/>
          <w:szCs w:val="27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B5286A" w:rsidRPr="009A7EC9" w:rsidP="00B5286A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9A7EC9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 w:rsidRPr="009A7EC9">
        <w:rPr>
          <w:rFonts w:ascii="Times New Roman" w:hAnsi="Times New Roman"/>
          <w:sz w:val="27"/>
          <w:szCs w:val="27"/>
        </w:rPr>
        <w:t>через Мирового судью</w:t>
      </w:r>
      <w:r w:rsidRPr="009A7EC9">
        <w:rPr>
          <w:rFonts w:ascii="Times New Roman" w:hAnsi="Times New Roman"/>
          <w:sz w:val="27"/>
          <w:szCs w:val="27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5286A" w:rsidRPr="009A7EC9" w:rsidP="00B5286A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5286A" w:rsidRPr="009A7EC9" w:rsidP="00B93944">
      <w:pPr>
        <w:pStyle w:val="NoSpacing"/>
        <w:jc w:val="both"/>
        <w:rPr>
          <w:rFonts w:ascii="Times New Roman" w:hAnsi="Times New Roman"/>
          <w:sz w:val="27"/>
          <w:szCs w:val="27"/>
        </w:rPr>
      </w:pPr>
    </w:p>
    <w:p w:rsidR="003A2F42" w:rsidRPr="009A7EC9" w:rsidP="00B93944">
      <w:pPr>
        <w:pStyle w:val="NoSpacing"/>
        <w:ind w:firstLine="708"/>
        <w:rPr>
          <w:rFonts w:ascii="Times New Roman" w:hAnsi="Times New Roman"/>
          <w:sz w:val="27"/>
          <w:szCs w:val="27"/>
        </w:rPr>
      </w:pPr>
      <w:r w:rsidRPr="009A7EC9">
        <w:rPr>
          <w:rFonts w:ascii="Times New Roman" w:hAnsi="Times New Roman"/>
          <w:sz w:val="27"/>
          <w:szCs w:val="27"/>
        </w:rPr>
        <w:t>Мировой судья</w:t>
      </w:r>
      <w:r w:rsidRPr="009A7EC9">
        <w:rPr>
          <w:rFonts w:ascii="Times New Roman" w:hAnsi="Times New Roman"/>
          <w:sz w:val="27"/>
          <w:szCs w:val="27"/>
        </w:rPr>
        <w:tab/>
      </w:r>
      <w:r w:rsidRPr="009A7EC9">
        <w:rPr>
          <w:rFonts w:ascii="Times New Roman" w:hAnsi="Times New Roman"/>
          <w:sz w:val="27"/>
          <w:szCs w:val="27"/>
        </w:rPr>
        <w:tab/>
        <w:t xml:space="preserve">    </w:t>
      </w:r>
      <w:r w:rsidRPr="009A7EC9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9A7EC9">
        <w:rPr>
          <w:rFonts w:ascii="Times New Roman" w:hAnsi="Times New Roman"/>
          <w:color w:val="FFFFFF" w:themeColor="background1"/>
          <w:sz w:val="27"/>
          <w:szCs w:val="27"/>
        </w:rPr>
        <w:t xml:space="preserve">     /подпись/</w:t>
      </w:r>
      <w:r w:rsidRPr="009A7EC9">
        <w:rPr>
          <w:rFonts w:ascii="Times New Roman" w:hAnsi="Times New Roman"/>
          <w:color w:val="000000" w:themeColor="text1"/>
          <w:sz w:val="27"/>
          <w:szCs w:val="27"/>
        </w:rPr>
        <w:tab/>
        <w:t xml:space="preserve">   </w:t>
      </w:r>
      <w:r w:rsidRPr="009A7EC9" w:rsidR="00B93944">
        <w:rPr>
          <w:rFonts w:ascii="Times New Roman" w:hAnsi="Times New Roman"/>
          <w:sz w:val="27"/>
          <w:szCs w:val="27"/>
        </w:rPr>
        <w:tab/>
        <w:t xml:space="preserve">          Д.В. Киреев</w:t>
      </w:r>
    </w:p>
    <w:sectPr w:rsidSect="00B939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09"/>
    <w:rsid w:val="003A2F42"/>
    <w:rsid w:val="008A75E6"/>
    <w:rsid w:val="009A1509"/>
    <w:rsid w:val="009A7EC9"/>
    <w:rsid w:val="00B5286A"/>
    <w:rsid w:val="00B93944"/>
    <w:rsid w:val="00E74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14670D-A678-4969-8722-67E45961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5286A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B5286A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B528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qFormat/>
    <w:rsid w:val="00B528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B5286A"/>
  </w:style>
  <w:style w:type="character" w:customStyle="1" w:styleId="snippetequal">
    <w:name w:val="snippet_equal"/>
    <w:rsid w:val="00B5286A"/>
  </w:style>
  <w:style w:type="paragraph" w:styleId="BalloonText">
    <w:name w:val="Balloon Text"/>
    <w:basedOn w:val="Normal"/>
    <w:link w:val="a0"/>
    <w:uiPriority w:val="99"/>
    <w:semiHidden/>
    <w:unhideWhenUsed/>
    <w:rsid w:val="00B9394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939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