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C4B" w:rsidP="00A27C4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№5-4-226/2019</w:t>
      </w:r>
    </w:p>
    <w:p w:rsidR="00A27C4B" w:rsidP="00A27C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7C4B" w:rsidP="00A27C4B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A27C4B" w:rsidP="00A27C4B">
      <w:pPr>
        <w:jc w:val="both"/>
        <w:rPr>
          <w:sz w:val="28"/>
          <w:szCs w:val="28"/>
        </w:rPr>
      </w:pPr>
    </w:p>
    <w:p w:rsidR="00A27C4B" w:rsidP="00A27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27C4B" w:rsidP="00A27C4B">
      <w:pPr>
        <w:ind w:left="3540" w:right="-1"/>
        <w:jc w:val="both"/>
        <w:rPr>
          <w:sz w:val="28"/>
          <w:szCs w:val="28"/>
        </w:rPr>
      </w:pPr>
      <w:r>
        <w:rPr>
          <w:sz w:val="28"/>
          <w:szCs w:val="28"/>
        </w:rPr>
        <w:t>Друзина</w:t>
      </w:r>
      <w:r>
        <w:rPr>
          <w:sz w:val="28"/>
          <w:szCs w:val="28"/>
        </w:rPr>
        <w:t xml:space="preserve"> Руслана Валентиновича, гражданина Российской Федерации, директора ООО «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A27C4B" w:rsidP="00A27C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ч. 2 ст. 15.33. Кодекса Российской Федерации об административных правонарушениях,</w:t>
      </w:r>
    </w:p>
    <w:p w:rsidR="00A27C4B" w:rsidP="00A27C4B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7C4B" w:rsidP="00A27C4B">
      <w:pPr>
        <w:suppressAutoHyphens/>
        <w:jc w:val="both"/>
        <w:rPr>
          <w:bCs/>
          <w:color w:val="000000"/>
          <w:sz w:val="28"/>
          <w:szCs w:val="28"/>
        </w:rPr>
      </w:pPr>
    </w:p>
    <w:p w:rsidR="00A27C4B" w:rsidP="00A27C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Друзин</w:t>
      </w:r>
      <w:r>
        <w:rPr>
          <w:sz w:val="28"/>
          <w:szCs w:val="28"/>
        </w:rPr>
        <w:t xml:space="preserve"> Руслан Валентинович являясь директором ООО «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расположенного по адресу: 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предоставил с пропуском установленного срока </w:t>
      </w:r>
      <w:r>
        <w:rPr>
          <w:sz w:val="28"/>
          <w:szCs w:val="28"/>
          <w:shd w:val="clear" w:color="auto" w:fill="FFFFFF"/>
        </w:rPr>
        <w:t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на бумажных носителях.</w:t>
      </w:r>
    </w:p>
    <w:p w:rsidR="00A27C4B" w:rsidP="00A27C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ежеквартально предоставлять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бумажных носителях не позднее 20-го числа календарного месяца, следующего за отчетным периодам.</w:t>
      </w:r>
    </w:p>
    <w:p w:rsidR="00A27C4B" w:rsidP="00A27C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Указанный расчет за 2018 год, был предоставлен директором ООО «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Друзиным</w:t>
      </w:r>
      <w:r>
        <w:rPr>
          <w:sz w:val="28"/>
          <w:szCs w:val="28"/>
          <w:shd w:val="clear" w:color="auto" w:fill="FFFFFF"/>
        </w:rPr>
        <w:t xml:space="preserve"> Р.В. 13.02.2019 года, крайний срок подачи которого 20.01.2019 года, то есть с пропуском установленного законом срока.</w:t>
      </w:r>
    </w:p>
    <w:p w:rsidR="00A27C4B" w:rsidP="00A27C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Друзин</w:t>
      </w:r>
      <w:r>
        <w:rPr>
          <w:sz w:val="28"/>
          <w:szCs w:val="28"/>
          <w:shd w:val="clear" w:color="auto" w:fill="FFFFFF"/>
        </w:rPr>
        <w:t xml:space="preserve"> Р.В.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A27C4B" w:rsidP="00A27C4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>
        <w:rPr>
          <w:sz w:val="28"/>
          <w:szCs w:val="28"/>
          <w:lang w:eastAsia="ar-SA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27C4B" w:rsidP="00A27C4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Друзин</w:t>
      </w:r>
      <w:r>
        <w:rPr>
          <w:sz w:val="28"/>
          <w:szCs w:val="28"/>
          <w:shd w:val="clear" w:color="auto" w:fill="FFFFFF"/>
        </w:rPr>
        <w:t xml:space="preserve"> Р.В.</w:t>
      </w:r>
      <w:r>
        <w:rPr>
          <w:sz w:val="28"/>
          <w:szCs w:val="28"/>
          <w:lang w:eastAsia="ar-SA"/>
        </w:rPr>
        <w:t>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A27C4B" w:rsidP="00A27C4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27C4B" w:rsidP="00A27C4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  <w:shd w:val="clear" w:color="auto" w:fill="FFFFFF"/>
        </w:rPr>
        <w:t>Друзина</w:t>
      </w:r>
      <w:r>
        <w:rPr>
          <w:sz w:val="28"/>
          <w:szCs w:val="28"/>
          <w:shd w:val="clear" w:color="auto" w:fill="FFFFFF"/>
        </w:rPr>
        <w:t xml:space="preserve"> Р.В.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ч.2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A27C4B" w:rsidP="00A27C4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Друзина</w:t>
      </w:r>
      <w:r>
        <w:rPr>
          <w:sz w:val="28"/>
          <w:szCs w:val="28"/>
          <w:shd w:val="clear" w:color="auto" w:fill="FFFFFF"/>
        </w:rPr>
        <w:t xml:space="preserve"> Р.В. </w:t>
      </w:r>
      <w:r>
        <w:rPr>
          <w:sz w:val="28"/>
          <w:szCs w:val="28"/>
        </w:rPr>
        <w:t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г., которым подтверждаются обстоятельства совершенного правонарушения, (л.д.2); копией акта камеральной проверки: №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ШН от 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г., которым подтверждается, что расчет </w:t>
      </w:r>
      <w:r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</w:t>
      </w:r>
      <w:r>
        <w:rPr>
          <w:sz w:val="28"/>
          <w:szCs w:val="28"/>
        </w:rPr>
        <w:t>подан с нарушением срока (л.д.10-12); иными материалами дела.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выписки из ЕГРЮЛ (л.д.14-15), </w:t>
      </w:r>
      <w:r>
        <w:rPr>
          <w:szCs w:val="28"/>
        </w:rPr>
        <w:t>Друзин</w:t>
      </w:r>
      <w:r>
        <w:rPr>
          <w:szCs w:val="28"/>
        </w:rPr>
        <w:t xml:space="preserve"> Р.В. является директором Общества с ограниченной ответственностью «</w:t>
      </w:r>
      <w:r w:rsidR="00930510">
        <w:rPr>
          <w:szCs w:val="28"/>
        </w:rPr>
        <w:t>&lt;ДАННЫЕ ИЗЪЯТЫ&gt;</w:t>
      </w:r>
      <w:r>
        <w:rPr>
          <w:szCs w:val="28"/>
        </w:rPr>
        <w:t>». Данных о том, что он ранее привлекался к административной ответственности, не имеется.</w:t>
      </w:r>
    </w:p>
    <w:p w:rsidR="00A27C4B" w:rsidP="00A27C4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директора </w:t>
      </w:r>
      <w:r>
        <w:rPr>
          <w:sz w:val="28"/>
          <w:szCs w:val="28"/>
        </w:rPr>
        <w:t>ООО «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Друзина</w:t>
      </w:r>
      <w:r>
        <w:rPr>
          <w:sz w:val="28"/>
          <w:szCs w:val="28"/>
        </w:rPr>
        <w:t xml:space="preserve"> Р.В. </w:t>
      </w:r>
      <w:r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7C4B" w:rsidP="00A27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000000"/>
          <w:sz w:val="28"/>
          <w:szCs w:val="28"/>
        </w:rPr>
        <w:t>Друзина</w:t>
      </w:r>
      <w:r>
        <w:rPr>
          <w:color w:val="000000"/>
          <w:sz w:val="28"/>
          <w:szCs w:val="28"/>
        </w:rPr>
        <w:t xml:space="preserve"> Р.В., который согласно материалов дела, ранее не привлекался к административной  ответственности, мировой судья считает необходимым назначить директору Общества с </w:t>
      </w:r>
      <w:r>
        <w:rPr>
          <w:color w:val="000000"/>
          <w:sz w:val="28"/>
          <w:szCs w:val="28"/>
        </w:rPr>
        <w:t>ограниченной ответственностью «</w:t>
      </w:r>
      <w:r w:rsidR="00930510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Друзину</w:t>
      </w:r>
      <w:r>
        <w:rPr>
          <w:color w:val="000000"/>
          <w:sz w:val="28"/>
          <w:szCs w:val="28"/>
        </w:rPr>
        <w:t xml:space="preserve"> Р.В., административное наказание в пределах санкции ч. 2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</w:t>
      </w:r>
      <w:r>
        <w:rPr>
          <w:color w:val="000000"/>
          <w:sz w:val="28"/>
          <w:szCs w:val="28"/>
        </w:rPr>
        <w:t xml:space="preserve"> КоАП РФ.</w:t>
      </w:r>
    </w:p>
    <w:p w:rsidR="00A27C4B" w:rsidP="00A27C4B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A27C4B" w:rsidP="00A27C4B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A27C4B" w:rsidP="00A27C4B">
      <w:pPr>
        <w:pStyle w:val="BodyTextIndent"/>
        <w:ind w:firstLine="708"/>
        <w:rPr>
          <w:szCs w:val="28"/>
        </w:rPr>
      </w:pPr>
    </w:p>
    <w:p w:rsidR="00A27C4B" w:rsidP="00A27C4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Друзина</w:t>
      </w:r>
      <w:r>
        <w:rPr>
          <w:sz w:val="28"/>
          <w:szCs w:val="28"/>
        </w:rPr>
        <w:t xml:space="preserve"> Руслана Валентиновича, директора Общества с ограниченной ответственностью «</w:t>
      </w:r>
      <w:r w:rsidR="009305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27C4B" w:rsidP="00A27C4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(ГУ-РО Фонда социального страхования Российской Федерации по Республике Крым, л/с 04754С95020)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ИНН770783048, КПП 910201001, ОКТМО 35701000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 г. Симферополь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A27C4B" w:rsidP="00A27C4B">
      <w:pPr>
        <w:pStyle w:val="BodyTextIndent"/>
        <w:ind w:firstLine="708"/>
        <w:rPr>
          <w:szCs w:val="28"/>
        </w:rPr>
      </w:pPr>
      <w:r>
        <w:rPr>
          <w:szCs w:val="28"/>
        </w:rPr>
        <w:t>КБК 39311690070076000140</w:t>
      </w:r>
    </w:p>
    <w:p w:rsidR="00A27C4B" w:rsidP="00A27C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</w:t>
      </w:r>
      <w:r>
        <w:rPr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A27C4B" w:rsidP="00A27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Друзину</w:t>
      </w:r>
      <w:r>
        <w:rPr>
          <w:sz w:val="28"/>
          <w:szCs w:val="28"/>
        </w:rPr>
        <w:t xml:space="preserve"> Р.В.,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27C4B" w:rsidP="00A27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Друзину</w:t>
      </w:r>
      <w:r>
        <w:rPr>
          <w:sz w:val="28"/>
          <w:szCs w:val="28"/>
        </w:rPr>
        <w:t xml:space="preserve"> Р.В.,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27C4B" w:rsidP="00A27C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27C4B" w:rsidP="00A27C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27C4B" w:rsidP="00A27C4B">
      <w:pPr>
        <w:ind w:firstLine="708"/>
        <w:jc w:val="both"/>
        <w:rPr>
          <w:sz w:val="28"/>
          <w:szCs w:val="28"/>
        </w:rPr>
      </w:pPr>
    </w:p>
    <w:p w:rsidR="00A27C4B" w:rsidP="00A27C4B">
      <w:pPr>
        <w:ind w:firstLine="708"/>
        <w:jc w:val="both"/>
        <w:rPr>
          <w:sz w:val="28"/>
          <w:szCs w:val="28"/>
        </w:rPr>
      </w:pPr>
    </w:p>
    <w:p w:rsidR="003A2F42" w:rsidRPr="00A27C4B" w:rsidP="00A27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EF207D">
        <w:rPr>
          <w:sz w:val="28"/>
          <w:szCs w:val="28"/>
        </w:rPr>
        <w:tab/>
      </w:r>
      <w:r w:rsidRPr="00EF207D">
        <w:rPr>
          <w:sz w:val="28"/>
          <w:szCs w:val="28"/>
        </w:rPr>
        <w:tab/>
      </w:r>
      <w:r w:rsidRPr="00EF207D">
        <w:rPr>
          <w:sz w:val="28"/>
          <w:szCs w:val="28"/>
        </w:rPr>
        <w:tab/>
      </w:r>
      <w:r w:rsidRPr="00A27C4B">
        <w:rPr>
          <w:color w:val="FFFFFF" w:themeColor="background1"/>
          <w:sz w:val="28"/>
          <w:szCs w:val="28"/>
        </w:rPr>
        <w:t>подпись</w:t>
      </w:r>
      <w:r w:rsidRPr="00EF207D">
        <w:rPr>
          <w:sz w:val="28"/>
          <w:szCs w:val="28"/>
        </w:rPr>
        <w:tab/>
      </w:r>
      <w:r w:rsidRPr="00EF207D">
        <w:rPr>
          <w:sz w:val="28"/>
          <w:szCs w:val="28"/>
        </w:rPr>
        <w:tab/>
      </w:r>
      <w:r w:rsidRPr="00EF207D">
        <w:rPr>
          <w:sz w:val="28"/>
          <w:szCs w:val="28"/>
        </w:rPr>
        <w:tab/>
        <w:t xml:space="preserve"> Д.В. Киреев</w:t>
      </w:r>
    </w:p>
    <w:sectPr w:rsidSect="00A27C4B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9F"/>
    <w:rsid w:val="003A2F42"/>
    <w:rsid w:val="00930510"/>
    <w:rsid w:val="0094429F"/>
    <w:rsid w:val="00A27C4B"/>
    <w:rsid w:val="00EF2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B6BE-A03A-4B11-B691-C9292454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C4B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A27C4B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A27C4B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A27C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A27C4B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7C4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A27C4B"/>
  </w:style>
  <w:style w:type="character" w:customStyle="1" w:styleId="snippetequal">
    <w:name w:val="snippet_equal"/>
    <w:rsid w:val="00A27C4B"/>
  </w:style>
  <w:style w:type="paragraph" w:styleId="BalloonText">
    <w:name w:val="Balloon Text"/>
    <w:basedOn w:val="Normal"/>
    <w:link w:val="a1"/>
    <w:uiPriority w:val="99"/>
    <w:semiHidden/>
    <w:unhideWhenUsed/>
    <w:rsid w:val="0093051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