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5175" w:rsidP="002B2E1E">
      <w:pPr>
        <w:widowControl w:val="0"/>
        <w:suppressAutoHyphens/>
        <w:jc w:val="right"/>
        <w:rPr>
          <w:rFonts w:eastAsia="HG Mincho Light J"/>
          <w:sz w:val="28"/>
          <w:szCs w:val="28"/>
        </w:rPr>
      </w:pPr>
      <w:r>
        <w:rPr>
          <w:rFonts w:eastAsia="HG Mincho Light J"/>
          <w:sz w:val="28"/>
          <w:szCs w:val="28"/>
        </w:rPr>
        <w:t>Дело № 5-4-241/2019</w:t>
      </w:r>
    </w:p>
    <w:p w:rsidR="00205175" w:rsidP="002B2E1E">
      <w:pPr>
        <w:widowControl w:val="0"/>
        <w:suppressAutoHyphens/>
        <w:jc w:val="right"/>
        <w:rPr>
          <w:rFonts w:eastAsia="HG Mincho Light J"/>
          <w:sz w:val="28"/>
          <w:szCs w:val="28"/>
        </w:rPr>
      </w:pPr>
    </w:p>
    <w:p w:rsidR="00205175" w:rsidP="002B2E1E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205175" w:rsidP="002B2E1E">
      <w:pPr>
        <w:rPr>
          <w:sz w:val="28"/>
          <w:szCs w:val="28"/>
        </w:rPr>
      </w:pPr>
    </w:p>
    <w:p w:rsidR="00205175" w:rsidP="002B2E1E">
      <w:pPr>
        <w:rPr>
          <w:sz w:val="28"/>
          <w:szCs w:val="28"/>
        </w:rPr>
      </w:pPr>
      <w:r>
        <w:rPr>
          <w:sz w:val="28"/>
          <w:szCs w:val="28"/>
        </w:rPr>
        <w:t>29 мая 2019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г. Симферополь</w:t>
      </w:r>
    </w:p>
    <w:p w:rsidR="00205175" w:rsidP="002B2E1E">
      <w:pPr>
        <w:rPr>
          <w:sz w:val="28"/>
          <w:szCs w:val="28"/>
        </w:rPr>
      </w:pPr>
    </w:p>
    <w:p w:rsidR="00205175" w:rsidP="002B2E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 в отношении:</w:t>
      </w:r>
    </w:p>
    <w:p w:rsidR="00205175" w:rsidP="002B2E1E">
      <w:pPr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Исаева Арсена </w:t>
      </w:r>
      <w:r>
        <w:rPr>
          <w:sz w:val="28"/>
          <w:szCs w:val="28"/>
        </w:rPr>
        <w:t>Мусаевича</w:t>
      </w:r>
      <w:r>
        <w:rPr>
          <w:sz w:val="28"/>
          <w:szCs w:val="28"/>
        </w:rPr>
        <w:t xml:space="preserve"> </w:t>
      </w:r>
      <w:r w:rsidR="002A5A27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года рождения, уроженца </w:t>
      </w:r>
      <w:r w:rsidR="002A5A27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гражданина Российской Федерации, зарегистрированного по адресу: </w:t>
      </w:r>
      <w:r w:rsidR="002A5A27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проживающего по адресу: </w:t>
      </w:r>
      <w:r w:rsidR="002A5A27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</w:p>
    <w:p w:rsidR="00205175" w:rsidP="002B2E1E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привлечении к административной ответственности по ч.4 ст.12.15. Кодекса Российской Федерации об административных правонарушениях,</w:t>
      </w:r>
    </w:p>
    <w:p w:rsidR="00205175" w:rsidP="002B2E1E">
      <w:pPr>
        <w:jc w:val="center"/>
        <w:rPr>
          <w:sz w:val="28"/>
          <w:szCs w:val="28"/>
        </w:rPr>
      </w:pPr>
    </w:p>
    <w:p w:rsidR="00205175" w:rsidP="002B2E1E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205175" w:rsidP="002B2E1E">
      <w:pPr>
        <w:jc w:val="center"/>
        <w:rPr>
          <w:sz w:val="28"/>
          <w:szCs w:val="28"/>
        </w:rPr>
      </w:pPr>
    </w:p>
    <w:p w:rsidR="00205175" w:rsidP="002B2E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Исаева Арсена </w:t>
      </w:r>
      <w:r>
        <w:rPr>
          <w:sz w:val="28"/>
          <w:szCs w:val="28"/>
        </w:rPr>
        <w:t>Мусаевича</w:t>
      </w:r>
      <w:r>
        <w:rPr>
          <w:sz w:val="28"/>
          <w:szCs w:val="28"/>
        </w:rPr>
        <w:t xml:space="preserve">, 03 апреля 2019 года в 11 часов 56 минут на участке автодороги </w:t>
      </w:r>
      <w:r w:rsidR="002A5A27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управляя транспортным средством, автомобилем марки </w:t>
      </w:r>
      <w:r w:rsidR="002A5A27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государственный регистрационный знак </w:t>
      </w:r>
      <w:r w:rsidR="002A5A27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на дороге с двухсторонним движением, при намеченной на проезжей части сплошной линии разметки п. 1.1 Приложения 2 к Правилам дорожного движения Российской Федерации, произвел выезд на полосу, предназначенную для встречного движения, пересек сплошную линию разметки, после чего вернулся в ранее занимаемую полосу движения, чем нарушил п. 1.3 Правил дорожного движения Российской Федерации.</w:t>
      </w:r>
    </w:p>
    <w:p w:rsidR="00205175" w:rsidP="002B2E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1.3 Правил дорожного движения Российской Федерации, утвержденных постановлением Совета Министров Правительства Российской Федерации от 23 октября 1993 года №1090,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205175" w:rsidP="002B2E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Исаев А.М. в судебное заседание явился, признал вину в совершенном административном правонарушении, пояснил, что он 03 апреля 2019 года примерно в 11 часов 55 минут на участке автодороги </w:t>
      </w:r>
      <w:r w:rsidR="002A5A27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управляя транспортным средством, автомобилем марки </w:t>
      </w:r>
      <w:r w:rsidR="002A5A27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государственный регистрационный знак </w:t>
      </w:r>
      <w:r w:rsidR="002A5A27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осуществил выезд на сторону проезжей части дороги, предназначенную для встречного движения в месте, где это запрещено Правилами дорожного </w:t>
      </w:r>
      <w:r>
        <w:rPr>
          <w:sz w:val="28"/>
          <w:szCs w:val="28"/>
        </w:rPr>
        <w:t>движения РФ, при этом пересек сплошную линию разметки. Просил применить к нему минимальное наказание.</w:t>
      </w:r>
    </w:p>
    <w:p w:rsidR="00205175" w:rsidP="002B2E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Исаева А.М., исследовав материалы дела, мировой судья пришел к выводу о наличии в его действиях состава административного правонарушения, предусмотренного ч.4 ст.12.15. КоАП Российской Федерации.</w:t>
      </w:r>
    </w:p>
    <w:p w:rsidR="00205175" w:rsidP="002B2E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признания вины Исаевым А.М., факт совершения им административного правонарушения, предусмотренного ч.4 ст.12.15. КоАП РФ подтверждается собранными по делу доказательствами, а именно: протоколом об административном правонарушении 23 АП </w:t>
      </w:r>
      <w:r>
        <w:rPr>
          <w:sz w:val="28"/>
          <w:szCs w:val="28"/>
        </w:rPr>
        <w:t>№</w:t>
      </w:r>
      <w:r w:rsidR="002A5A27">
        <w:rPr>
          <w:sz w:val="28"/>
          <w:szCs w:val="28"/>
        </w:rPr>
        <w:t>&lt;</w:t>
      </w:r>
      <w:r w:rsidR="002A5A27">
        <w:rPr>
          <w:sz w:val="28"/>
          <w:szCs w:val="28"/>
        </w:rPr>
        <w:t>ДАННЫЕ ИЗЪЯТЫ&gt;</w:t>
      </w:r>
      <w:r>
        <w:rPr>
          <w:sz w:val="28"/>
          <w:szCs w:val="28"/>
        </w:rPr>
        <w:t xml:space="preserve"> от </w:t>
      </w:r>
      <w:r w:rsidR="00FA19E5">
        <w:rPr>
          <w:color w:val="000000"/>
          <w:sz w:val="27"/>
          <w:szCs w:val="27"/>
        </w:rPr>
        <w:t>&lt;ДАННЫЕ ИЗЪЯТЫ&gt;</w:t>
      </w:r>
      <w:r>
        <w:rPr>
          <w:sz w:val="28"/>
          <w:szCs w:val="28"/>
        </w:rPr>
        <w:t xml:space="preserve"> года, составленным в отношении Исаева А.М. компетентным лицом в соответствии с требованиями ст.28.2. КоАП РФ, подтверждающим факт совершения правонарушения (л.д.6); </w:t>
      </w:r>
      <w:r w:rsidR="002B2E1E">
        <w:rPr>
          <w:sz w:val="28"/>
          <w:szCs w:val="28"/>
        </w:rPr>
        <w:t>видеозаписью (</w:t>
      </w:r>
      <w:r w:rsidR="002B2E1E">
        <w:rPr>
          <w:sz w:val="28"/>
          <w:szCs w:val="28"/>
        </w:rPr>
        <w:t>л.д</w:t>
      </w:r>
      <w:r w:rsidR="002B2E1E">
        <w:rPr>
          <w:sz w:val="28"/>
          <w:szCs w:val="28"/>
        </w:rPr>
        <w:t>. 7</w:t>
      </w:r>
      <w:r>
        <w:rPr>
          <w:sz w:val="28"/>
          <w:szCs w:val="28"/>
        </w:rPr>
        <w:t>).</w:t>
      </w:r>
    </w:p>
    <w:p w:rsidR="00205175" w:rsidP="002B2E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вина </w:t>
      </w:r>
      <w:r w:rsidR="002B2E1E">
        <w:rPr>
          <w:sz w:val="28"/>
          <w:szCs w:val="28"/>
        </w:rPr>
        <w:t>Исаева А.М.</w:t>
      </w:r>
      <w:r>
        <w:rPr>
          <w:sz w:val="28"/>
          <w:szCs w:val="28"/>
        </w:rPr>
        <w:t>., 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 ч.4 ст.12.15. КоАП РФ, как выезд в нарушение Правил дорожного движения на полосу, предназначенную для встречного движения, либо на трамвайные пути встречного направления.</w:t>
      </w:r>
    </w:p>
    <w:p w:rsidR="00205175" w:rsidP="002B2E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205175" w:rsidP="002B2E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правонарушителя, признание им вины, мировой судья считает возможным назначать наказание </w:t>
      </w:r>
      <w:r w:rsidR="002B2E1E">
        <w:rPr>
          <w:sz w:val="28"/>
          <w:szCs w:val="28"/>
        </w:rPr>
        <w:t>Иваеву</w:t>
      </w:r>
      <w:r w:rsidR="002B2E1E">
        <w:rPr>
          <w:sz w:val="28"/>
          <w:szCs w:val="28"/>
        </w:rPr>
        <w:t xml:space="preserve"> А.М</w:t>
      </w:r>
      <w:r>
        <w:rPr>
          <w:sz w:val="28"/>
          <w:szCs w:val="28"/>
        </w:rPr>
        <w:t>., в виде административного штрафа, в пределах санкции ч.4 ст.12.15. КоАП РФ.</w:t>
      </w:r>
    </w:p>
    <w:p w:rsidR="00205175" w:rsidP="002B2E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ст. 29.9., 29.10. Кодекса Российской Федерации об административных правонарушениях, -</w:t>
      </w:r>
    </w:p>
    <w:p w:rsidR="00205175" w:rsidP="002B2E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05175" w:rsidP="002B2E1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205175" w:rsidP="002B2E1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05175" w:rsidP="002B2E1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</w:t>
      </w:r>
      <w:r w:rsidRPr="002B2E1E" w:rsidR="002B2E1E">
        <w:rPr>
          <w:rFonts w:ascii="Times New Roman" w:hAnsi="Times New Roman"/>
          <w:sz w:val="28"/>
          <w:szCs w:val="28"/>
        </w:rPr>
        <w:t xml:space="preserve">Исаева Арсена </w:t>
      </w:r>
      <w:r w:rsidRPr="002B2E1E" w:rsidR="002B2E1E">
        <w:rPr>
          <w:rFonts w:ascii="Times New Roman" w:hAnsi="Times New Roman"/>
          <w:sz w:val="28"/>
          <w:szCs w:val="28"/>
        </w:rPr>
        <w:t>Мусаевича</w:t>
      </w:r>
      <w:r w:rsidRPr="002B2E1E" w:rsidR="002B2E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ч.4 ст.12.15. Кодекса Российской Федерации об административных правонарушениях и назначить ему наказание в виде административного штрафа в размере 5000 (пять тысяч) рублей.</w:t>
      </w:r>
    </w:p>
    <w:p w:rsidR="00205175" w:rsidP="002B2E1E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Штраф подлежит уплате по следующим реквизитам:</w:t>
      </w:r>
    </w:p>
    <w:p w:rsidR="00205175" w:rsidP="002B2E1E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Получатель платежа - УФК по </w:t>
      </w:r>
      <w:r w:rsidR="002B2E1E">
        <w:rPr>
          <w:sz w:val="28"/>
          <w:szCs w:val="28"/>
          <w:lang w:val="ru-RU"/>
        </w:rPr>
        <w:t>Краснодарскому краю</w:t>
      </w:r>
      <w:r>
        <w:rPr>
          <w:sz w:val="28"/>
          <w:szCs w:val="28"/>
          <w:lang w:val="ru-RU"/>
        </w:rPr>
        <w:t xml:space="preserve"> (</w:t>
      </w:r>
      <w:r w:rsidR="002B2E1E">
        <w:rPr>
          <w:sz w:val="28"/>
          <w:szCs w:val="28"/>
          <w:lang w:val="ru-RU"/>
        </w:rPr>
        <w:t>Отдел МВД России по Темрюкскому району</w:t>
      </w:r>
      <w:r>
        <w:rPr>
          <w:sz w:val="28"/>
          <w:szCs w:val="28"/>
          <w:lang w:val="ru-RU"/>
        </w:rPr>
        <w:t>),</w:t>
      </w:r>
    </w:p>
    <w:p w:rsidR="00205175" w:rsidP="002B2E1E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ИНН получателя </w:t>
      </w:r>
      <w:r w:rsidR="002B2E1E">
        <w:rPr>
          <w:sz w:val="28"/>
          <w:szCs w:val="28"/>
          <w:lang w:val="ru-RU"/>
        </w:rPr>
        <w:t>2352016535</w:t>
      </w:r>
      <w:r>
        <w:rPr>
          <w:sz w:val="28"/>
          <w:szCs w:val="28"/>
          <w:lang w:val="ru-RU"/>
        </w:rPr>
        <w:t>,</w:t>
      </w:r>
    </w:p>
    <w:p w:rsidR="00205175" w:rsidP="002B2E1E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КПП получателя </w:t>
      </w:r>
      <w:r w:rsidR="002B2E1E">
        <w:rPr>
          <w:sz w:val="28"/>
          <w:szCs w:val="28"/>
          <w:lang w:val="ru-RU"/>
        </w:rPr>
        <w:t>235201001</w:t>
      </w:r>
      <w:r>
        <w:rPr>
          <w:sz w:val="28"/>
          <w:szCs w:val="28"/>
          <w:lang w:val="ru-RU"/>
        </w:rPr>
        <w:t>,</w:t>
      </w:r>
    </w:p>
    <w:p w:rsidR="00205175" w:rsidP="002B2E1E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номер счета получателя – </w:t>
      </w:r>
      <w:r w:rsidR="002B2E1E">
        <w:rPr>
          <w:sz w:val="28"/>
          <w:szCs w:val="28"/>
          <w:lang w:val="ru-RU"/>
        </w:rPr>
        <w:t>401018103000000100013</w:t>
      </w:r>
      <w:r>
        <w:rPr>
          <w:sz w:val="28"/>
          <w:szCs w:val="28"/>
          <w:lang w:val="ru-RU"/>
        </w:rPr>
        <w:t xml:space="preserve"> в </w:t>
      </w:r>
      <w:r w:rsidR="002B2E1E">
        <w:rPr>
          <w:sz w:val="28"/>
          <w:szCs w:val="28"/>
          <w:lang w:val="ru-RU"/>
        </w:rPr>
        <w:t>Южное ГУ Банка России по Краснодарскому краю</w:t>
      </w:r>
      <w:r>
        <w:rPr>
          <w:sz w:val="28"/>
          <w:szCs w:val="28"/>
          <w:lang w:val="ru-RU"/>
        </w:rPr>
        <w:t>,</w:t>
      </w:r>
    </w:p>
    <w:p w:rsidR="00205175" w:rsidP="002B2E1E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Код ОКТМО – </w:t>
      </w:r>
      <w:r w:rsidR="002B2E1E">
        <w:rPr>
          <w:sz w:val="28"/>
          <w:szCs w:val="28"/>
          <w:lang w:val="ru-RU"/>
        </w:rPr>
        <w:t>03651101</w:t>
      </w:r>
      <w:r>
        <w:rPr>
          <w:sz w:val="28"/>
          <w:szCs w:val="28"/>
          <w:lang w:val="ru-RU"/>
        </w:rPr>
        <w:t xml:space="preserve">, </w:t>
      </w:r>
    </w:p>
    <w:p w:rsidR="00205175" w:rsidP="002B2E1E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БИК – </w:t>
      </w:r>
      <w:r w:rsidR="002B2E1E">
        <w:rPr>
          <w:sz w:val="28"/>
          <w:szCs w:val="28"/>
          <w:lang w:val="ru-RU"/>
        </w:rPr>
        <w:t>040349001</w:t>
      </w:r>
      <w:r>
        <w:rPr>
          <w:sz w:val="28"/>
          <w:szCs w:val="28"/>
          <w:lang w:val="ru-RU"/>
        </w:rPr>
        <w:t>,</w:t>
      </w:r>
    </w:p>
    <w:p w:rsidR="00205175" w:rsidP="002B2E1E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КБК – 188 1 16 30020 01 6000 140,</w:t>
      </w:r>
    </w:p>
    <w:p w:rsidR="00205175" w:rsidP="002B2E1E">
      <w:pPr>
        <w:pStyle w:val="NormalWeb"/>
        <w:spacing w:before="0" w:beforeAutospacing="0" w:after="0" w:afterAutospacing="0"/>
        <w:ind w:left="709" w:hanging="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УИН </w:t>
      </w:r>
      <w:r w:rsidR="002B2E1E">
        <w:rPr>
          <w:sz w:val="28"/>
          <w:szCs w:val="28"/>
          <w:lang w:val="ru-RU"/>
        </w:rPr>
        <w:t>18810423190530005414</w:t>
      </w:r>
      <w:r>
        <w:rPr>
          <w:sz w:val="28"/>
          <w:szCs w:val="28"/>
          <w:lang w:val="ru-RU"/>
        </w:rPr>
        <w:t>.</w:t>
      </w:r>
    </w:p>
    <w:p w:rsidR="00205175" w:rsidP="002B2E1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Копию постановления направить в </w:t>
      </w:r>
      <w:r w:rsidR="002B2E1E">
        <w:rPr>
          <w:rFonts w:ascii="Times New Roman" w:hAnsi="Times New Roman"/>
          <w:sz w:val="28"/>
          <w:szCs w:val="28"/>
        </w:rPr>
        <w:t>ОГИБДД ОМВД России по Темрюкскому району</w:t>
      </w:r>
      <w:r>
        <w:rPr>
          <w:rFonts w:ascii="Times New Roman" w:hAnsi="Times New Roman"/>
          <w:sz w:val="28"/>
          <w:szCs w:val="28"/>
        </w:rPr>
        <w:t>.</w:t>
      </w:r>
    </w:p>
    <w:p w:rsidR="00205175" w:rsidP="002B2E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2B2E1E">
        <w:rPr>
          <w:sz w:val="28"/>
          <w:szCs w:val="28"/>
        </w:rPr>
        <w:t>Исаеву А.М</w:t>
      </w:r>
      <w:r>
        <w:rPr>
          <w:sz w:val="28"/>
          <w:szCs w:val="28"/>
        </w:rPr>
        <w:t>.,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205175" w:rsidP="002B2E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2B2E1E">
        <w:rPr>
          <w:sz w:val="28"/>
          <w:szCs w:val="28"/>
        </w:rPr>
        <w:t>Исаеву А.М</w:t>
      </w:r>
      <w:r>
        <w:rPr>
          <w:sz w:val="28"/>
          <w:szCs w:val="28"/>
        </w:rPr>
        <w:t>., что в соответствии со ст. 20.25 ч. 1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205175" w:rsidP="002B2E1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Квитанция об оплате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205175" w:rsidP="002B2E1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205175" w:rsidP="002B2E1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05175" w:rsidP="002B2E1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05175" w:rsidP="002B2E1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2B2E1E">
        <w:rPr>
          <w:rFonts w:ascii="Times New Roman" w:hAnsi="Times New Roman"/>
          <w:color w:val="FFFFFF" w:themeColor="background1"/>
          <w:sz w:val="28"/>
          <w:szCs w:val="28"/>
        </w:rPr>
        <w:t>/подпись/</w:t>
      </w:r>
      <w:r w:rsidRPr="002B2E1E">
        <w:rPr>
          <w:rFonts w:ascii="Times New Roman" w:hAnsi="Times New Roman"/>
          <w:color w:val="FFFFFF" w:themeColor="background1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Д.В. Киреев</w:t>
      </w:r>
    </w:p>
    <w:p w:rsidR="00205175" w:rsidP="002B2E1E">
      <w:pPr>
        <w:ind w:firstLine="708"/>
        <w:jc w:val="both"/>
      </w:pPr>
    </w:p>
    <w:p w:rsidR="00205175" w:rsidP="002B2E1E"/>
    <w:p w:rsidR="00F13BE7" w:rsidP="002B2E1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32F"/>
    <w:rsid w:val="00205175"/>
    <w:rsid w:val="002A5A27"/>
    <w:rsid w:val="002B2E1E"/>
    <w:rsid w:val="0034032F"/>
    <w:rsid w:val="00F13BE7"/>
    <w:rsid w:val="00FA19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490DC0-0240-44FE-A310-9B86D1486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205175"/>
    <w:pPr>
      <w:spacing w:before="100" w:beforeAutospacing="1" w:after="100" w:afterAutospacing="1"/>
    </w:pPr>
    <w:rPr>
      <w:lang w:val="uk-UA" w:eastAsia="uk-UA"/>
    </w:rPr>
  </w:style>
  <w:style w:type="paragraph" w:styleId="NoSpacing">
    <w:name w:val="No Spacing"/>
    <w:qFormat/>
    <w:rsid w:val="00205175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FA19E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A19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