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CF4" w:rsidP="00826CF4">
      <w:pPr>
        <w:jc w:val="right"/>
        <w:rPr>
          <w:color w:val="auto"/>
          <w:sz w:val="28"/>
          <w:szCs w:val="28"/>
        </w:rPr>
      </w:pPr>
      <w:r w:rsidRPr="001D5376">
        <w:rPr>
          <w:color w:val="auto"/>
          <w:sz w:val="28"/>
          <w:szCs w:val="28"/>
        </w:rPr>
        <w:t>Дело № 5-4-</w:t>
      </w:r>
      <w:r w:rsidR="002849C5">
        <w:rPr>
          <w:color w:val="auto"/>
          <w:sz w:val="28"/>
          <w:szCs w:val="28"/>
        </w:rPr>
        <w:t>26</w:t>
      </w:r>
      <w:r w:rsidR="00A674EB">
        <w:rPr>
          <w:color w:val="auto"/>
          <w:sz w:val="28"/>
          <w:szCs w:val="28"/>
        </w:rPr>
        <w:t>6</w:t>
      </w:r>
      <w:r w:rsidRPr="001D5376">
        <w:rPr>
          <w:color w:val="auto"/>
          <w:sz w:val="28"/>
          <w:szCs w:val="28"/>
        </w:rPr>
        <w:t>/20</w:t>
      </w:r>
      <w:r w:rsidRPr="001D5376" w:rsidR="00171E95">
        <w:rPr>
          <w:color w:val="auto"/>
          <w:sz w:val="28"/>
          <w:szCs w:val="28"/>
        </w:rPr>
        <w:t>20</w:t>
      </w:r>
    </w:p>
    <w:p w:rsidR="00826CF4" w:rsidP="00826CF4">
      <w:pPr>
        <w:ind w:firstLine="567"/>
        <w:jc w:val="right"/>
        <w:rPr>
          <w:sz w:val="28"/>
          <w:szCs w:val="28"/>
        </w:rPr>
      </w:pPr>
    </w:p>
    <w:p w:rsidR="00826CF4" w:rsidP="00826CF4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26CF4" w:rsidP="00826CF4">
      <w:pPr>
        <w:jc w:val="both"/>
        <w:rPr>
          <w:sz w:val="28"/>
          <w:szCs w:val="28"/>
        </w:rPr>
      </w:pPr>
    </w:p>
    <w:p w:rsidR="00826CF4" w:rsidP="00826CF4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2849C5">
        <w:rPr>
          <w:sz w:val="28"/>
          <w:szCs w:val="28"/>
        </w:rPr>
        <w:t xml:space="preserve">4 июня </w:t>
      </w:r>
      <w:r>
        <w:rPr>
          <w:sz w:val="28"/>
          <w:szCs w:val="28"/>
        </w:rPr>
        <w:t>20</w:t>
      </w:r>
      <w:r w:rsidR="00171E9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826CF4" w:rsidP="00826CF4">
      <w:pPr>
        <w:jc w:val="both"/>
        <w:rPr>
          <w:sz w:val="28"/>
          <w:szCs w:val="28"/>
        </w:rPr>
      </w:pP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</w:t>
      </w:r>
      <w:r w:rsidR="00A977A8">
        <w:rPr>
          <w:sz w:val="28"/>
          <w:szCs w:val="28"/>
        </w:rPr>
        <w:t xml:space="preserve">вой судья судебного участка №4 </w:t>
      </w:r>
      <w:r>
        <w:rPr>
          <w:sz w:val="28"/>
          <w:szCs w:val="28"/>
        </w:rPr>
        <w:t>Железнодорожного судебного района города Симферополь (Железнодорожный район городского округа Симферополь) Республики Крым Киреев Д.В., рассмотрев в открытом судебном заседании дело об административном правонарушении, в отношении:</w:t>
      </w:r>
    </w:p>
    <w:p w:rsidR="001D5376" w:rsidRPr="002849C5" w:rsidP="004B28B3">
      <w:pPr>
        <w:spacing w:line="225" w:lineRule="auto"/>
        <w:ind w:left="3540"/>
        <w:jc w:val="both"/>
        <w:rPr>
          <w:color w:val="FF0000"/>
          <w:sz w:val="28"/>
          <w:szCs w:val="28"/>
        </w:rPr>
      </w:pPr>
      <w:r w:rsidRPr="004B28B3">
        <w:rPr>
          <w:sz w:val="28"/>
          <w:szCs w:val="28"/>
        </w:rPr>
        <w:t xml:space="preserve">Пожидаева Станислава Андреевича, </w:t>
      </w:r>
      <w:r w:rsidR="00AC5B6B">
        <w:rPr>
          <w:sz w:val="28"/>
          <w:szCs w:val="28"/>
        </w:rPr>
        <w:t>&lt;ДАННЫЕ ИЗЪЯТЫ&gt;</w:t>
      </w:r>
      <w:r w:rsidR="00FC7065">
        <w:rPr>
          <w:sz w:val="28"/>
          <w:szCs w:val="28"/>
        </w:rPr>
        <w:t>,</w:t>
      </w:r>
      <w:r w:rsidRPr="004B28B3">
        <w:rPr>
          <w:sz w:val="28"/>
          <w:szCs w:val="28"/>
        </w:rPr>
        <w:t xml:space="preserve"> </w:t>
      </w:r>
      <w:r w:rsidRPr="002849C5">
        <w:rPr>
          <w:color w:val="FF0000"/>
          <w:sz w:val="28"/>
          <w:szCs w:val="28"/>
        </w:rPr>
        <w:t xml:space="preserve"> </w:t>
      </w:r>
    </w:p>
    <w:p w:rsidR="00826CF4" w:rsidRPr="001F4D02" w:rsidP="00826C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привлечении к </w:t>
      </w:r>
      <w:r w:rsidRPr="001F4D02">
        <w:rPr>
          <w:sz w:val="28"/>
          <w:szCs w:val="28"/>
        </w:rPr>
        <w:t>административной ответственности по ч.1 ст.20.25. Кодекса Российской Федерации об административных правонарушениях,</w:t>
      </w:r>
    </w:p>
    <w:p w:rsidR="00826CF4" w:rsidRPr="001F4D02" w:rsidP="00826CF4">
      <w:pPr>
        <w:jc w:val="both"/>
        <w:rPr>
          <w:sz w:val="28"/>
          <w:szCs w:val="28"/>
        </w:rPr>
      </w:pPr>
    </w:p>
    <w:p w:rsidR="00826CF4" w:rsidRPr="001F4D02" w:rsidP="00826CF4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F4D02">
        <w:rPr>
          <w:rFonts w:ascii="Times New Roman" w:hAnsi="Times New Roman"/>
          <w:sz w:val="28"/>
          <w:szCs w:val="28"/>
        </w:rPr>
        <w:t>УСТАНОВИЛ:</w:t>
      </w:r>
    </w:p>
    <w:p w:rsidR="00826CF4" w:rsidRPr="001F4D02" w:rsidP="00826CF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782988" w:rsidP="0078298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Пожидаев Станислав Андреевич</w:t>
      </w:r>
      <w:r w:rsidRPr="001F4D02" w:rsidR="00826CF4">
        <w:rPr>
          <w:rFonts w:ascii="Times New Roman" w:hAnsi="Times New Roman"/>
          <w:sz w:val="28"/>
          <w:szCs w:val="28"/>
        </w:rPr>
        <w:t>, будучи привлеченным к административной</w:t>
      </w:r>
      <w:r w:rsidRPr="001F4D02" w:rsidR="001F4D02">
        <w:rPr>
          <w:rFonts w:ascii="Times New Roman" w:hAnsi="Times New Roman"/>
          <w:sz w:val="28"/>
          <w:szCs w:val="28"/>
        </w:rPr>
        <w:t xml:space="preserve"> ответственности постановлением</w:t>
      </w:r>
      <w:r>
        <w:rPr>
          <w:rFonts w:ascii="Times New Roman" w:hAnsi="Times New Roman"/>
          <w:sz w:val="28"/>
          <w:szCs w:val="28"/>
        </w:rPr>
        <w:t xml:space="preserve"> ЦАФАП ГИБДД МВД по Республике Крым</w:t>
      </w:r>
      <w:r w:rsidRPr="001F4D02" w:rsidR="001F4D02">
        <w:rPr>
          <w:rFonts w:ascii="Times New Roman" w:hAnsi="Times New Roman"/>
          <w:sz w:val="28"/>
          <w:szCs w:val="28"/>
        </w:rPr>
        <w:t xml:space="preserve">, вынесенным </w:t>
      </w:r>
      <w:r w:rsidRPr="001F4D02" w:rsidR="00826CF4">
        <w:rPr>
          <w:rFonts w:ascii="Times New Roman" w:hAnsi="Times New Roman"/>
          <w:sz w:val="28"/>
          <w:szCs w:val="28"/>
        </w:rPr>
        <w:t xml:space="preserve">от </w:t>
      </w:r>
      <w:r w:rsidRPr="00AC5B6B" w:rsidR="00AC5B6B">
        <w:rPr>
          <w:rFonts w:ascii="Times New Roman" w:hAnsi="Times New Roman"/>
          <w:sz w:val="28"/>
          <w:szCs w:val="28"/>
        </w:rPr>
        <w:t xml:space="preserve">&lt;ДАННЫЕ </w:t>
      </w:r>
      <w:r w:rsidRPr="00AC5B6B" w:rsidR="00AC5B6B">
        <w:rPr>
          <w:rFonts w:ascii="Times New Roman" w:hAnsi="Times New Roman"/>
          <w:sz w:val="28"/>
          <w:szCs w:val="28"/>
        </w:rPr>
        <w:t>ИЗЪЯТЫ&gt;</w:t>
      </w:r>
      <w:r>
        <w:rPr>
          <w:rFonts w:ascii="Times New Roman" w:hAnsi="Times New Roman"/>
          <w:sz w:val="28"/>
          <w:szCs w:val="28"/>
        </w:rPr>
        <w:t>года</w:t>
      </w:r>
      <w:r w:rsidRPr="001F4D02" w:rsidR="00826CF4">
        <w:rPr>
          <w:rFonts w:ascii="Times New Roman" w:hAnsi="Times New Roman"/>
          <w:sz w:val="28"/>
          <w:szCs w:val="28"/>
        </w:rPr>
        <w:t xml:space="preserve">, вступившим в законную силу </w:t>
      </w:r>
      <w:r w:rsidRPr="00AC5B6B" w:rsidR="00AC5B6B">
        <w:rPr>
          <w:rFonts w:ascii="Times New Roman" w:hAnsi="Times New Roman"/>
          <w:sz w:val="28"/>
          <w:szCs w:val="28"/>
        </w:rPr>
        <w:t>&lt;ДАННЫЕ ИЗЪЯТЫ&gt;</w:t>
      </w:r>
      <w:r w:rsidRPr="001F4D02" w:rsidR="00826CF4">
        <w:rPr>
          <w:rFonts w:ascii="Times New Roman" w:hAnsi="Times New Roman"/>
          <w:sz w:val="28"/>
          <w:szCs w:val="28"/>
        </w:rPr>
        <w:t xml:space="preserve">года с назначением административного наказания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 xml:space="preserve">500 </w:t>
      </w:r>
      <w:r w:rsidRPr="001F4D02" w:rsidR="00826CF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пятьсот</w:t>
      </w:r>
      <w:r w:rsidRPr="001F4D02" w:rsidR="00826CF4">
        <w:rPr>
          <w:rFonts w:ascii="Times New Roman" w:hAnsi="Times New Roman"/>
          <w:sz w:val="28"/>
          <w:szCs w:val="28"/>
        </w:rPr>
        <w:t xml:space="preserve">) рублей, не уплатил административный штраф в срок, предусмотренный ч.1 ст. 32.2. КоАП Российской Федерации. </w:t>
      </w:r>
    </w:p>
    <w:p w:rsidR="00826CF4" w:rsidRPr="001F4D02" w:rsidP="0078298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F4D02">
        <w:rPr>
          <w:rFonts w:ascii="Times New Roman" w:hAnsi="Times New Roman"/>
          <w:sz w:val="28"/>
          <w:szCs w:val="28"/>
        </w:rPr>
        <w:t>Своими действиями</w:t>
      </w:r>
      <w:r w:rsidRPr="002849C5" w:rsidR="002849C5">
        <w:rPr>
          <w:rFonts w:ascii="Times New Roman" w:hAnsi="Times New Roman"/>
          <w:sz w:val="28"/>
          <w:szCs w:val="28"/>
        </w:rPr>
        <w:t xml:space="preserve"> </w:t>
      </w:r>
      <w:r w:rsidR="002849C5">
        <w:rPr>
          <w:rFonts w:ascii="Times New Roman" w:hAnsi="Times New Roman"/>
          <w:sz w:val="28"/>
          <w:szCs w:val="28"/>
        </w:rPr>
        <w:t xml:space="preserve">Пожидаев Станислав Андреевич </w:t>
      </w:r>
      <w:r w:rsidRPr="001F4D02">
        <w:rPr>
          <w:rFonts w:ascii="Times New Roman" w:hAnsi="Times New Roman"/>
          <w:sz w:val="28"/>
          <w:szCs w:val="28"/>
        </w:rPr>
        <w:t>совершил административное правонарушение, ответственность за которое предусмотрена ч.1 ст.20.25. КоАП РФ.</w:t>
      </w:r>
    </w:p>
    <w:p w:rsidR="00F924A3" w:rsidRPr="00F924A3" w:rsidP="00F924A3">
      <w:pPr>
        <w:ind w:firstLine="709"/>
        <w:jc w:val="both"/>
        <w:rPr>
          <w:sz w:val="28"/>
          <w:szCs w:val="28"/>
        </w:rPr>
      </w:pPr>
      <w:r w:rsidRPr="00F924A3">
        <w:rPr>
          <w:sz w:val="28"/>
          <w:szCs w:val="28"/>
        </w:rPr>
        <w:t>Пожидаев С.А. в судебное заседание не явился, о времени и месте его проведения извещен телефонограммой, надлежаще, причины неявки мировому судье неизвестны. Ходатайств об отложении рассмотрения дела или рассмотрении дела без его участия, мировому судье не поступало.</w:t>
      </w:r>
    </w:p>
    <w:p w:rsidR="00F924A3" w:rsidRPr="00F924A3" w:rsidP="00F924A3">
      <w:pPr>
        <w:ind w:firstLine="709"/>
        <w:jc w:val="both"/>
        <w:rPr>
          <w:sz w:val="28"/>
          <w:szCs w:val="28"/>
        </w:rPr>
      </w:pPr>
      <w:r w:rsidRPr="00F924A3">
        <w:rPr>
          <w:sz w:val="28"/>
          <w:szCs w:val="28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F924A3" w:rsidRPr="00F924A3" w:rsidP="00F924A3">
      <w:pPr>
        <w:ind w:firstLine="709"/>
        <w:jc w:val="both"/>
        <w:rPr>
          <w:sz w:val="28"/>
          <w:szCs w:val="28"/>
        </w:rPr>
      </w:pPr>
      <w:r w:rsidRPr="00F924A3">
        <w:rPr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наличие его ходатайства о рассмотрении дела в его отсутствии, мировой судья считает возможным рассмотреть дело в его отсутствие.</w:t>
      </w:r>
    </w:p>
    <w:p w:rsidR="00F924A3" w:rsidRPr="00F924A3" w:rsidP="00F924A3">
      <w:pPr>
        <w:ind w:firstLine="709"/>
        <w:jc w:val="both"/>
        <w:rPr>
          <w:sz w:val="28"/>
          <w:szCs w:val="28"/>
        </w:rPr>
      </w:pPr>
      <w:r w:rsidRPr="00F924A3">
        <w:rPr>
          <w:sz w:val="28"/>
          <w:szCs w:val="28"/>
        </w:rPr>
        <w:t xml:space="preserve">Исследовав протокол об административном правонарушении и другие материалы дела, мировой судья пришел к выводу о том, что в действиях </w:t>
      </w:r>
      <w:r w:rsidRPr="00F924A3">
        <w:rPr>
          <w:sz w:val="28"/>
          <w:szCs w:val="28"/>
        </w:rPr>
        <w:t>Пожидаева С.А.,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826CF4" w:rsidP="00782988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826CF4" w:rsidP="002849C5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Таким образом, административный штраф должен был быть уплачен </w:t>
      </w:r>
      <w:r w:rsidR="002849C5">
        <w:rPr>
          <w:rFonts w:eastAsia="Calibri"/>
          <w:color w:val="auto"/>
          <w:sz w:val="28"/>
          <w:szCs w:val="28"/>
          <w:lang w:eastAsia="en-US"/>
        </w:rPr>
        <w:t xml:space="preserve">Пожидаевым С.А. </w:t>
      </w:r>
      <w:r>
        <w:rPr>
          <w:rFonts w:eastAsia="Calibri"/>
          <w:color w:val="auto"/>
          <w:sz w:val="28"/>
          <w:szCs w:val="28"/>
          <w:lang w:eastAsia="en-US"/>
        </w:rPr>
        <w:t>в срок</w:t>
      </w:r>
      <w:r w:rsidR="002849C5">
        <w:rPr>
          <w:rFonts w:eastAsiaTheme="minorHAnsi"/>
          <w:color w:val="auto"/>
          <w:sz w:val="28"/>
          <w:szCs w:val="28"/>
          <w:lang w:eastAsia="en-US"/>
        </w:rPr>
        <w:t xml:space="preserve"> не позднее шестидесяти дней со дня вступления постановления о наложении административного штрафа в законную силу, то есть до </w:t>
      </w:r>
      <w:r w:rsidR="00AC5B6B">
        <w:rPr>
          <w:sz w:val="28"/>
          <w:szCs w:val="28"/>
        </w:rPr>
        <w:t>&lt;ДАННЫЕ ИЗЪЯТЫ&gt;</w:t>
      </w:r>
      <w:r>
        <w:rPr>
          <w:rFonts w:eastAsia="Calibri"/>
          <w:color w:val="auto"/>
          <w:sz w:val="28"/>
          <w:szCs w:val="28"/>
          <w:lang w:eastAsia="en-US"/>
        </w:rPr>
        <w:t xml:space="preserve">, но в указанный срок не был оплачен. </w:t>
      </w:r>
    </w:p>
    <w:p w:rsidR="00826CF4" w:rsidP="00782988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совершения</w:t>
      </w:r>
      <w:r w:rsidRPr="002849C5" w:rsidR="002849C5">
        <w:rPr>
          <w:sz w:val="28"/>
          <w:szCs w:val="28"/>
        </w:rPr>
        <w:t xml:space="preserve"> </w:t>
      </w:r>
      <w:r w:rsidR="002849C5">
        <w:rPr>
          <w:sz w:val="28"/>
          <w:szCs w:val="28"/>
        </w:rPr>
        <w:t xml:space="preserve">Пожидаевым С.А. </w:t>
      </w:r>
      <w:r>
        <w:rPr>
          <w:sz w:val="28"/>
          <w:szCs w:val="28"/>
        </w:rPr>
        <w:t xml:space="preserve">правонарушения, предусмотренного ч.1 ст.20.25. КоАП РФ, подтверждается собранными по делу доказательствами, а именно: протоколом об административном правонарушении от </w:t>
      </w:r>
      <w:r w:rsidR="00AC5B6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года, который составлен компетентным лицом в соответствии с требованиями ст.28.2. КоАП РФ (л.д. 1); копией </w:t>
      </w:r>
      <w:r w:rsidRPr="001F4D02" w:rsidR="00B167B1">
        <w:rPr>
          <w:sz w:val="28"/>
          <w:szCs w:val="28"/>
        </w:rPr>
        <w:t>постановлени</w:t>
      </w:r>
      <w:r w:rsidR="00B167B1">
        <w:rPr>
          <w:sz w:val="28"/>
          <w:szCs w:val="28"/>
        </w:rPr>
        <w:t>я</w:t>
      </w:r>
      <w:r w:rsidRPr="001F4D02" w:rsidR="00B167B1">
        <w:rPr>
          <w:sz w:val="28"/>
          <w:szCs w:val="28"/>
        </w:rPr>
        <w:t>, вынесенн</w:t>
      </w:r>
      <w:r w:rsidR="00B167B1">
        <w:rPr>
          <w:sz w:val="28"/>
          <w:szCs w:val="28"/>
        </w:rPr>
        <w:t>ого</w:t>
      </w:r>
      <w:r w:rsidRPr="001F4D02" w:rsidR="00B167B1">
        <w:rPr>
          <w:sz w:val="28"/>
          <w:szCs w:val="28"/>
        </w:rPr>
        <w:t xml:space="preserve"> </w:t>
      </w:r>
      <w:r w:rsidR="00750E27">
        <w:rPr>
          <w:sz w:val="28"/>
          <w:szCs w:val="28"/>
        </w:rPr>
        <w:t xml:space="preserve">ЦАФАП ГИБДД МВД по Республике Крым </w:t>
      </w:r>
      <w:r w:rsidRPr="001F4D02" w:rsidR="00750E27">
        <w:rPr>
          <w:sz w:val="28"/>
          <w:szCs w:val="28"/>
        </w:rPr>
        <w:t xml:space="preserve">от </w:t>
      </w:r>
      <w:r w:rsidR="00FC7065">
        <w:rPr>
          <w:sz w:val="28"/>
          <w:szCs w:val="28"/>
        </w:rPr>
        <w:t>&lt;ДАННЫЕ ИЗЪЯТЫ&gt;</w:t>
      </w:r>
      <w:r w:rsidR="00750E27">
        <w:rPr>
          <w:sz w:val="28"/>
          <w:szCs w:val="28"/>
        </w:rPr>
        <w:t>года</w:t>
      </w:r>
      <w:r w:rsidRPr="001F4D02" w:rsidR="00750E27">
        <w:rPr>
          <w:sz w:val="28"/>
          <w:szCs w:val="28"/>
        </w:rPr>
        <w:t xml:space="preserve">, вступившим в законную силу </w:t>
      </w:r>
      <w:r w:rsidR="00AC5B6B">
        <w:rPr>
          <w:sz w:val="28"/>
          <w:szCs w:val="28"/>
        </w:rPr>
        <w:t>&lt;ДАННЫЕ ИЗЪЯТЫ&gt;</w:t>
      </w:r>
      <w:r w:rsidRPr="001F4D02" w:rsidR="00750E27">
        <w:rPr>
          <w:sz w:val="28"/>
          <w:szCs w:val="28"/>
        </w:rPr>
        <w:t xml:space="preserve">года с назначением административного наказания в виде административного штрафа в размере </w:t>
      </w:r>
      <w:r w:rsidR="00750E27">
        <w:rPr>
          <w:sz w:val="28"/>
          <w:szCs w:val="28"/>
        </w:rPr>
        <w:t xml:space="preserve">500 </w:t>
      </w:r>
      <w:r w:rsidRPr="001F4D02" w:rsidR="00750E27">
        <w:rPr>
          <w:sz w:val="28"/>
          <w:szCs w:val="28"/>
        </w:rPr>
        <w:t>(</w:t>
      </w:r>
      <w:r w:rsidR="00750E27">
        <w:rPr>
          <w:sz w:val="28"/>
          <w:szCs w:val="28"/>
        </w:rPr>
        <w:t>пятьсот</w:t>
      </w:r>
      <w:r w:rsidRPr="001F4D02" w:rsidR="00750E27">
        <w:rPr>
          <w:sz w:val="28"/>
          <w:szCs w:val="28"/>
        </w:rPr>
        <w:t>) рублей,</w:t>
      </w:r>
      <w:r w:rsidR="00750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котором указано о разъяснении требований ст.32.2. КоАП РФ в части обязанности уплаты административного штрафа, лицом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(л.д. </w:t>
      </w:r>
      <w:r w:rsidR="00750E27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750E2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иными материалами дела.</w:t>
      </w:r>
    </w:p>
    <w:p w:rsidR="00826CF4" w:rsidP="00782988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вина</w:t>
      </w:r>
      <w:r w:rsidRPr="00750E27" w:rsidR="00750E27">
        <w:rPr>
          <w:sz w:val="28"/>
          <w:szCs w:val="28"/>
        </w:rPr>
        <w:t xml:space="preserve"> </w:t>
      </w:r>
      <w:r w:rsidR="00750E27">
        <w:rPr>
          <w:sz w:val="28"/>
          <w:szCs w:val="28"/>
        </w:rPr>
        <w:t>Пожидаева С.А.</w:t>
      </w:r>
      <w:r>
        <w:rPr>
          <w:sz w:val="28"/>
          <w:szCs w:val="28"/>
        </w:rPr>
        <w:t xml:space="preserve">, 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A977A8">
        <w:rPr>
          <w:sz w:val="28"/>
          <w:szCs w:val="28"/>
        </w:rPr>
        <w:t>его</w:t>
      </w:r>
      <w:r>
        <w:rPr>
          <w:sz w:val="28"/>
          <w:szCs w:val="28"/>
        </w:rPr>
        <w:t xml:space="preserve">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826CF4" w:rsidP="00826CF4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826CF4" w:rsidP="00826CF4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750E27">
        <w:rPr>
          <w:sz w:val="28"/>
          <w:szCs w:val="28"/>
        </w:rPr>
        <w:t>Пожидаева С.А.</w:t>
      </w:r>
      <w:r w:rsidR="00B167B1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 пришел к выводу о возможности назначить</w:t>
      </w:r>
      <w:r w:rsidR="00B167B1">
        <w:rPr>
          <w:sz w:val="28"/>
          <w:szCs w:val="28"/>
        </w:rPr>
        <w:t xml:space="preserve"> </w:t>
      </w:r>
      <w:r w:rsidR="00750E27">
        <w:rPr>
          <w:sz w:val="28"/>
          <w:szCs w:val="28"/>
        </w:rPr>
        <w:t>Пожидаеву С.А.</w:t>
      </w:r>
      <w:r w:rsidR="00B16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административное наказание в виде штрафа, установленного санкцией ч.1 ст.20.25. КоАП РФ.</w:t>
      </w:r>
    </w:p>
    <w:p w:rsidR="00826CF4" w:rsidP="00826CF4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29.9., 29.10. Кодекса Российской Федерации об адм</w:t>
      </w:r>
      <w:r w:rsidR="00782988">
        <w:rPr>
          <w:sz w:val="28"/>
          <w:szCs w:val="28"/>
        </w:rPr>
        <w:t xml:space="preserve">инистративных правонарушениях, </w:t>
      </w:r>
    </w:p>
    <w:p w:rsidR="00826CF4" w:rsidP="00826CF4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826CF4" w:rsidP="00826CF4">
      <w:pPr>
        <w:widowControl/>
        <w:jc w:val="center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>ПОСТАНОВИЛ:</w:t>
      </w:r>
    </w:p>
    <w:p w:rsidR="00826CF4" w:rsidP="00826CF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Пожидаева Станислава Андреевича</w:t>
      </w:r>
      <w:r w:rsidR="00566AC1">
        <w:rPr>
          <w:sz w:val="28"/>
          <w:szCs w:val="28"/>
        </w:rPr>
        <w:t>, признать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ст.20.25. Кодекса Российской Федерации об административных правонарушениях, и назначить ему административное нак</w:t>
      </w:r>
      <w:r w:rsidR="00566AC1">
        <w:rPr>
          <w:sz w:val="28"/>
          <w:szCs w:val="28"/>
        </w:rPr>
        <w:t xml:space="preserve">азание в виде штрафа в размере </w:t>
      </w:r>
      <w:r>
        <w:rPr>
          <w:sz w:val="28"/>
          <w:szCs w:val="28"/>
        </w:rPr>
        <w:t>1</w:t>
      </w:r>
      <w:r>
        <w:rPr>
          <w:sz w:val="28"/>
          <w:szCs w:val="28"/>
        </w:rPr>
        <w:t>000 (</w:t>
      </w:r>
      <w:r>
        <w:rPr>
          <w:sz w:val="28"/>
          <w:szCs w:val="28"/>
        </w:rPr>
        <w:t>одна тысяча</w:t>
      </w:r>
      <w:r>
        <w:rPr>
          <w:sz w:val="28"/>
          <w:szCs w:val="28"/>
        </w:rPr>
        <w:t>) рублей.</w:t>
      </w: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уплате по следующим реквизитам:</w:t>
      </w:r>
    </w:p>
    <w:p w:rsidR="00826CF4" w:rsidRPr="00311D7F" w:rsidP="00311D7F">
      <w:pPr>
        <w:ind w:firstLine="709"/>
        <w:jc w:val="both"/>
        <w:rPr>
          <w:color w:val="auto"/>
          <w:sz w:val="28"/>
          <w:szCs w:val="28"/>
        </w:rPr>
      </w:pPr>
      <w:r w:rsidRPr="00470636">
        <w:rPr>
          <w:sz w:val="28"/>
          <w:szCs w:val="28"/>
        </w:rPr>
        <w:t xml:space="preserve">Получатель:  </w:t>
      </w:r>
      <w:r w:rsidRPr="00C06E13">
        <w:rPr>
          <w:color w:val="auto"/>
          <w:sz w:val="28"/>
          <w:szCs w:val="28"/>
        </w:rPr>
        <w:t>УФК по Республике Крым (Министерство юстиции Республики Крым, л/с 04752203230)</w:t>
      </w:r>
      <w:r w:rsidR="00311D7F">
        <w:rPr>
          <w:color w:val="auto"/>
          <w:sz w:val="28"/>
          <w:szCs w:val="28"/>
        </w:rPr>
        <w:t xml:space="preserve">; </w:t>
      </w:r>
      <w:r w:rsidRPr="00C06E13">
        <w:rPr>
          <w:color w:val="auto"/>
          <w:sz w:val="28"/>
          <w:szCs w:val="28"/>
        </w:rPr>
        <w:t>ИНН: 9102013284</w:t>
      </w:r>
      <w:r w:rsidR="00311D7F">
        <w:rPr>
          <w:color w:val="auto"/>
          <w:sz w:val="28"/>
          <w:szCs w:val="28"/>
        </w:rPr>
        <w:t xml:space="preserve">; </w:t>
      </w:r>
      <w:r w:rsidRPr="00C06E13">
        <w:rPr>
          <w:color w:val="auto"/>
          <w:sz w:val="28"/>
          <w:szCs w:val="28"/>
        </w:rPr>
        <w:t>КПП: 910201001</w:t>
      </w:r>
      <w:r w:rsidR="00311D7F">
        <w:rPr>
          <w:color w:val="auto"/>
          <w:sz w:val="28"/>
          <w:szCs w:val="28"/>
        </w:rPr>
        <w:t xml:space="preserve">; </w:t>
      </w:r>
      <w:r w:rsidRPr="00C06E13">
        <w:rPr>
          <w:color w:val="auto"/>
          <w:sz w:val="28"/>
          <w:szCs w:val="28"/>
        </w:rPr>
        <w:t>Банк получателя: Отделение по Республике Крым Южного главного управления ЦБРФ</w:t>
      </w:r>
      <w:r w:rsidR="00311D7F">
        <w:rPr>
          <w:color w:val="auto"/>
          <w:sz w:val="28"/>
          <w:szCs w:val="28"/>
        </w:rPr>
        <w:t xml:space="preserve">; </w:t>
      </w:r>
      <w:r w:rsidRPr="00C06E13">
        <w:rPr>
          <w:color w:val="auto"/>
          <w:sz w:val="28"/>
          <w:szCs w:val="28"/>
        </w:rPr>
        <w:t>БИК: 043510001</w:t>
      </w:r>
      <w:r w:rsidR="00311D7F">
        <w:rPr>
          <w:color w:val="auto"/>
          <w:sz w:val="28"/>
          <w:szCs w:val="28"/>
        </w:rPr>
        <w:t xml:space="preserve">; </w:t>
      </w:r>
      <w:r w:rsidRPr="00C06E13">
        <w:rPr>
          <w:color w:val="auto"/>
          <w:sz w:val="28"/>
          <w:szCs w:val="28"/>
        </w:rPr>
        <w:t>Счет: 40101810335100010001</w:t>
      </w:r>
      <w:r w:rsidR="00311D7F">
        <w:rPr>
          <w:color w:val="auto"/>
          <w:sz w:val="28"/>
          <w:szCs w:val="28"/>
        </w:rPr>
        <w:t xml:space="preserve">; </w:t>
      </w:r>
      <w:r w:rsidRPr="00311D7F">
        <w:rPr>
          <w:color w:val="000000" w:themeColor="text1"/>
          <w:sz w:val="28"/>
          <w:szCs w:val="28"/>
        </w:rPr>
        <w:t>ОКТМО 35701000</w:t>
      </w:r>
      <w:r w:rsidR="00311D7F">
        <w:rPr>
          <w:color w:val="auto"/>
          <w:sz w:val="28"/>
          <w:szCs w:val="28"/>
        </w:rPr>
        <w:t xml:space="preserve">; </w:t>
      </w:r>
      <w:r w:rsidRPr="00311D7F">
        <w:rPr>
          <w:color w:val="000000" w:themeColor="text1"/>
          <w:sz w:val="28"/>
          <w:szCs w:val="28"/>
        </w:rPr>
        <w:t>КБК</w:t>
      </w:r>
      <w:r w:rsidRPr="00311D7F">
        <w:rPr>
          <w:color w:val="000000" w:themeColor="text1"/>
        </w:rPr>
        <w:t xml:space="preserve"> </w:t>
      </w:r>
      <w:r w:rsidRPr="00311D7F" w:rsidR="00311D7F">
        <w:rPr>
          <w:color w:val="000000" w:themeColor="text1"/>
          <w:sz w:val="28"/>
          <w:szCs w:val="28"/>
        </w:rPr>
        <w:t>828 1 16 01203 01 0025 140</w:t>
      </w:r>
      <w:r w:rsidRPr="00311D7F" w:rsidR="00C06E13">
        <w:rPr>
          <w:color w:val="000000" w:themeColor="text1"/>
          <w:sz w:val="28"/>
          <w:szCs w:val="28"/>
        </w:rPr>
        <w:t>.</w:t>
      </w:r>
    </w:p>
    <w:p w:rsidR="00826CF4" w:rsidP="00826CF4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Копию постановления направить в </w:t>
      </w:r>
      <w:r w:rsidR="001D5376">
        <w:rPr>
          <w:sz w:val="28"/>
          <w:szCs w:val="28"/>
        </w:rPr>
        <w:t>О</w:t>
      </w:r>
      <w:r w:rsidR="00750E27">
        <w:rPr>
          <w:sz w:val="28"/>
          <w:szCs w:val="28"/>
        </w:rPr>
        <w:t>С</w:t>
      </w:r>
      <w:r w:rsidR="001D5376">
        <w:rPr>
          <w:sz w:val="28"/>
          <w:szCs w:val="28"/>
        </w:rPr>
        <w:t>Р ДПС ГИБДД</w:t>
      </w:r>
      <w:r w:rsidR="00784C3A">
        <w:rPr>
          <w:sz w:val="28"/>
          <w:szCs w:val="28"/>
        </w:rPr>
        <w:t xml:space="preserve"> МВД </w:t>
      </w:r>
      <w:r w:rsidR="001D5376">
        <w:rPr>
          <w:sz w:val="28"/>
          <w:szCs w:val="28"/>
        </w:rPr>
        <w:t>по Республике Крым.</w:t>
      </w: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="00470636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26CF4" w:rsidP="00311D7F">
      <w:pPr>
        <w:jc w:val="both"/>
        <w:rPr>
          <w:sz w:val="28"/>
          <w:szCs w:val="28"/>
        </w:rPr>
      </w:pPr>
    </w:p>
    <w:p w:rsidR="00826CF4" w:rsidP="00826CF4">
      <w:pPr>
        <w:ind w:firstLine="709"/>
        <w:jc w:val="both"/>
        <w:rPr>
          <w:rFonts w:ascii="Calibri" w:eastAsia="Calibri" w:hAnsi="Calibr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2988">
        <w:rPr>
          <w:color w:val="000000" w:themeColor="text1"/>
          <w:sz w:val="28"/>
          <w:szCs w:val="28"/>
        </w:rPr>
        <w:tab/>
      </w:r>
      <w:r w:rsidRPr="00782988">
        <w:rPr>
          <w:color w:val="000000" w:themeColor="text1"/>
          <w:sz w:val="28"/>
          <w:szCs w:val="28"/>
        </w:rPr>
        <w:tab/>
      </w:r>
      <w:r w:rsidRPr="00311D7F">
        <w:rPr>
          <w:color w:val="FFFFFF" w:themeColor="background1"/>
          <w:sz w:val="28"/>
          <w:szCs w:val="28"/>
        </w:rPr>
        <w:t>подпись</w:t>
      </w:r>
      <w:r w:rsidRPr="00782988">
        <w:rPr>
          <w:color w:val="000000" w:themeColor="text1"/>
          <w:sz w:val="28"/>
          <w:szCs w:val="28"/>
        </w:rPr>
        <w:tab/>
      </w:r>
      <w:r w:rsidRPr="00782988">
        <w:rPr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566AC1">
        <w:rPr>
          <w:sz w:val="28"/>
          <w:szCs w:val="28"/>
        </w:rPr>
        <w:t>Д.В. Киреев</w:t>
      </w:r>
    </w:p>
    <w:p w:rsidR="00826CF4" w:rsidP="00826CF4">
      <w:pPr>
        <w:spacing w:line="252" w:lineRule="auto"/>
        <w:rPr>
          <w:rFonts w:ascii="Calibri" w:eastAsia="Calibri" w:hAnsi="Calibri"/>
          <w:sz w:val="28"/>
          <w:szCs w:val="28"/>
        </w:rPr>
      </w:pPr>
    </w:p>
    <w:p w:rsidR="00ED10F8"/>
    <w:sectPr w:rsidSect="001D5376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D4"/>
    <w:rsid w:val="000630D7"/>
    <w:rsid w:val="00085EB3"/>
    <w:rsid w:val="000A42C4"/>
    <w:rsid w:val="00171E95"/>
    <w:rsid w:val="001D5376"/>
    <w:rsid w:val="001F4D02"/>
    <w:rsid w:val="002849C5"/>
    <w:rsid w:val="00311D7F"/>
    <w:rsid w:val="003E6604"/>
    <w:rsid w:val="00424538"/>
    <w:rsid w:val="00470636"/>
    <w:rsid w:val="004B28B3"/>
    <w:rsid w:val="00566AC1"/>
    <w:rsid w:val="00750E27"/>
    <w:rsid w:val="00782988"/>
    <w:rsid w:val="00784C3A"/>
    <w:rsid w:val="007D22FA"/>
    <w:rsid w:val="007E05E8"/>
    <w:rsid w:val="00826CF4"/>
    <w:rsid w:val="00952AF5"/>
    <w:rsid w:val="00A142A8"/>
    <w:rsid w:val="00A61BD4"/>
    <w:rsid w:val="00A674EB"/>
    <w:rsid w:val="00A977A8"/>
    <w:rsid w:val="00AC5B6B"/>
    <w:rsid w:val="00B167B1"/>
    <w:rsid w:val="00C06E13"/>
    <w:rsid w:val="00ED10F8"/>
    <w:rsid w:val="00F31D53"/>
    <w:rsid w:val="00F924A3"/>
    <w:rsid w:val="00FC70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8464DF-AF0B-43CB-8084-805B9E6A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CF4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26CF4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826CF4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826CF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66A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66AC1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