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1C18681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BD78B0">
        <w:rPr>
          <w:bdr w:val="none" w:sz="0" w:space="0" w:color="auto" w:frame="1"/>
        </w:rPr>
        <w:t xml:space="preserve"> № 05-0268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1EAE148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</w:t>
      </w:r>
      <w:r w:rsidR="0058754E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 w:rsidR="00A41EFE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</w:t>
      </w:r>
      <w:r w:rsidR="008142E4">
        <w:rPr>
          <w:bdr w:val="none" w:sz="0" w:space="0" w:color="auto" w:frame="1"/>
        </w:rPr>
        <w:t xml:space="preserve">  </w:t>
      </w:r>
      <w:r>
        <w:rPr>
          <w:bdr w:val="none" w:sz="0" w:space="0" w:color="auto" w:frame="1"/>
        </w:rPr>
        <w:t xml:space="preserve">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504B3684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01 ок</w:t>
      </w:r>
      <w:r w:rsidR="00AB356A">
        <w:rPr>
          <w:bdr w:val="none" w:sz="0" w:space="0" w:color="auto" w:frame="1"/>
        </w:rPr>
        <w:t>тябр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B21693" w14:paraId="17E10D4F" w14:textId="38AF900A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="00BD78B0">
        <w:rPr>
          <w:bdr w:val="none" w:sz="0" w:space="0" w:color="auto" w:frame="1"/>
        </w:rPr>
        <w:t>председателя Гаражно-строительного кооператива «</w:t>
      </w:r>
      <w:r w:rsidR="00492B0F">
        <w:rPr>
          <w:bdr w:val="none" w:sz="0" w:space="0" w:color="auto" w:frame="1"/>
        </w:rPr>
        <w:t>название организации</w:t>
      </w:r>
      <w:r w:rsidR="00BD78B0">
        <w:rPr>
          <w:bdr w:val="none" w:sz="0" w:space="0" w:color="auto" w:frame="1"/>
        </w:rPr>
        <w:t>»</w:t>
      </w:r>
      <w:r w:rsidRPr="00973438" w:rsidR="00973438">
        <w:rPr>
          <w:bdr w:val="none" w:sz="0" w:space="0" w:color="auto" w:frame="1"/>
        </w:rPr>
        <w:t xml:space="preserve"> (295051, Республика Крым,      </w:t>
      </w:r>
      <w:r w:rsidR="00BD78B0">
        <w:rPr>
          <w:bdr w:val="none" w:sz="0" w:space="0" w:color="auto" w:frame="1"/>
        </w:rPr>
        <w:t xml:space="preserve">                          г. Симферополь, пер</w:t>
      </w:r>
      <w:r w:rsidRPr="00973438" w:rsidR="00973438">
        <w:rPr>
          <w:bdr w:val="none" w:sz="0" w:space="0" w:color="auto" w:frame="1"/>
        </w:rPr>
        <w:t xml:space="preserve">. </w:t>
      </w:r>
      <w:r w:rsidR="00BD78B0">
        <w:rPr>
          <w:bdr w:val="none" w:sz="0" w:space="0" w:color="auto" w:frame="1"/>
        </w:rPr>
        <w:t xml:space="preserve">Элеваторный, д. </w:t>
      </w:r>
      <w:r w:rsidR="00492B0F">
        <w:rPr>
          <w:bdr w:val="none" w:sz="0" w:space="0" w:color="auto" w:frame="1"/>
        </w:rPr>
        <w:t>номер</w:t>
      </w:r>
      <w:r w:rsidRPr="00973438" w:rsidR="00973438">
        <w:rPr>
          <w:bdr w:val="none" w:sz="0" w:space="0" w:color="auto" w:frame="1"/>
        </w:rPr>
        <w:t xml:space="preserve">) </w:t>
      </w:r>
      <w:r w:rsidR="00492B0F">
        <w:rPr>
          <w:bdr w:val="none" w:sz="0" w:space="0" w:color="auto" w:frame="1"/>
        </w:rPr>
        <w:t>ФИО</w:t>
      </w:r>
      <w:r w:rsidR="00BD78B0">
        <w:rPr>
          <w:bdr w:val="none" w:sz="0" w:space="0" w:color="auto" w:frame="1"/>
        </w:rPr>
        <w:t xml:space="preserve">,             </w:t>
      </w:r>
      <w:r w:rsidR="00492B0F">
        <w:rPr>
          <w:bdr w:val="none" w:sz="0" w:space="0" w:color="auto" w:frame="1"/>
        </w:rPr>
        <w:t>дата</w:t>
      </w:r>
      <w:r w:rsidR="00BD78B0">
        <w:rPr>
          <w:bdr w:val="none" w:sz="0" w:space="0" w:color="auto" w:frame="1"/>
        </w:rPr>
        <w:t xml:space="preserve"> января </w:t>
      </w:r>
      <w:r w:rsidR="00492B0F">
        <w:rPr>
          <w:bdr w:val="none" w:sz="0" w:space="0" w:color="auto" w:frame="1"/>
        </w:rPr>
        <w:t>год</w:t>
      </w:r>
      <w:r w:rsidR="00BD78B0">
        <w:rPr>
          <w:bdr w:val="none" w:sz="0" w:space="0" w:color="auto" w:frame="1"/>
        </w:rPr>
        <w:t xml:space="preserve"> года рождения, уроженца</w:t>
      </w:r>
      <w:r w:rsidRPr="00973438" w:rsidR="00973438">
        <w:rPr>
          <w:bdr w:val="none" w:sz="0" w:space="0" w:color="auto" w:frame="1"/>
        </w:rPr>
        <w:t xml:space="preserve"> г. Симферополя</w:t>
      </w:r>
      <w:r w:rsidR="00973438">
        <w:rPr>
          <w:bdr w:val="none" w:sz="0" w:space="0" w:color="auto" w:frame="1"/>
        </w:rPr>
        <w:t>,</w:t>
      </w:r>
      <w:r w:rsidRPr="00973438" w:rsidR="00973438">
        <w:rPr>
          <w:bdr w:val="none" w:sz="0" w:space="0" w:color="auto" w:frame="1"/>
        </w:rPr>
        <w:t xml:space="preserve"> </w:t>
      </w:r>
      <w:r w:rsidR="00BD78B0">
        <w:rPr>
          <w:bdr w:val="none" w:sz="0" w:space="0" w:color="auto" w:frame="1"/>
        </w:rPr>
        <w:t>проживающего</w:t>
      </w:r>
      <w:r w:rsidRPr="00973438" w:rsidR="00973438">
        <w:rPr>
          <w:bdr w:val="none" w:sz="0" w:space="0" w:color="auto" w:frame="1"/>
        </w:rPr>
        <w:t xml:space="preserve"> по адресу: Республика Крым, </w:t>
      </w:r>
      <w:r w:rsidR="00BD78B0">
        <w:rPr>
          <w:bdr w:val="none" w:sz="0" w:space="0" w:color="auto" w:frame="1"/>
        </w:rPr>
        <w:t>г. Симферополь</w:t>
      </w:r>
      <w:r w:rsidRPr="00973438" w:rsidR="00973438">
        <w:rPr>
          <w:bdr w:val="none" w:sz="0" w:space="0" w:color="auto" w:frame="1"/>
        </w:rPr>
        <w:t xml:space="preserve">, ул. </w:t>
      </w:r>
      <w:r w:rsidR="00BD78B0">
        <w:rPr>
          <w:bdr w:val="none" w:sz="0" w:space="0" w:color="auto" w:frame="1"/>
        </w:rPr>
        <w:t xml:space="preserve">Героев Сталинграда, д. </w:t>
      </w:r>
      <w:r w:rsidR="00492B0F">
        <w:rPr>
          <w:bdr w:val="none" w:sz="0" w:space="0" w:color="auto" w:frame="1"/>
        </w:rPr>
        <w:t>номер</w:t>
      </w:r>
      <w:r w:rsidR="00BD78B0">
        <w:rPr>
          <w:bdr w:val="none" w:sz="0" w:space="0" w:color="auto" w:frame="1"/>
        </w:rPr>
        <w:t xml:space="preserve">, кв. </w:t>
      </w:r>
      <w:r w:rsidR="00492B0F">
        <w:rPr>
          <w:bdr w:val="none" w:sz="0" w:space="0" w:color="auto" w:frame="1"/>
        </w:rPr>
        <w:t>номер</w:t>
      </w:r>
      <w:r w:rsidRPr="00973438" w:rsidR="00973438">
        <w:rPr>
          <w:bdr w:val="none" w:sz="0" w:space="0" w:color="auto" w:frame="1"/>
        </w:rPr>
        <w:t>, паспорт гражданина</w:t>
      </w:r>
      <w:r w:rsidR="00BD78B0">
        <w:rPr>
          <w:bdr w:val="none" w:sz="0" w:space="0" w:color="auto" w:frame="1"/>
        </w:rPr>
        <w:t xml:space="preserve"> Российской Федерации серии </w:t>
      </w:r>
      <w:r w:rsidR="00492B0F">
        <w:rPr>
          <w:bdr w:val="none" w:sz="0" w:space="0" w:color="auto" w:frame="1"/>
        </w:rPr>
        <w:t>номер</w:t>
      </w:r>
      <w:r w:rsidRPr="00973438" w:rsidR="00973438">
        <w:rPr>
          <w:bdr w:val="none" w:sz="0" w:space="0" w:color="auto" w:frame="1"/>
        </w:rPr>
        <w:t xml:space="preserve"> № </w:t>
      </w:r>
      <w:r w:rsidR="00492B0F">
        <w:rPr>
          <w:bdr w:val="none" w:sz="0" w:space="0" w:color="auto" w:frame="1"/>
        </w:rPr>
        <w:t>номер</w:t>
      </w:r>
      <w:r w:rsidR="00BD78B0">
        <w:rPr>
          <w:bdr w:val="none" w:sz="0" w:space="0" w:color="auto" w:frame="1"/>
        </w:rPr>
        <w:t>, выдан 25 июля 201</w:t>
      </w:r>
      <w:r w:rsidRPr="00973438" w:rsidR="00973438">
        <w:rPr>
          <w:bdr w:val="none" w:sz="0" w:space="0" w:color="auto" w:frame="1"/>
        </w:rPr>
        <w:t xml:space="preserve">4 года </w:t>
      </w:r>
      <w:r w:rsidR="00BD78B0">
        <w:rPr>
          <w:bdr w:val="none" w:sz="0" w:space="0" w:color="auto" w:frame="1"/>
        </w:rPr>
        <w:t>ФМС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32BE84CB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председатель ГСК «</w:t>
      </w:r>
      <w:r w:rsidR="00492B0F">
        <w:rPr>
          <w:bdr w:val="none" w:sz="0" w:space="0" w:color="auto" w:frame="1"/>
        </w:rPr>
        <w:t>название организации</w:t>
      </w:r>
      <w:r>
        <w:rPr>
          <w:bdr w:val="none" w:sz="0" w:space="0" w:color="auto" w:frame="1"/>
        </w:rPr>
        <w:t>»</w:t>
      </w:r>
      <w:r w:rsidR="00A90BD3">
        <w:rPr>
          <w:bdr w:val="none" w:sz="0" w:space="0" w:color="auto" w:frame="1"/>
        </w:rPr>
        <w:t xml:space="preserve"> </w:t>
      </w:r>
      <w:r w:rsidR="00492B0F">
        <w:rPr>
          <w:bdr w:val="none" w:sz="0" w:space="0" w:color="auto" w:frame="1"/>
        </w:rPr>
        <w:t>ФИО</w:t>
      </w:r>
      <w:r w:rsidRPr="008E3D86" w:rsidR="00492B0F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 xml:space="preserve">не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</w:t>
      </w:r>
      <w:r w:rsidR="007F650E">
        <w:rPr>
          <w:bdr w:val="none" w:sz="0" w:space="0" w:color="auto" w:frame="1"/>
        </w:rPr>
        <w:t xml:space="preserve">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787152">
        <w:rPr>
          <w:bdr w:val="none" w:sz="0" w:space="0" w:color="auto" w:frame="1"/>
        </w:rPr>
        <w:t>1 квартал 2025</w:t>
      </w:r>
      <w:r w:rsidR="00CD2367">
        <w:rPr>
          <w:bdr w:val="none" w:sz="0" w:space="0" w:color="auto" w:frame="1"/>
        </w:rPr>
        <w:t xml:space="preserve"> год</w:t>
      </w:r>
      <w:r>
        <w:rPr>
          <w:bdr w:val="none" w:sz="0" w:space="0" w:color="auto" w:frame="1"/>
        </w:rPr>
        <w:t>.</w:t>
      </w:r>
    </w:p>
    <w:p w:rsidR="00020ECD" w:rsidRPr="00020ECD" w:rsidP="00973438" w14:paraId="164B9695" w14:textId="659DF242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П</w:t>
      </w:r>
      <w:r w:rsidRPr="00BD78B0">
        <w:rPr>
          <w:bdr w:val="none" w:sz="0" w:space="0" w:color="auto" w:frame="1"/>
        </w:rPr>
        <w:t>редседатель ГСК «</w:t>
      </w:r>
      <w:r w:rsidR="00492B0F">
        <w:rPr>
          <w:bdr w:val="none" w:sz="0" w:space="0" w:color="auto" w:frame="1"/>
        </w:rPr>
        <w:t>название организации</w:t>
      </w:r>
      <w:r w:rsidRPr="00BD78B0">
        <w:rPr>
          <w:bdr w:val="none" w:sz="0" w:space="0" w:color="auto" w:frame="1"/>
        </w:rPr>
        <w:t xml:space="preserve">» </w:t>
      </w:r>
      <w:r w:rsidR="00492B0F">
        <w:rPr>
          <w:bdr w:val="none" w:sz="0" w:space="0" w:color="auto" w:frame="1"/>
        </w:rPr>
        <w:t>ФИО</w:t>
      </w:r>
      <w:r w:rsidR="00492B0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в судебное заседание не явился</w:t>
      </w:r>
      <w:r w:rsidRPr="0061193D" w:rsidR="0061193D">
        <w:rPr>
          <w:bdr w:val="none" w:sz="0" w:space="0" w:color="auto" w:frame="1"/>
        </w:rPr>
        <w:t>, о дате, месте и вре</w:t>
      </w:r>
      <w:r w:rsidR="00B21693">
        <w:rPr>
          <w:bdr w:val="none" w:sz="0" w:space="0" w:color="auto" w:frame="1"/>
        </w:rPr>
        <w:t>мени судебного заседа</w:t>
      </w:r>
      <w:r>
        <w:rPr>
          <w:bdr w:val="none" w:sz="0" w:space="0" w:color="auto" w:frame="1"/>
        </w:rPr>
        <w:t>ния извещён</w:t>
      </w:r>
      <w:r w:rsidR="00973438">
        <w:rPr>
          <w:bdr w:val="none" w:sz="0" w:space="0" w:color="auto" w:frame="1"/>
        </w:rPr>
        <w:t xml:space="preserve"> надлежащим образом.</w:t>
      </w:r>
      <w:r w:rsidR="00B21693">
        <w:rPr>
          <w:bdr w:val="none" w:sz="0" w:space="0" w:color="auto" w:frame="1"/>
        </w:rPr>
        <w:t xml:space="preserve"> </w:t>
      </w:r>
      <w:r w:rsidRPr="00205903" w:rsidR="00973438">
        <w:rPr>
          <w:bdr w:val="none" w:sz="0" w:space="0" w:color="auto" w:frame="1"/>
        </w:rPr>
        <w:t>Ходатайств об отложении рассмотрения дела в судебный участок не поступало, в связи с чем, руководствуясь статьей 25.1 КоАП РФ, считаю возможным рассмотреть дело в е</w:t>
      </w:r>
      <w:r>
        <w:rPr>
          <w:bdr w:val="none" w:sz="0" w:space="0" w:color="auto" w:frame="1"/>
        </w:rPr>
        <w:t>го</w:t>
      </w:r>
      <w:r w:rsidR="00973438">
        <w:rPr>
          <w:bdr w:val="none" w:sz="0" w:space="0" w:color="auto" w:frame="1"/>
        </w:rPr>
        <w:t xml:space="preserve"> отсутствие</w:t>
      </w:r>
      <w:r w:rsidRPr="0061193D" w:rsidR="0061193D">
        <w:rPr>
          <w:bdr w:val="none" w:sz="0" w:space="0" w:color="auto" w:frame="1"/>
        </w:rPr>
        <w:t>.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71619212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Pr="00787152" w:rsidR="00787152">
        <w:rPr>
          <w:color w:val="000000"/>
        </w:rPr>
        <w:t>1 квартал 2025 год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787152">
        <w:rPr>
          <w:color w:val="000000"/>
        </w:rPr>
        <w:t>ены</w:t>
      </w:r>
      <w:r w:rsidR="00787152">
        <w:rPr>
          <w:color w:val="000000"/>
        </w:rPr>
        <w:t xml:space="preserve"> не позднее 25</w:t>
      </w:r>
      <w:r>
        <w:rPr>
          <w:color w:val="000000"/>
        </w:rPr>
        <w:t xml:space="preserve"> </w:t>
      </w:r>
      <w:r w:rsidR="00787152">
        <w:rPr>
          <w:color w:val="000000"/>
        </w:rPr>
        <w:t>апрел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52C832DA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BD78B0" w:rsidR="00BD78B0">
        <w:rPr>
          <w:color w:val="000000"/>
        </w:rPr>
        <w:t>ГСК «</w:t>
      </w:r>
      <w:r w:rsidR="00492B0F">
        <w:rPr>
          <w:bdr w:val="none" w:sz="0" w:space="0" w:color="auto" w:frame="1"/>
        </w:rPr>
        <w:t>ФИО</w:t>
      </w:r>
      <w:r w:rsidRPr="00BD78B0" w:rsidR="00BD78B0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BD78B0">
        <w:rPr>
          <w:color w:val="000000"/>
        </w:rPr>
        <w:t>06</w:t>
      </w:r>
      <w:r w:rsidR="00C159FC">
        <w:rPr>
          <w:color w:val="000000"/>
        </w:rPr>
        <w:t xml:space="preserve"> </w:t>
      </w:r>
      <w:r w:rsidR="00973438">
        <w:rPr>
          <w:color w:val="000000"/>
        </w:rPr>
        <w:t>ма</w:t>
      </w:r>
      <w:r w:rsidR="009F74A9">
        <w:rPr>
          <w:color w:val="000000"/>
        </w:rPr>
        <w:t>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59F2E19A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B21693">
        <w:rPr>
          <w:color w:val="000000"/>
        </w:rPr>
        <w:t>26</w:t>
      </w:r>
      <w:r w:rsidR="00E92D1E">
        <w:rPr>
          <w:color w:val="000000"/>
        </w:rPr>
        <w:t xml:space="preserve"> </w:t>
      </w:r>
      <w:r w:rsidR="00AB356A">
        <w:rPr>
          <w:color w:val="000000"/>
        </w:rPr>
        <w:t>августа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BD78B0">
        <w:rPr>
          <w:color w:val="000000"/>
        </w:rPr>
        <w:t>997607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BD78B0">
        <w:rPr>
          <w:color w:val="000000"/>
        </w:rPr>
        <w:t>10-11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BD78B0">
        <w:rPr>
          <w:color w:val="000000"/>
        </w:rPr>
        <w:t>выписки из ЕГРЮЛ (</w:t>
      </w:r>
      <w:r w:rsidR="00BD78B0">
        <w:rPr>
          <w:color w:val="000000"/>
        </w:rPr>
        <w:t>л.д</w:t>
      </w:r>
      <w:r w:rsidR="00BD78B0">
        <w:rPr>
          <w:color w:val="000000"/>
        </w:rPr>
        <w:t>. 8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769EBAC3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Pr="00BD78B0" w:rsidR="00BD78B0">
        <w:rPr>
          <w:bdr w:val="none" w:sz="0" w:space="0" w:color="auto" w:frame="1"/>
        </w:rPr>
        <w:t>председатель ГСК «</w:t>
      </w:r>
      <w:r w:rsidR="00492B0F">
        <w:rPr>
          <w:bdr w:val="none" w:sz="0" w:space="0" w:color="auto" w:frame="1"/>
        </w:rPr>
        <w:t>название организации</w:t>
      </w:r>
      <w:r w:rsidRPr="00BD78B0" w:rsidR="00BD78B0">
        <w:rPr>
          <w:bdr w:val="none" w:sz="0" w:space="0" w:color="auto" w:frame="1"/>
        </w:rPr>
        <w:t xml:space="preserve">» </w:t>
      </w:r>
      <w:r w:rsidR="00492B0F">
        <w:rPr>
          <w:bdr w:val="none" w:sz="0" w:space="0" w:color="auto" w:frame="1"/>
        </w:rPr>
        <w:t>ФИО</w:t>
      </w:r>
      <w:r w:rsidRPr="00991C5E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совершил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B21693" w14:paraId="7125D36E" w14:textId="64332EEF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B21693">
        <w:rPr>
          <w:rFonts w:eastAsia="Calibri"/>
          <w:lang w:eastAsia="en-US"/>
        </w:rPr>
        <w:t>отсутствие</w:t>
      </w:r>
      <w:r w:rsidR="006C2EA1">
        <w:rPr>
          <w:rFonts w:eastAsia="Calibri"/>
          <w:lang w:eastAsia="en-US"/>
        </w:rPr>
        <w:t xml:space="preserve"> </w:t>
      </w:r>
      <w:r w:rsidR="00973438">
        <w:rPr>
          <w:rFonts w:eastAsia="Calibri"/>
          <w:lang w:eastAsia="en-US"/>
        </w:rPr>
        <w:t xml:space="preserve">смягчающих и </w:t>
      </w:r>
      <w:r w:rsidR="006C2EA1">
        <w:rPr>
          <w:rFonts w:eastAsia="Calibri"/>
          <w:lang w:eastAsia="en-US"/>
        </w:rPr>
        <w:t xml:space="preserve">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 виде административного штрафа подлежит</w:t>
      </w:r>
      <w:r w:rsidRPr="007002C8">
        <w:rPr>
          <w:rFonts w:eastAsia="Calibri"/>
          <w:lang w:eastAsia="en-US"/>
        </w:rPr>
        <w:t xml:space="preserve">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11BC5036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>признать</w:t>
      </w:r>
      <w:r w:rsidR="00DD74A8">
        <w:rPr>
          <w:bdr w:val="none" w:sz="0" w:space="0" w:color="auto" w:frame="1"/>
        </w:rPr>
        <w:t xml:space="preserve"> </w:t>
      </w:r>
      <w:r w:rsidRPr="00BD78B0" w:rsidR="00BD78B0">
        <w:rPr>
          <w:bdr w:val="none" w:sz="0" w:space="0" w:color="auto" w:frame="1"/>
        </w:rPr>
        <w:t>председателя Гаражно-строительного кооператива «</w:t>
      </w:r>
      <w:r w:rsidR="00492B0F">
        <w:rPr>
          <w:bdr w:val="none" w:sz="0" w:space="0" w:color="auto" w:frame="1"/>
        </w:rPr>
        <w:t>название организации</w:t>
      </w:r>
      <w:r w:rsidRPr="00BD78B0" w:rsidR="00BD78B0">
        <w:rPr>
          <w:bdr w:val="none" w:sz="0" w:space="0" w:color="auto" w:frame="1"/>
        </w:rPr>
        <w:t xml:space="preserve">» </w:t>
      </w:r>
      <w:r w:rsidR="00492B0F">
        <w:rPr>
          <w:bdr w:val="none" w:sz="0" w:space="0" w:color="auto" w:frame="1"/>
        </w:rPr>
        <w:t>ФИО</w:t>
      </w:r>
      <w:r w:rsidRPr="00991C5E" w:rsidR="00492B0F">
        <w:rPr>
          <w:color w:val="000000"/>
        </w:rPr>
        <w:t xml:space="preserve"> </w:t>
      </w:r>
      <w:r w:rsidRPr="00991C5E">
        <w:rPr>
          <w:color w:val="000000"/>
        </w:rPr>
        <w:t>виновн</w:t>
      </w:r>
      <w:r w:rsidR="00BD78B0">
        <w:rPr>
          <w:color w:val="000000"/>
        </w:rPr>
        <w:t>ым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BD78B0">
        <w:t xml:space="preserve"> ему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73438" w:rsidP="00B270A1" w14:paraId="50B4F6C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BD78B0" w:rsidP="00B270A1" w14:paraId="6EEA08B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BD78B0" w:rsidP="00B270A1" w14:paraId="235E6E91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BD78B0" w:rsidP="00B270A1" w14:paraId="78C468C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BD78B0" w:rsidP="00B270A1" w14:paraId="21F535D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73438" w:rsidP="00B270A1" w14:paraId="496B0B7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EA6E6F">
      <w:pgSz w:w="11906" w:h="16838"/>
      <w:pgMar w:top="1135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903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2B0F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8754E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9AB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152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142E4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3438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41EFE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56A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1693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D78B0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C6DF1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6E6F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C41EF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72BD8-7E74-4D4D-BFCC-7C35D2404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