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B7F" w:rsidRPr="004F7D83" w:rsidP="004F7D83" w14:paraId="46F51EF8" w14:textId="77777777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Дело № 5-4-</w:t>
      </w:r>
      <w:r w:rsidRPr="00BE056E" w:rsidR="00527924">
        <w:rPr>
          <w:rFonts w:ascii="Times New Roman" w:eastAsia="HG Mincho Light J" w:hAnsi="Times New Roman" w:cs="Times New Roman"/>
          <w:sz w:val="28"/>
          <w:szCs w:val="28"/>
        </w:rPr>
        <w:t>271</w:t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>/20</w:t>
      </w:r>
      <w:r w:rsidRPr="00BE056E" w:rsidR="00527924">
        <w:rPr>
          <w:rFonts w:ascii="Times New Roman" w:eastAsia="HG Mincho Light J" w:hAnsi="Times New Roman" w:cs="Times New Roman"/>
          <w:sz w:val="28"/>
          <w:szCs w:val="28"/>
        </w:rPr>
        <w:t>20</w:t>
      </w:r>
    </w:p>
    <w:p w:rsidR="005D4B7F" w:rsidRPr="004F7D83" w:rsidP="004F7D83" w14:paraId="44B1F8B2" w14:textId="77777777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 w14:paraId="7A9E8E04" w14:textId="77777777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П О С Т А Н О В Л Е Н И Е</w:t>
      </w:r>
    </w:p>
    <w:p w:rsidR="005D4B7F" w:rsidRPr="004F7D83" w:rsidP="004F7D83" w14:paraId="2FBB28FD" w14:textId="7777777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 w14:paraId="3A203D5D" w14:textId="7777777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1</w:t>
      </w:r>
      <w:r w:rsidRPr="00BE056E" w:rsidR="00527924">
        <w:rPr>
          <w:rFonts w:ascii="Times New Roman" w:eastAsia="HG Mincho Light J" w:hAnsi="Times New Roman" w:cs="Times New Roman"/>
          <w:sz w:val="28"/>
          <w:szCs w:val="28"/>
        </w:rPr>
        <w:t>1</w:t>
      </w:r>
      <w:r w:rsidR="00527924">
        <w:rPr>
          <w:rFonts w:ascii="Times New Roman" w:eastAsia="HG Mincho Light J" w:hAnsi="Times New Roman" w:cs="Times New Roman"/>
          <w:sz w:val="28"/>
          <w:szCs w:val="28"/>
        </w:rPr>
        <w:t xml:space="preserve"> июня 2020 года</w:t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ab/>
        <w:t xml:space="preserve">     г. Симферополь</w:t>
      </w:r>
    </w:p>
    <w:p w:rsidR="005D4B7F" w:rsidRPr="004F7D83" w:rsidP="004F7D83" w14:paraId="01DEEF42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F7D83" w14:paraId="608D5B9D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</w:p>
    <w:p w:rsidR="005D4B7F" w:rsidRPr="004F7D83" w:rsidP="004F7D83" w14:paraId="2A008F6C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="00BE056E">
        <w:rPr>
          <w:rFonts w:ascii="Times New Roman" w:hAnsi="Times New Roman" w:cs="Times New Roman"/>
          <w:sz w:val="28"/>
          <w:szCs w:val="28"/>
        </w:rPr>
        <w:t xml:space="preserve">председателя 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="00560D81">
        <w:rPr>
          <w:rFonts w:ascii="Times New Roman" w:hAnsi="Times New Roman" w:cs="Times New Roman"/>
          <w:sz w:val="28"/>
          <w:szCs w:val="28"/>
        </w:rPr>
        <w:t>-</w:t>
      </w:r>
      <w:r w:rsidRPr="00560D81" w:rsidR="00560D81">
        <w:rPr>
          <w:rFonts w:ascii="Times New Roman" w:hAnsi="Times New Roman" w:cs="Times New Roman"/>
          <w:sz w:val="28"/>
          <w:szCs w:val="28"/>
        </w:rPr>
        <w:t xml:space="preserve"> Домникова А</w:t>
      </w:r>
      <w:r w:rsidR="00560D81">
        <w:rPr>
          <w:rFonts w:ascii="Times New Roman" w:hAnsi="Times New Roman" w:cs="Times New Roman"/>
          <w:sz w:val="28"/>
          <w:szCs w:val="28"/>
        </w:rPr>
        <w:t>.А.</w:t>
      </w:r>
      <w:r w:rsidRPr="004F7D8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D4B7F" w:rsidRPr="00560D81" w:rsidP="004F7D83" w14:paraId="728AF69A" w14:textId="7777777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должностного лица, составившего протокол об административном правонарушении</w:t>
      </w:r>
      <w:r w:rsidRPr="004F7D83" w:rsidR="000E6C86">
        <w:rPr>
          <w:rFonts w:ascii="Times New Roman" w:hAnsi="Times New Roman" w:cs="Times New Roman"/>
          <w:sz w:val="28"/>
          <w:szCs w:val="28"/>
        </w:rPr>
        <w:t xml:space="preserve">, </w:t>
      </w:r>
      <w:r w:rsidRPr="004F7D83" w:rsidR="000E6C86">
        <w:rPr>
          <w:rFonts w:ascii="Times New Roman" w:eastAsia="Calibri" w:hAnsi="Times New Roman" w:cs="Times New Roman"/>
          <w:sz w:val="28"/>
          <w:szCs w:val="28"/>
        </w:rPr>
        <w:t xml:space="preserve">старшего инспектора ОНД по г. Симферополю УНД и ПР ГУ МЧС России по Республике Крым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="00560D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D4B7F" w:rsidRPr="00560D81" w:rsidP="004F7D83" w14:paraId="5823600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560D81">
        <w:rPr>
          <w:rFonts w:ascii="Times New Roman" w:eastAsia="Calibri" w:hAnsi="Times New Roman" w:cs="Times New Roman"/>
          <w:sz w:val="28"/>
          <w:szCs w:val="28"/>
        </w:rPr>
        <w:t>правонарушении в отношении</w:t>
      </w:r>
      <w:r w:rsidRPr="00560D81" w:rsidR="00560D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0D81" w:rsidP="00560D81" w14:paraId="60274CD9" w14:textId="77777777">
      <w:pPr>
        <w:spacing w:line="228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60D81">
        <w:rPr>
          <w:rFonts w:ascii="Times New Roman" w:hAnsi="Times New Roman" w:cs="Times New Roman"/>
          <w:sz w:val="28"/>
          <w:szCs w:val="28"/>
        </w:rPr>
        <w:t xml:space="preserve">Домникова Алексея Алексеевича,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560D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B7F" w:rsidRPr="004F7D83" w:rsidP="00560D81" w14:paraId="5EBC010A" w14:textId="77777777">
      <w:pPr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ной ответственности по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19.5. Кодекса Российской Федерации об административных правонарушениях</w:t>
      </w:r>
      <w:r w:rsidRPr="004F7D83" w:rsidR="00B71BD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3EB4" w:rsidRPr="004F7D83" w:rsidP="004F7D83" w14:paraId="6D80BF2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F7D83" w:rsidP="004F7D83" w14:paraId="7F3282A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УСТАНОВИЛ:</w:t>
      </w:r>
    </w:p>
    <w:p w:rsidR="00AB3EB4" w:rsidRPr="004F7D83" w:rsidP="004F7D83" w14:paraId="4FCA225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D81" w:rsidRPr="00547E8D" w:rsidP="00547E8D" w14:paraId="18946B4E" w14:textId="77777777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  <w:lang w:bidi="ru-RU"/>
        </w:rPr>
      </w:pPr>
      <w:r>
        <w:rPr>
          <w:rFonts w:eastAsia="Arial Unicode MS"/>
          <w:sz w:val="28"/>
          <w:szCs w:val="28"/>
        </w:rPr>
        <w:t xml:space="preserve">&lt;ДАННЫЕ ИЗЪЯТЫ&gt; </w:t>
      </w:r>
      <w:r w:rsidRPr="00547E8D">
        <w:rPr>
          <w:color w:val="000000"/>
          <w:sz w:val="28"/>
          <w:szCs w:val="28"/>
          <w:lang w:eastAsia="ru-RU" w:bidi="ru-RU"/>
        </w:rPr>
        <w:t>г. в «16» ч. «00» мин., по результатам проведенной внеплановой выездной проверки с целью контроля за исполнением выданного предписания №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 xml:space="preserve"> от 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>г., председателю правления Товарищес</w:t>
      </w:r>
      <w:r>
        <w:rPr>
          <w:color w:val="000000"/>
          <w:sz w:val="28"/>
          <w:szCs w:val="28"/>
          <w:lang w:eastAsia="ru-RU" w:bidi="ru-RU"/>
        </w:rPr>
        <w:t xml:space="preserve">тва собственников недвижимости </w:t>
      </w:r>
      <w:r>
        <w:rPr>
          <w:rFonts w:eastAsia="Arial Unicode MS"/>
          <w:sz w:val="28"/>
          <w:szCs w:val="28"/>
        </w:rPr>
        <w:t xml:space="preserve">&lt;ДАННЫЕ ИЗЪЯТЫ&gt; </w:t>
      </w:r>
      <w:r w:rsidRPr="00547E8D">
        <w:rPr>
          <w:color w:val="000000"/>
          <w:sz w:val="28"/>
          <w:szCs w:val="28"/>
          <w:lang w:eastAsia="ru-RU" w:bidi="ru-RU"/>
        </w:rPr>
        <w:t xml:space="preserve">Домникову Алексею Алексеевичу на территории и в помещениях многоквартирного жилого дома по адресу: 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 xml:space="preserve"> установлено, что председателем правления Товарищест</w:t>
      </w:r>
      <w:r>
        <w:rPr>
          <w:color w:val="000000"/>
          <w:sz w:val="28"/>
          <w:szCs w:val="28"/>
          <w:lang w:eastAsia="ru-RU" w:bidi="ru-RU"/>
        </w:rPr>
        <w:t xml:space="preserve">ва собственников недвижимости 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 xml:space="preserve"> Домниковым Алексеем Алексеевичем в помещениях и на территории многоквартирного жилого дома по адресу: 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 xml:space="preserve"> на объекте защиты по адресу: </w:t>
      </w:r>
      <w:r>
        <w:rPr>
          <w:rFonts w:eastAsia="Arial Unicode MS"/>
          <w:sz w:val="28"/>
          <w:szCs w:val="28"/>
        </w:rPr>
        <w:t xml:space="preserve">&lt;ДАННЫЕ ИЗЪЯТЫ&gt; </w:t>
      </w:r>
      <w:r w:rsidRPr="00547E8D">
        <w:rPr>
          <w:color w:val="000000"/>
          <w:sz w:val="28"/>
          <w:szCs w:val="28"/>
          <w:lang w:eastAsia="ru-RU" w:bidi="ru-RU"/>
        </w:rPr>
        <w:t>не выполнены пункты 1, 2, 3 ранее выданного предписания №</w:t>
      </w:r>
      <w:r>
        <w:rPr>
          <w:rFonts w:eastAsia="Arial Unicode MS"/>
          <w:sz w:val="28"/>
          <w:szCs w:val="28"/>
        </w:rPr>
        <w:t xml:space="preserve">&lt;ДАННЫЕ ИЗЪЯТЫ&gt; </w:t>
      </w:r>
      <w:r w:rsidRPr="00547E8D">
        <w:rPr>
          <w:color w:val="000000"/>
          <w:sz w:val="28"/>
          <w:szCs w:val="28"/>
          <w:lang w:eastAsia="ru-RU" w:bidi="ru-RU"/>
        </w:rPr>
        <w:t xml:space="preserve">от </w:t>
      </w:r>
      <w:r>
        <w:rPr>
          <w:rFonts w:eastAsia="Arial Unicode MS"/>
          <w:sz w:val="28"/>
          <w:szCs w:val="28"/>
        </w:rPr>
        <w:t xml:space="preserve">&lt;ДАННЫЕ ИЗЪЯТЫ&gt; </w:t>
      </w:r>
      <w:r w:rsidRPr="00547E8D">
        <w:rPr>
          <w:color w:val="000000"/>
          <w:sz w:val="28"/>
          <w:szCs w:val="28"/>
          <w:lang w:eastAsia="ru-RU" w:bidi="ru-RU"/>
        </w:rPr>
        <w:t xml:space="preserve">г., подлежащие к исполнению до </w:t>
      </w:r>
      <w:r>
        <w:rPr>
          <w:rFonts w:eastAsia="Arial Unicode MS"/>
          <w:sz w:val="28"/>
          <w:szCs w:val="28"/>
        </w:rPr>
        <w:t>&lt;ДАННЫЕ ИЗЪЯТЫ&gt;</w:t>
      </w:r>
      <w:r w:rsidRPr="00547E8D">
        <w:rPr>
          <w:color w:val="000000"/>
          <w:sz w:val="28"/>
          <w:szCs w:val="28"/>
          <w:lang w:eastAsia="ru-RU" w:bidi="ru-RU"/>
        </w:rPr>
        <w:t>г</w:t>
      </w:r>
      <w:r w:rsidR="00547E8D">
        <w:rPr>
          <w:color w:val="000000"/>
          <w:sz w:val="28"/>
          <w:szCs w:val="28"/>
          <w:lang w:eastAsia="ru-RU" w:bidi="ru-RU"/>
        </w:rPr>
        <w:t>, а именно: - н</w:t>
      </w:r>
      <w:r w:rsidRPr="00547E8D">
        <w:rPr>
          <w:sz w:val="28"/>
          <w:szCs w:val="28"/>
          <w:lang w:bidi="ru-RU"/>
        </w:rPr>
        <w:t xml:space="preserve">а кровле здания из технических помещений и помещений лифтовой, а также пристройки к ним устроены жилые помещения, чем допущено изменение предусмотренный проектной документацией класс функциональной пожарной опасности части здания, сооружения - помещения или группы помещений, функционально связанных между собой; (без проведения в установленном законодательством Российской Федерации о градостроительной деятельности и законодательством Российской </w:t>
      </w:r>
      <w:r w:rsidRPr="00547E8D">
        <w:rPr>
          <w:sz w:val="28"/>
          <w:szCs w:val="28"/>
          <w:lang w:bidi="ru-RU"/>
        </w:rPr>
        <w:t xml:space="preserve">Федерации о пожарной безопасности порядке экспертизы проектной документации) (согласно предоставленного проекта Шифр: 2007-05-НВК; 2007-05-ВК; 2007-05-ОВ; 2007-05-ЭС; указанные помещения и конструктивные элементы отсутствуют) (ст.4, ст.6 Федерального закона от 22.07.2008 г. №123-Ф3 «Технический регламент о требованиях пожарной безопасности»; п.23 п/п «О» Правил противопожарного режима в Российской Федерации, утвержденных постановлением Правительства РФ от 25 апреля 2012 г. </w:t>
      </w:r>
      <w:r w:rsidRPr="00547E8D">
        <w:rPr>
          <w:sz w:val="28"/>
          <w:szCs w:val="28"/>
          <w:lang w:bidi="en-US"/>
        </w:rPr>
        <w:t xml:space="preserve">N </w:t>
      </w:r>
      <w:r w:rsidRPr="00547E8D">
        <w:rPr>
          <w:sz w:val="28"/>
          <w:szCs w:val="28"/>
          <w:lang w:bidi="ru-RU"/>
        </w:rPr>
        <w:t>390);</w:t>
      </w:r>
      <w:r w:rsidR="00547E8D">
        <w:rPr>
          <w:sz w:val="28"/>
          <w:szCs w:val="28"/>
          <w:lang w:bidi="ru-RU"/>
        </w:rPr>
        <w:t xml:space="preserve"> - в </w:t>
      </w:r>
      <w:r w:rsidRPr="00547E8D">
        <w:rPr>
          <w:sz w:val="28"/>
          <w:szCs w:val="28"/>
          <w:lang w:bidi="ru-RU"/>
        </w:rPr>
        <w:t>процессе эксплуатации здания: - не обеспечено содержание здания и состояние строительных конструкций в соответствии с требованиями проектной и технической документации на них; - допущено изменение конструктивных, объемно-планировочных и инженерно-технических решений без проекта, разработанного в соответствии с действующими нормативными документами по пожарной безопасности и утвержденного в установленном порядке (устройством жилых помещений на кровле, устройством выхода на кровлю через жилые помещения и другое) (согласно предоставленного проекта Шифр: 2007-05-НВК; 2007-05-ВК; 2007-05-ОВ; 2007-05-ЭС; указанные помещения и конструктивные элементы отсутствуют) (ст.4, ст.6, ст.6.1, ст.80 п.</w:t>
      </w:r>
      <w:r w:rsidR="00547E8D">
        <w:rPr>
          <w:sz w:val="28"/>
          <w:szCs w:val="28"/>
          <w:lang w:bidi="ru-RU"/>
        </w:rPr>
        <w:t>3</w:t>
      </w:r>
      <w:r w:rsidRPr="00547E8D">
        <w:rPr>
          <w:sz w:val="28"/>
          <w:szCs w:val="28"/>
          <w:lang w:bidi="ru-RU"/>
        </w:rPr>
        <w:t xml:space="preserve"> Федерального закона от 22.07.2008 г. №123-Ф3 «Технический регламент о требованиях пожарной безопасности»; п.4.5, п.4.6, СП 2.13.130.2012 «СПЗ. Обеспечение огнестойкости объектов защиты»)</w:t>
      </w:r>
      <w:r w:rsidR="00547E8D">
        <w:rPr>
          <w:sz w:val="28"/>
          <w:szCs w:val="28"/>
          <w:lang w:bidi="ru-RU"/>
        </w:rPr>
        <w:t>; - в</w:t>
      </w:r>
      <w:r w:rsidRPr="00547E8D">
        <w:rPr>
          <w:sz w:val="28"/>
          <w:szCs w:val="28"/>
          <w:lang w:bidi="ru-RU"/>
        </w:rPr>
        <w:t xml:space="preserve"> здании многоквартирного жилого дома не предусмотрен выход на кровлю с лестничной клетки непосредственно наружу или через чердак либо по лестницам 3-го типа, или по наружным пожарным лестницам. (Таким образом выход на кровлю устроен через жилое помещение № 61, которое не предусмотрено проектной документацией) (ст.4, ст.6, ст.6.1, ст.80 </w:t>
      </w:r>
      <w:r w:rsidRPr="00547E8D">
        <w:rPr>
          <w:sz w:val="28"/>
          <w:szCs w:val="28"/>
          <w:lang w:bidi="ru-RU"/>
        </w:rPr>
        <w:t>п.З</w:t>
      </w:r>
      <w:r w:rsidRPr="00547E8D">
        <w:rPr>
          <w:sz w:val="28"/>
          <w:szCs w:val="28"/>
          <w:lang w:bidi="ru-RU"/>
        </w:rPr>
        <w:t xml:space="preserve"> Федерального закона от 22.07.2008 г. №123-Ф3 «Технический регламент о требованиях пожарной безопасности»; п.7.2, СП 4.13.130.2013 «Системы противопожарной защиты ограничение распространения пожара на объектах защиты требования к объемно-планировочным и конструктивным решениям»).</w:t>
      </w:r>
    </w:p>
    <w:p w:rsidR="0022043E" w:rsidP="004F7D83" w14:paraId="10E540F1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0D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560D81">
        <w:rPr>
          <w:rFonts w:ascii="Times New Roman" w:hAnsi="Times New Roman" w:cs="Times New Roman"/>
          <w:sz w:val="28"/>
          <w:szCs w:val="28"/>
        </w:rPr>
        <w:t xml:space="preserve">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60D81">
        <w:rPr>
          <w:rFonts w:ascii="Times New Roman" w:hAnsi="Times New Roman" w:cs="Times New Roman"/>
          <w:sz w:val="28"/>
          <w:szCs w:val="28"/>
        </w:rPr>
        <w:t xml:space="preserve"> Домников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D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с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нарушениями требований пожарной безопасности изложенными в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>е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F7D83" w:rsidR="00A51149">
        <w:rPr>
          <w:rFonts w:ascii="Times New Roman" w:eastAsia="Calibri" w:hAnsi="Times New Roman" w:cs="Times New Roman"/>
          <w:sz w:val="28"/>
          <w:szCs w:val="28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>&lt;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ДАННЫЕ ИЗЪЯТЫ&gt;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согласился, 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r w:rsidRPr="004F7D83" w:rsidR="005D4B7F">
        <w:rPr>
          <w:rFonts w:ascii="Times New Roman" w:eastAsia="Calibri" w:hAnsi="Times New Roman" w:cs="Times New Roman"/>
          <w:sz w:val="28"/>
          <w:szCs w:val="28"/>
        </w:rPr>
        <w:t xml:space="preserve">вину в совершении административного правонарушения признал. </w:t>
      </w:r>
    </w:p>
    <w:p w:rsidR="00C02E5D" w:rsidRPr="0022043E" w:rsidP="004F7D83" w14:paraId="45F91A7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2043E" w:rsidR="006C3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обстоятельства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2043E" w:rsidR="006C3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изложенные в протоколе об администрат</w:t>
      </w:r>
      <w:r w:rsidRPr="0022043E" w:rsidR="006C3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ивном правонарушении подтвердил, дал пояснения 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относительно фактических обстоятельств дела, настаивал </w:t>
      </w:r>
      <w:r w:rsidRPr="0022043E" w:rsidR="009D7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Pr="0022043E" w:rsidR="006C3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том, что 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действиях п</w:t>
      </w:r>
      <w:r w:rsidRPr="0022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2043E">
        <w:rPr>
          <w:rFonts w:ascii="Times New Roman" w:hAnsi="Times New Roman" w:cs="Times New Roman"/>
          <w:color w:val="000000" w:themeColor="text1"/>
          <w:sz w:val="28"/>
          <w:szCs w:val="28"/>
        </w:rPr>
        <w:t>- Домникова А.А. содержится состав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</w:t>
      </w:r>
      <w:r w:rsidRPr="0022043E" w:rsidR="00EE24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ения, предусмотренного ч.12 ст.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19.5. КоАП РФ. </w:t>
      </w:r>
    </w:p>
    <w:p w:rsidR="00C02E5D" w:rsidRPr="0022043E" w:rsidP="004F7D83" w14:paraId="00793AED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Считает, что оснований для применения положений ст.2.9</w:t>
      </w:r>
      <w:r w:rsidRPr="0022043E" w:rsidR="00EE24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КоАП РФ не имеется, ввиду того, что не исполненные указанные в предписании </w:t>
      </w:r>
      <w:r w:rsidRPr="00220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нарушения пожарной безопасности, могли бы повлечь при возникновении пожара опасность для жизни и здоровья граждан.</w:t>
      </w:r>
      <w:r w:rsidRPr="0022043E" w:rsidR="006C3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D4B7F" w:rsidRPr="004F7D83" w:rsidP="004F7D83" w14:paraId="45D6349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Мировой судья, заслушав пояснения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60D81" w:rsidR="00C02E5D">
        <w:rPr>
          <w:rFonts w:ascii="Times New Roman" w:hAnsi="Times New Roman" w:cs="Times New Roman"/>
          <w:sz w:val="28"/>
          <w:szCs w:val="28"/>
        </w:rPr>
        <w:t>редседател</w:t>
      </w:r>
      <w:r w:rsidR="00C02E5D">
        <w:rPr>
          <w:rFonts w:ascii="Times New Roman" w:hAnsi="Times New Roman" w:cs="Times New Roman"/>
          <w:sz w:val="28"/>
          <w:szCs w:val="28"/>
        </w:rPr>
        <w:t xml:space="preserve">я </w:t>
      </w:r>
      <w:r w:rsidRPr="00560D81" w:rsidR="00C02E5D">
        <w:rPr>
          <w:rFonts w:ascii="Times New Roman" w:hAnsi="Times New Roman" w:cs="Times New Roman"/>
          <w:sz w:val="28"/>
          <w:szCs w:val="28"/>
        </w:rPr>
        <w:t xml:space="preserve">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="00C02E5D">
        <w:rPr>
          <w:rFonts w:ascii="Times New Roman" w:hAnsi="Times New Roman" w:cs="Times New Roman"/>
          <w:sz w:val="28"/>
          <w:szCs w:val="28"/>
        </w:rPr>
        <w:t>-</w:t>
      </w:r>
      <w:r w:rsidRPr="00560D81" w:rsidR="00C02E5D">
        <w:rPr>
          <w:rFonts w:ascii="Times New Roman" w:hAnsi="Times New Roman" w:cs="Times New Roman"/>
          <w:sz w:val="28"/>
          <w:szCs w:val="28"/>
        </w:rPr>
        <w:t xml:space="preserve"> Домников</w:t>
      </w:r>
      <w:r w:rsidR="00C02E5D">
        <w:rPr>
          <w:rFonts w:ascii="Times New Roman" w:hAnsi="Times New Roman" w:cs="Times New Roman"/>
          <w:sz w:val="28"/>
          <w:szCs w:val="28"/>
        </w:rPr>
        <w:t xml:space="preserve">а </w:t>
      </w:r>
      <w:r w:rsidRPr="00560D81" w:rsidR="00C02E5D">
        <w:rPr>
          <w:rFonts w:ascii="Times New Roman" w:hAnsi="Times New Roman" w:cs="Times New Roman"/>
          <w:sz w:val="28"/>
          <w:szCs w:val="28"/>
        </w:rPr>
        <w:t>А</w:t>
      </w:r>
      <w:r w:rsidR="00C02E5D">
        <w:rPr>
          <w:rFonts w:ascii="Times New Roman" w:hAnsi="Times New Roman" w:cs="Times New Roman"/>
          <w:sz w:val="28"/>
          <w:szCs w:val="28"/>
        </w:rPr>
        <w:t>.А.</w:t>
      </w:r>
      <w:r w:rsidRPr="004F7D83" w:rsidR="00061386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лица,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составившего протокол об административном правонарушении, исследовав материалы дела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 xml:space="preserve">приходит к выводу о том, что в действиях </w:t>
      </w:r>
      <w:r w:rsidR="00C02E5D">
        <w:rPr>
          <w:rFonts w:ascii="Times New Roman" w:eastAsia="Calibri" w:hAnsi="Times New Roman" w:cs="Times New Roman"/>
          <w:sz w:val="28"/>
          <w:szCs w:val="28"/>
        </w:rPr>
        <w:t>п</w:t>
      </w:r>
      <w:r w:rsidRPr="00560D81" w:rsidR="00C02E5D">
        <w:rPr>
          <w:rFonts w:ascii="Times New Roman" w:hAnsi="Times New Roman" w:cs="Times New Roman"/>
          <w:sz w:val="28"/>
          <w:szCs w:val="28"/>
        </w:rPr>
        <w:t>редседател</w:t>
      </w:r>
      <w:r w:rsidR="00C02E5D">
        <w:rPr>
          <w:rFonts w:ascii="Times New Roman" w:hAnsi="Times New Roman" w:cs="Times New Roman"/>
          <w:sz w:val="28"/>
          <w:szCs w:val="28"/>
        </w:rPr>
        <w:t xml:space="preserve">я </w:t>
      </w:r>
      <w:r w:rsidRPr="00560D81" w:rsidR="00C02E5D">
        <w:rPr>
          <w:rFonts w:ascii="Times New Roman" w:hAnsi="Times New Roman" w:cs="Times New Roman"/>
          <w:sz w:val="28"/>
          <w:szCs w:val="28"/>
        </w:rPr>
        <w:t xml:space="preserve">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="00C02E5D">
        <w:rPr>
          <w:rFonts w:ascii="Times New Roman" w:hAnsi="Times New Roman" w:cs="Times New Roman"/>
          <w:sz w:val="28"/>
          <w:szCs w:val="28"/>
        </w:rPr>
        <w:t>-</w:t>
      </w:r>
      <w:r w:rsidRPr="00560D81" w:rsidR="00C02E5D">
        <w:rPr>
          <w:rFonts w:ascii="Times New Roman" w:hAnsi="Times New Roman" w:cs="Times New Roman"/>
          <w:sz w:val="28"/>
          <w:szCs w:val="28"/>
        </w:rPr>
        <w:t xml:space="preserve"> Домников</w:t>
      </w:r>
      <w:r w:rsidR="00C02E5D">
        <w:rPr>
          <w:rFonts w:ascii="Times New Roman" w:hAnsi="Times New Roman" w:cs="Times New Roman"/>
          <w:sz w:val="28"/>
          <w:szCs w:val="28"/>
        </w:rPr>
        <w:t xml:space="preserve">а </w:t>
      </w:r>
      <w:r w:rsidRPr="00560D81" w:rsidR="00C02E5D">
        <w:rPr>
          <w:rFonts w:ascii="Times New Roman" w:hAnsi="Times New Roman" w:cs="Times New Roman"/>
          <w:sz w:val="28"/>
          <w:szCs w:val="28"/>
        </w:rPr>
        <w:t>А</w:t>
      </w:r>
      <w:r w:rsidR="00C02E5D">
        <w:rPr>
          <w:rFonts w:ascii="Times New Roman" w:hAnsi="Times New Roman" w:cs="Times New Roman"/>
          <w:sz w:val="28"/>
          <w:szCs w:val="28"/>
        </w:rPr>
        <w:t>.А.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одержится состав административного правонарушения, предусмотренного</w:t>
      </w:r>
      <w:r w:rsidRPr="004F7D83" w:rsidR="00836EAB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ч.12 ст.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EAB" w:rsidRPr="004F7D83" w:rsidP="004F7D83" w14:paraId="45AC8249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В соответствии со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26.1.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836EAB" w:rsidRPr="004F7D83" w:rsidP="004F7D83" w14:paraId="060F126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ласно положениям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, закрепленным в 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 КоАП РФ, невыполнение в установленный срок законного предписания органа, осуществляющего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4A79FB" w:rsidP="004A79FB" w14:paraId="0B4096E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A5">
        <w:rPr>
          <w:rFonts w:ascii="Times New Roman" w:eastAsia="Calibri" w:hAnsi="Times New Roman" w:cs="Times New Roman"/>
          <w:sz w:val="28"/>
          <w:szCs w:val="28"/>
        </w:rPr>
        <w:t>Из буквального толкования диспозици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и</w:t>
      </w:r>
      <w:r w:rsidRPr="002E14A5" w:rsidR="00EE24F1">
        <w:rPr>
          <w:rFonts w:ascii="Times New Roman" w:eastAsia="Calibri" w:hAnsi="Times New Roman" w:cs="Times New Roman"/>
          <w:sz w:val="28"/>
          <w:szCs w:val="28"/>
        </w:rPr>
        <w:t xml:space="preserve"> ч.12 ст.</w:t>
      </w:r>
      <w:r w:rsidRPr="002E14A5">
        <w:rPr>
          <w:rFonts w:ascii="Times New Roman" w:eastAsia="Calibri" w:hAnsi="Times New Roman" w:cs="Times New Roman"/>
          <w:sz w:val="28"/>
          <w:szCs w:val="28"/>
        </w:rPr>
        <w:t>19.5 КоАП РФ следует, что об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ъективная сторона данного административного</w:t>
      </w:r>
      <w:r w:rsidRPr="002E14A5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я</w:t>
      </w:r>
      <w:r w:rsidRPr="002E14A5">
        <w:rPr>
          <w:rFonts w:ascii="Times New Roman" w:eastAsia="Calibri" w:hAnsi="Times New Roman" w:cs="Times New Roman"/>
          <w:sz w:val="28"/>
          <w:szCs w:val="28"/>
        </w:rPr>
        <w:t>, состоит в невыполнении в установленный срок только того предписания об устранении нарушений законодательства, которое является законным.</w:t>
      </w:r>
    </w:p>
    <w:p w:rsidR="004A79FB" w:rsidP="004A79FB" w14:paraId="47EA3EA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eastAsia="Calibri" w:hAnsi="Times New Roman" w:cs="Times New Roman"/>
          <w:sz w:val="28"/>
          <w:szCs w:val="28"/>
        </w:rPr>
        <w:t xml:space="preserve">Как усматривается из материалов дела, </w:t>
      </w:r>
      <w:r w:rsidRPr="002E14A5" w:rsidR="002E14A5">
        <w:rPr>
          <w:rFonts w:ascii="Times New Roman" w:eastAsia="Calibri" w:hAnsi="Times New Roman" w:cs="Times New Roman"/>
          <w:sz w:val="28"/>
          <w:szCs w:val="28"/>
        </w:rPr>
        <w:t>в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выпиской из ЕГРЮЛ 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>&lt;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ДАННЫЕ ИЗЪЯТЫ&gt; 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 xml:space="preserve">года Домников Алексей Алексеевич является председателем правления Товарищества собственников недвижимости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>. На председателя правления Товарищества собственников недвижимости «ЛЕГО» Домникова А.А. возложена обязанность по исполнению предписания по устранению нарушений требований пожарной безопасности №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которое было ему вручено в день его вынесения, то есть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  <w:lang w:bidi="ru-RU"/>
        </w:rPr>
        <w:t>года</w:t>
      </w:r>
      <w:r w:rsidRPr="002E14A5" w:rsidR="002E14A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2E14A5" w:rsidP="004A79FB" w14:paraId="0072C7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Доказательств исполнения предписание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>&lt;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ДАННЫЕ ИЗЪЯТЫ&gt;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г. к установленному сроку -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года, председатель правления Товарищества собственников недвижимости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 Домников А.А. суду не представил.</w:t>
      </w:r>
    </w:p>
    <w:p w:rsidR="002E14A5" w:rsidP="002E14A5" w14:paraId="4E5533C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>В силу ст. 6 Федерального закона 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</w:t>
      </w:r>
    </w:p>
    <w:p w:rsidR="002E14A5" w:rsidP="002E14A5" w14:paraId="35B16DA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>Статьей 37 Федерального закона от 21.12.1994 № 69-ФЗ «О пожарной безопасности» определена обязанность руководителей организаций по соблюдению требования пожарной безопасности, а также по выполнению предписаний, постановлений и иных законных требований должностных лиц пожарной охраны.</w:t>
      </w:r>
    </w:p>
    <w:p w:rsidR="00C02E5D" w:rsidRPr="002E14A5" w:rsidP="002E14A5" w14:paraId="72C99D9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4A221E" w:rsidP="004F7D83" w14:paraId="3BAF09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2E14A5" w:rsidR="004A79FB">
        <w:rPr>
          <w:rFonts w:ascii="Times New Roman" w:hAnsi="Times New Roman" w:cs="Times New Roman"/>
          <w:sz w:val="28"/>
          <w:szCs w:val="28"/>
          <w:lang w:bidi="ru-RU"/>
        </w:rPr>
        <w:t>председател</w:t>
      </w:r>
      <w:r w:rsidR="004A79FB">
        <w:rPr>
          <w:rFonts w:ascii="Times New Roman" w:hAnsi="Times New Roman" w:cs="Times New Roman"/>
          <w:sz w:val="28"/>
          <w:szCs w:val="28"/>
          <w:lang w:bidi="ru-RU"/>
        </w:rPr>
        <w:t xml:space="preserve">ем </w:t>
      </w:r>
      <w:r w:rsidRPr="002E14A5" w:rsidR="004A79FB">
        <w:rPr>
          <w:rFonts w:ascii="Times New Roman" w:hAnsi="Times New Roman" w:cs="Times New Roman"/>
          <w:sz w:val="28"/>
          <w:szCs w:val="28"/>
          <w:lang w:bidi="ru-RU"/>
        </w:rPr>
        <w:t xml:space="preserve">правления Товарищества собственников недвижимости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E14A5" w:rsidR="004A79FB">
        <w:rPr>
          <w:rFonts w:ascii="Times New Roman" w:hAnsi="Times New Roman" w:cs="Times New Roman"/>
          <w:sz w:val="28"/>
          <w:szCs w:val="28"/>
          <w:lang w:bidi="ru-RU"/>
        </w:rPr>
        <w:t>Домников</w:t>
      </w:r>
      <w:r w:rsidR="004A79FB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Pr="002E14A5" w:rsidR="004A79FB">
        <w:rPr>
          <w:rFonts w:ascii="Times New Roman" w:hAnsi="Times New Roman" w:cs="Times New Roman"/>
          <w:sz w:val="28"/>
          <w:szCs w:val="28"/>
          <w:lang w:bidi="ru-RU"/>
        </w:rPr>
        <w:t xml:space="preserve"> А.А.</w:t>
      </w:r>
      <w:r w:rsidR="004A79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ч.12 ст.19.5. КоАП РФ подтверждается собранными по делу доказательствами, а именно: протоколом об административном правонарушении 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составленным в отношении 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ТСН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компетентным лицом в соответствии с требованиями ст.28.2. КоАП РФ, подтверждающим факт совершения правонарушения, 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Домников А.А.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(л.д.3,4);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акта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которым установлены нарушения </w:t>
      </w:r>
      <w:r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ТСН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пожарной безопасности и не исполнение пунктов </w:t>
      </w:r>
      <w:r w:rsidRPr="00547E8D" w:rsidR="004A7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1, 2, 3 выданного предписания 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 w:rsidR="004A7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 w:rsidR="004A7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ода,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составлен в присутствии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ТСН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 им без возражений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л.д.8,9); копией распоряжения (приказом) о проведении внеплановой выездной проверки 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которой целью проверки указано исполнение ранее выданного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10,11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копией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47E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4F7D83" w:rsidR="00EE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требования осуществления мероприятий по пожарной безопасности </w:t>
      </w:r>
      <w:r w:rsidRPr="004F7D83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устранения нарушений 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10.05.2020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</w:t>
      </w:r>
      <w:r w:rsidRPr="004F7D83" w:rsidR="00607ABF">
        <w:rPr>
          <w:rFonts w:ascii="Times New Roman" w:eastAsia="Times New Roman" w:hAnsi="Times New Roman" w:cs="Times New Roman"/>
          <w:sz w:val="28"/>
          <w:szCs w:val="28"/>
          <w:lang w:eastAsia="ru-RU"/>
        </w:rPr>
        <w:t>12,13</w:t>
      </w:r>
      <w:r w:rsidRPr="004F7D83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распечаткой выписки из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>ЕГРЮЛ №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согласно которой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>Домников Алексей Алексеевич является председателем правления Товарищес</w:t>
      </w:r>
      <w:r w:rsidR="00BE056E">
        <w:rPr>
          <w:rFonts w:ascii="Times New Roman" w:hAnsi="Times New Roman" w:cs="Times New Roman"/>
          <w:sz w:val="28"/>
          <w:szCs w:val="28"/>
          <w:lang w:bidi="ru-RU"/>
        </w:rPr>
        <w:t xml:space="preserve">тва собственников недвижимости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(л.д.22,23) и иными материалами дела.</w:t>
      </w:r>
    </w:p>
    <w:p w:rsidR="005D4B7F" w:rsidRPr="004F7D83" w:rsidP="004F7D83" w14:paraId="451747C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Предписание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№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="004A79FB">
        <w:rPr>
          <w:rFonts w:ascii="Times New Roman" w:eastAsia="Calibri" w:hAnsi="Times New Roman" w:cs="Times New Roman"/>
          <w:sz w:val="28"/>
          <w:szCs w:val="28"/>
        </w:rPr>
        <w:t>о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года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получено </w:t>
      </w:r>
      <w:r w:rsidR="004A79FB">
        <w:rPr>
          <w:rFonts w:ascii="Times New Roman" w:eastAsia="Calibri" w:hAnsi="Times New Roman" w:cs="Times New Roman"/>
          <w:sz w:val="28"/>
          <w:szCs w:val="28"/>
        </w:rPr>
        <w:t xml:space="preserve">председателем правления </w:t>
      </w:r>
      <w:r w:rsidRPr="00560D81" w:rsidR="004A79FB">
        <w:rPr>
          <w:rFonts w:ascii="Times New Roman" w:hAnsi="Times New Roman" w:cs="Times New Roman"/>
          <w:sz w:val="28"/>
          <w:szCs w:val="28"/>
        </w:rPr>
        <w:t xml:space="preserve">ТСН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 w:rsidR="004A79FB">
        <w:rPr>
          <w:rFonts w:ascii="Times New Roman" w:hAnsi="Times New Roman" w:cs="Times New Roman"/>
          <w:sz w:val="28"/>
          <w:szCs w:val="28"/>
        </w:rPr>
        <w:t xml:space="preserve"> </w:t>
      </w:r>
      <w:r w:rsidRPr="00560D81" w:rsidR="004A79FB">
        <w:rPr>
          <w:rFonts w:ascii="Times New Roman" w:hAnsi="Times New Roman" w:cs="Times New Roman"/>
          <w:sz w:val="28"/>
          <w:szCs w:val="28"/>
        </w:rPr>
        <w:t>Домников</w:t>
      </w:r>
      <w:r w:rsidR="004A79FB">
        <w:rPr>
          <w:rFonts w:ascii="Times New Roman" w:hAnsi="Times New Roman" w:cs="Times New Roman"/>
          <w:sz w:val="28"/>
          <w:szCs w:val="28"/>
        </w:rPr>
        <w:t xml:space="preserve">ым А.А.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="004A79FB">
        <w:rPr>
          <w:rFonts w:ascii="Times New Roman" w:hAnsi="Times New Roman" w:cs="Times New Roman"/>
          <w:sz w:val="28"/>
          <w:szCs w:val="28"/>
        </w:rPr>
        <w:t>года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в установленный законом срок обжаловано не было. </w:t>
      </w:r>
      <w:r w:rsidR="004A79FB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имело возможность выполнить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данное п</w:t>
      </w:r>
      <w:r w:rsidRPr="004F7D83">
        <w:rPr>
          <w:rFonts w:ascii="Times New Roman" w:eastAsia="Calibri" w:hAnsi="Times New Roman" w:cs="Times New Roman"/>
          <w:sz w:val="28"/>
          <w:szCs w:val="28"/>
        </w:rPr>
        <w:t>редписание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но не приняло всех возможных мер для недопущения 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совершения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</w:t>
      </w:r>
      <w:r w:rsidR="004A79FB">
        <w:rPr>
          <w:rFonts w:ascii="Times New Roman" w:eastAsia="Calibri" w:hAnsi="Times New Roman" w:cs="Times New Roman"/>
          <w:sz w:val="28"/>
          <w:szCs w:val="28"/>
        </w:rPr>
        <w:t>,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ч.1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7F" w:rsidRPr="004F7D83" w:rsidP="004F7D83" w14:paraId="29286186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На основании изложенного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вину </w:t>
      </w:r>
      <w:r w:rsidR="003D2B00"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установленной, действия </w:t>
      </w:r>
      <w:r w:rsidR="003D2B00">
        <w:rPr>
          <w:rFonts w:ascii="Times New Roman" w:eastAsia="Calibri" w:hAnsi="Times New Roman" w:cs="Times New Roman"/>
          <w:sz w:val="28"/>
          <w:szCs w:val="28"/>
        </w:rPr>
        <w:t>п</w:t>
      </w:r>
      <w:r w:rsidRPr="00560D81" w:rsidR="003D2B00">
        <w:rPr>
          <w:rFonts w:ascii="Times New Roman" w:hAnsi="Times New Roman" w:cs="Times New Roman"/>
          <w:sz w:val="28"/>
          <w:szCs w:val="28"/>
        </w:rPr>
        <w:t xml:space="preserve">редседателя 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 xml:space="preserve">&lt;ДАННЫЕ ИЗЪЯТЫ&gt; </w:t>
      </w:r>
      <w:r w:rsidRPr="00560D81" w:rsidR="003D2B00">
        <w:rPr>
          <w:rFonts w:ascii="Times New Roman" w:hAnsi="Times New Roman" w:cs="Times New Roman"/>
          <w:sz w:val="28"/>
          <w:szCs w:val="28"/>
        </w:rPr>
        <w:t>Домникова</w:t>
      </w:r>
      <w:r w:rsidR="003D2B00">
        <w:rPr>
          <w:rFonts w:ascii="Times New Roman" w:hAnsi="Times New Roman" w:cs="Times New Roman"/>
          <w:sz w:val="28"/>
          <w:szCs w:val="28"/>
        </w:rPr>
        <w:t xml:space="preserve"> </w:t>
      </w:r>
      <w:r w:rsidRPr="00560D81" w:rsidR="003D2B00">
        <w:rPr>
          <w:rFonts w:ascii="Times New Roman" w:hAnsi="Times New Roman" w:cs="Times New Roman"/>
          <w:sz w:val="28"/>
          <w:szCs w:val="28"/>
        </w:rPr>
        <w:t>Алексея Алексеевича</w:t>
      </w:r>
      <w:r w:rsidR="003D2B00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квалифицирует по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</w:t>
      </w:r>
      <w:r w:rsidRPr="004F7D83" w:rsidR="002614CA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правонарушениях как невыполнение в установленный срок законного предписания органа, осуществляющего государственный пожарный надзор.</w:t>
      </w:r>
    </w:p>
    <w:p w:rsidR="00FF3D86" w:rsidRPr="004F7D83" w:rsidP="004F7D83" w14:paraId="0D32242E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Согласно пункту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</w:t>
      </w:r>
      <w:r w:rsidRPr="004F7D83">
        <w:rPr>
          <w:rFonts w:ascii="Times New Roman" w:eastAsia="Calibri" w:hAnsi="Times New Roman" w:cs="Times New Roman"/>
          <w:sz w:val="28"/>
          <w:szCs w:val="28"/>
        </w:rPr>
        <w:t>венных правоотношений.</w:t>
      </w:r>
    </w:p>
    <w:p w:rsidR="005D4B7F" w:rsidRPr="003D2B00" w:rsidP="003D2B00" w14:paraId="57A2ABA9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Мировой судья не находит оснований 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для признания совершенного </w:t>
      </w:r>
      <w:r w:rsidRPr="003D2B00" w:rsidR="003D2B00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правонарушения малозначительным </w:t>
      </w:r>
      <w:r w:rsidRPr="003D2B00" w:rsidR="004F7D83">
        <w:rPr>
          <w:rFonts w:ascii="Times New Roman" w:eastAsia="Calibri" w:hAnsi="Times New Roman" w:cs="Times New Roman"/>
          <w:sz w:val="28"/>
          <w:szCs w:val="28"/>
        </w:rPr>
        <w:t>и применения положений ст.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>2.9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 КоАП РФ, поскольку невыполнение предписания государственного органа об устранении нарушений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пожароопасной ситуации, сопряженной с риском наступления тяжких последствий, то есть существенно нарушает охраняемые общественные отношения.</w:t>
      </w:r>
    </w:p>
    <w:p w:rsidR="003D2B00" w:rsidRPr="003D2B00" w:rsidP="003D2B00" w14:paraId="16A0600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Законность требований внесенного предписания сомнений не вызывает, что подтверждается совокупностью исследованных материалов дела.</w:t>
      </w:r>
    </w:p>
    <w:p w:rsidR="003D2B00" w:rsidRPr="003D2B00" w:rsidP="003D2B00" w14:paraId="219049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</w:t>
      </w:r>
    </w:p>
    <w:p w:rsidR="003D2B00" w:rsidRPr="003D2B00" w:rsidP="003D2B00" w14:paraId="3759E71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от 27 мая 2020 года составлен в присутствии лица, в отношении которого возбуждено дело об административном правонарушении и с соблюдением требований закона, противоречий не содержит. Права и законные интересы должностного лица при возбуждении дела об административном правонарушении нарушены не были.</w:t>
      </w:r>
    </w:p>
    <w:p w:rsidR="003D2B00" w:rsidRPr="003D2B00" w:rsidP="003D2B00" w14:paraId="0F044E4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B00" w:rsidRPr="003D2B00" w:rsidP="003D2B00" w14:paraId="333CC91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 в соответствии с ч.1,2 ст. 4.2. КоАП РФ мировой судья </w:t>
      </w:r>
      <w:r w:rsidRPr="003D2B00">
        <w:rPr>
          <w:rFonts w:ascii="Times New Roman" w:hAnsi="Times New Roman" w:cs="Times New Roman"/>
          <w:sz w:val="28"/>
          <w:szCs w:val="28"/>
        </w:rPr>
        <w:t xml:space="preserve">признает раскаяние лица, совершившего административное правонарушение и признание им вины в совершенном административном правонарушении. </w:t>
      </w:r>
    </w:p>
    <w:p w:rsidR="003D2B00" w:rsidRPr="003D2B00" w:rsidP="003D2B00" w14:paraId="3DFB97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</w:t>
      </w:r>
    </w:p>
    <w:p w:rsidR="005D4B7F" w:rsidRPr="003D2B00" w:rsidP="003D2B00" w14:paraId="77FD62E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Принимая во внимание конкретные обстоятельства рассматриваемого дела, объект посягательства,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отсутствие по делу 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данных о </w:t>
      </w:r>
      <w:r w:rsidRPr="003D2B00">
        <w:rPr>
          <w:rFonts w:ascii="Times New Roman" w:eastAsia="Calibri" w:hAnsi="Times New Roman" w:cs="Times New Roman"/>
          <w:sz w:val="28"/>
          <w:szCs w:val="28"/>
        </w:rPr>
        <w:t>тяжелых последстви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>ях</w:t>
      </w:r>
      <w:r w:rsidRPr="003D2B00" w:rsidR="00EE24F1">
        <w:rPr>
          <w:rFonts w:ascii="Times New Roman" w:eastAsia="Calibri" w:hAnsi="Times New Roman" w:cs="Times New Roman"/>
          <w:sz w:val="28"/>
          <w:szCs w:val="28"/>
        </w:rPr>
        <w:t>, возникших вследствие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 совершенного административного правонарушения</w:t>
      </w:r>
      <w:r w:rsidRPr="003D2B00">
        <w:rPr>
          <w:rFonts w:ascii="Times New Roman" w:eastAsia="Calibri" w:hAnsi="Times New Roman" w:cs="Times New Roman"/>
          <w:sz w:val="28"/>
          <w:szCs w:val="28"/>
        </w:rPr>
        <w:t>,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 мировой судья 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назначить наказание в виде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 xml:space="preserve">минимального размера </w:t>
      </w:r>
      <w:r w:rsidRPr="003D2B00">
        <w:rPr>
          <w:rFonts w:ascii="Times New Roman" w:eastAsia="Calibri" w:hAnsi="Times New Roman" w:cs="Times New Roman"/>
          <w:sz w:val="28"/>
          <w:szCs w:val="28"/>
        </w:rPr>
        <w:t>административного штрафа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,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предусмотренного санкцией ч.1</w:t>
      </w:r>
      <w:r w:rsidRPr="003D2B00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 xml:space="preserve"> ст.19.5. КоАП РФ для </w:t>
      </w:r>
      <w:r w:rsidRPr="003D2B00" w:rsidR="0082251C">
        <w:rPr>
          <w:rFonts w:ascii="Times New Roman" w:eastAsia="Calibri" w:hAnsi="Times New Roman" w:cs="Times New Roman"/>
          <w:sz w:val="28"/>
          <w:szCs w:val="28"/>
        </w:rPr>
        <w:t xml:space="preserve">должностных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лиц.</w:t>
      </w:r>
    </w:p>
    <w:p w:rsidR="00287F74" w:rsidRPr="004F7D83" w:rsidP="0082251C" w14:paraId="4EC74607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ст. ст. 29.9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>
        <w:rPr>
          <w:rFonts w:ascii="Times New Roman" w:eastAsia="Calibri" w:hAnsi="Times New Roman" w:cs="Times New Roman"/>
          <w:sz w:val="28"/>
          <w:szCs w:val="28"/>
        </w:rPr>
        <w:t>, 29.10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правонарушениях, мировой судья</w:t>
      </w:r>
      <w:r w:rsidR="008225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3EB4" w:rsidRPr="004F7D83" w:rsidP="004F7D83" w14:paraId="4DD650C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3EB4" w:rsidRPr="004F7D83" w:rsidP="004F7D83" w14:paraId="31E60B7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F7D83" w:rsidP="004F7D83" w14:paraId="61534D1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0D81">
        <w:rPr>
          <w:rFonts w:ascii="Times New Roman" w:hAnsi="Times New Roman" w:cs="Times New Roman"/>
          <w:sz w:val="28"/>
          <w:szCs w:val="28"/>
        </w:rPr>
        <w:t xml:space="preserve">редседателя правления ТСН </w:t>
      </w:r>
      <w:r w:rsidR="00BE056E">
        <w:rPr>
          <w:rFonts w:ascii="Times New Roman" w:eastAsia="Arial Unicode MS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D81">
        <w:rPr>
          <w:rFonts w:ascii="Times New Roman" w:hAnsi="Times New Roman" w:cs="Times New Roman"/>
          <w:sz w:val="28"/>
          <w:szCs w:val="28"/>
        </w:rPr>
        <w:t>Домникова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D81">
        <w:rPr>
          <w:rFonts w:ascii="Times New Roman" w:hAnsi="Times New Roman" w:cs="Times New Roman"/>
          <w:sz w:val="28"/>
          <w:szCs w:val="28"/>
        </w:rPr>
        <w:t>Алексея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4F7D83" w:rsidR="00E357F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ч.12 ст.19.5.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3000 </w:t>
      </w:r>
      <w:r w:rsidRPr="004F7D83" w:rsidR="00E357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4F7D83" w:rsidR="00E357FA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7D83" w:rsidR="00E357FA">
        <w:rPr>
          <w:rFonts w:ascii="Times New Roman" w:hAnsi="Times New Roman" w:cs="Times New Roman"/>
          <w:sz w:val="28"/>
          <w:szCs w:val="28"/>
        </w:rPr>
        <w:t>) рублей.</w:t>
      </w:r>
    </w:p>
    <w:p w:rsidR="0082251C" w:rsidP="0082251C" w14:paraId="53C067C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</w:t>
      </w:r>
      <w:r w:rsidRPr="0082251C">
        <w:rPr>
          <w:rFonts w:ascii="Times New Roman" w:hAnsi="Times New Roman"/>
          <w:sz w:val="28"/>
          <w:szCs w:val="28"/>
        </w:rPr>
        <w:t xml:space="preserve"> </w:t>
      </w:r>
    </w:p>
    <w:p w:rsidR="0082251C" w:rsidP="0082251C" w14:paraId="175A3E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Получатель: УФК по Республике Крым (Министерство юстиции Республики Крым, л/с 04752203230)</w:t>
      </w:r>
    </w:p>
    <w:p w:rsidR="0082251C" w:rsidP="0082251C" w14:paraId="7C2F8038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ИНН: 9102013284</w:t>
      </w:r>
    </w:p>
    <w:p w:rsidR="0082251C" w:rsidP="0082251C" w14:paraId="4556DE6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КПП: 910201001</w:t>
      </w:r>
    </w:p>
    <w:p w:rsidR="0082251C" w:rsidP="0082251C" w14:paraId="309EEB3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82251C" w:rsidP="0082251C" w14:paraId="5BB24FA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 043510001</w:t>
      </w:r>
    </w:p>
    <w:p w:rsidR="0082251C" w:rsidP="0082251C" w14:paraId="62A5CB9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Счет: 40101810335100010001</w:t>
      </w:r>
    </w:p>
    <w:p w:rsidR="0082251C" w:rsidP="0082251C" w14:paraId="0D808CF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35701000</w:t>
      </w:r>
    </w:p>
    <w:p w:rsidR="0082251C" w:rsidRPr="0022043E" w:rsidP="0082251C" w14:paraId="17ABC3A8" w14:textId="77777777">
      <w:pPr>
        <w:spacing w:after="0" w:line="240" w:lineRule="auto"/>
        <w:ind w:firstLine="709"/>
        <w:jc w:val="both"/>
        <w:rPr>
          <w:rFonts w:ascii="Times New Roman" w:eastAsia="HG Mincho Light J" w:hAnsi="Times New Roman"/>
          <w:color w:val="000000" w:themeColor="text1"/>
          <w:sz w:val="28"/>
          <w:szCs w:val="28"/>
        </w:rPr>
      </w:pPr>
      <w:r w:rsidRPr="0022043E">
        <w:rPr>
          <w:rFonts w:ascii="Times New Roman" w:hAnsi="Times New Roman"/>
          <w:color w:val="000000" w:themeColor="text1"/>
          <w:sz w:val="28"/>
          <w:szCs w:val="28"/>
        </w:rPr>
        <w:t xml:space="preserve">КБК 828 1 16 </w:t>
      </w:r>
      <w:r w:rsidRPr="0022043E" w:rsidR="0022043E">
        <w:rPr>
          <w:rFonts w:ascii="Times New Roman" w:hAnsi="Times New Roman"/>
          <w:color w:val="000000" w:themeColor="text1"/>
          <w:sz w:val="28"/>
          <w:szCs w:val="28"/>
        </w:rPr>
        <w:t>01193 01 0005</w:t>
      </w:r>
      <w:r w:rsidRPr="0022043E">
        <w:rPr>
          <w:rFonts w:ascii="Times New Roman" w:hAnsi="Times New Roman"/>
          <w:color w:val="000000" w:themeColor="text1"/>
          <w:sz w:val="28"/>
          <w:szCs w:val="28"/>
        </w:rPr>
        <w:t xml:space="preserve"> 140.</w:t>
      </w:r>
    </w:p>
    <w:p w:rsidR="00E357FA" w:rsidRPr="004F7D83" w:rsidP="004F7D83" w14:paraId="337DD02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ст.32.2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57FA" w:rsidRPr="004F7D83" w:rsidP="004F7D83" w14:paraId="7CA77D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что в соответствии с ч.1 ст.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неуплата административного штрафа в установленный срок влечет наложение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357FA" w:rsidRPr="004F7D83" w:rsidP="004F7D83" w14:paraId="4080B1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822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FA" w:rsidRPr="004F7D83" w:rsidP="004F7D83" w14:paraId="2438740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357FA" w:rsidRPr="004F7D83" w:rsidP="004F7D83" w14:paraId="24C6F5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FA" w:rsidRPr="0022043E" w:rsidP="004F7D83" w14:paraId="7FD720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FA" w:rsidRPr="004F7D83" w:rsidP="004F7D83" w14:paraId="7B0127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533B" w:rsidR="0022043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/подпись/</w:t>
      </w:r>
      <w:r w:rsidRPr="00605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Киреев</w:t>
      </w:r>
    </w:p>
    <w:sectPr w:rsidSect="00287F7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A909B3"/>
    <w:multiLevelType w:val="multilevel"/>
    <w:tmpl w:val="6FB261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4237D"/>
    <w:rsid w:val="0004237D"/>
    <w:rsid w:val="00061386"/>
    <w:rsid w:val="000E0626"/>
    <w:rsid w:val="000E6C86"/>
    <w:rsid w:val="001228C3"/>
    <w:rsid w:val="00194CA4"/>
    <w:rsid w:val="001B1885"/>
    <w:rsid w:val="001B41F6"/>
    <w:rsid w:val="001E1FAF"/>
    <w:rsid w:val="001E6730"/>
    <w:rsid w:val="001F7556"/>
    <w:rsid w:val="0022043E"/>
    <w:rsid w:val="00221472"/>
    <w:rsid w:val="00236D3D"/>
    <w:rsid w:val="002614CA"/>
    <w:rsid w:val="002717FE"/>
    <w:rsid w:val="00287F74"/>
    <w:rsid w:val="002B6D29"/>
    <w:rsid w:val="002E14A5"/>
    <w:rsid w:val="002F08E1"/>
    <w:rsid w:val="002F64EE"/>
    <w:rsid w:val="0037764B"/>
    <w:rsid w:val="003D274F"/>
    <w:rsid w:val="003D2B00"/>
    <w:rsid w:val="003F3506"/>
    <w:rsid w:val="00413A67"/>
    <w:rsid w:val="00490A3E"/>
    <w:rsid w:val="004A221E"/>
    <w:rsid w:val="004A79FB"/>
    <w:rsid w:val="004F7D83"/>
    <w:rsid w:val="00527924"/>
    <w:rsid w:val="00547E8D"/>
    <w:rsid w:val="00560D81"/>
    <w:rsid w:val="005D4B7F"/>
    <w:rsid w:val="0060533B"/>
    <w:rsid w:val="00607ABF"/>
    <w:rsid w:val="00651075"/>
    <w:rsid w:val="00676C4C"/>
    <w:rsid w:val="00697CFD"/>
    <w:rsid w:val="006C3584"/>
    <w:rsid w:val="007240F3"/>
    <w:rsid w:val="00771B55"/>
    <w:rsid w:val="0077783E"/>
    <w:rsid w:val="0082251C"/>
    <w:rsid w:val="00836EAB"/>
    <w:rsid w:val="008430A1"/>
    <w:rsid w:val="008A7D7A"/>
    <w:rsid w:val="009C1687"/>
    <w:rsid w:val="009D787B"/>
    <w:rsid w:val="00A51149"/>
    <w:rsid w:val="00A66233"/>
    <w:rsid w:val="00AB3EB4"/>
    <w:rsid w:val="00AE0F91"/>
    <w:rsid w:val="00B2747F"/>
    <w:rsid w:val="00B6685F"/>
    <w:rsid w:val="00B71BD8"/>
    <w:rsid w:val="00BE056E"/>
    <w:rsid w:val="00C02E5D"/>
    <w:rsid w:val="00C44ED2"/>
    <w:rsid w:val="00CB1477"/>
    <w:rsid w:val="00D036FC"/>
    <w:rsid w:val="00E14E57"/>
    <w:rsid w:val="00E34C12"/>
    <w:rsid w:val="00E357FA"/>
    <w:rsid w:val="00EC3110"/>
    <w:rsid w:val="00EE24F1"/>
    <w:rsid w:val="00EE4DFD"/>
    <w:rsid w:val="00F42041"/>
    <w:rsid w:val="00F956AE"/>
    <w:rsid w:val="00FF3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379F52-0703-40AC-BD47-AE3D53E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57F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locked/>
    <w:rsid w:val="00560D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0D81"/>
    <w:pPr>
      <w:widowControl w:val="0"/>
      <w:shd w:val="clear" w:color="auto" w:fill="FFFFFF"/>
      <w:spacing w:before="60" w:after="300" w:line="0" w:lineRule="atLeas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"/>
    <w:basedOn w:val="DefaultParagraphFont"/>
    <w:rsid w:val="00560D8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9">
    <w:name w:val="Основной текст (3) + 9"/>
    <w:aliases w:val="5 pt,Малые прописные,Не полужирный"/>
    <w:basedOn w:val="DefaultParagraphFont"/>
    <w:rsid w:val="00560D81"/>
    <w:rPr>
      <w:rFonts w:ascii="Times New Roman" w:eastAsia="Times New Roman" w:hAnsi="Times New Roman" w:cs="Times New Roman" w:hint="default"/>
      <w:b/>
      <w:bCs/>
      <w:i w:val="0"/>
      <w:iCs w:val="0"/>
      <w:smallCap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BodyTextIndent">
    <w:name w:val="Body Text Indent"/>
    <w:basedOn w:val="Normal"/>
    <w:link w:val="a0"/>
    <w:semiHidden/>
    <w:unhideWhenUsed/>
    <w:rsid w:val="003D2B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D2B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