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P="001F1E73">
      <w:pPr>
        <w:jc w:val="right"/>
        <w:rPr>
          <w:sz w:val="28"/>
          <w:szCs w:val="28"/>
        </w:rPr>
      </w:pPr>
      <w:r>
        <w:rPr>
          <w:sz w:val="28"/>
          <w:szCs w:val="28"/>
        </w:rPr>
        <w:t>Дело №5-4-</w:t>
      </w:r>
      <w:r w:rsidRPr="00D2485D" w:rsidR="004061EA">
        <w:rPr>
          <w:sz w:val="28"/>
          <w:szCs w:val="28"/>
        </w:rPr>
        <w:t>27</w:t>
      </w:r>
      <w:r w:rsidR="00F67F8A">
        <w:rPr>
          <w:sz w:val="28"/>
          <w:szCs w:val="28"/>
        </w:rPr>
        <w:t>2</w:t>
      </w:r>
      <w:r>
        <w:rPr>
          <w:sz w:val="28"/>
          <w:szCs w:val="28"/>
        </w:rPr>
        <w:t>/201</w:t>
      </w:r>
      <w:r w:rsidRPr="00D2485D" w:rsidR="004061EA">
        <w:rPr>
          <w:sz w:val="28"/>
          <w:szCs w:val="28"/>
        </w:rPr>
        <w:t>9</w:t>
      </w:r>
    </w:p>
    <w:p w:rsidR="001F1E73" w:rsidP="001F1E73">
      <w:pPr>
        <w:jc w:val="both"/>
        <w:rPr>
          <w:sz w:val="28"/>
          <w:szCs w:val="28"/>
        </w:rPr>
      </w:pPr>
    </w:p>
    <w:p w:rsidR="001F1E73" w:rsidP="001F1E73">
      <w:pPr>
        <w:jc w:val="center"/>
        <w:rPr>
          <w:sz w:val="28"/>
          <w:szCs w:val="28"/>
        </w:rPr>
      </w:pPr>
      <w:r>
        <w:rPr>
          <w:sz w:val="28"/>
          <w:szCs w:val="28"/>
        </w:rPr>
        <w:t>П О С Т А Н О В Л Е Н И Е</w:t>
      </w:r>
    </w:p>
    <w:p w:rsidR="001F1E73" w:rsidP="001F1E73">
      <w:pPr>
        <w:jc w:val="center"/>
        <w:rPr>
          <w:sz w:val="28"/>
          <w:szCs w:val="28"/>
        </w:rPr>
      </w:pPr>
    </w:p>
    <w:p w:rsidR="001F1E73" w:rsidP="001F1E73">
      <w:pPr>
        <w:jc w:val="both"/>
        <w:rPr>
          <w:sz w:val="28"/>
          <w:szCs w:val="28"/>
        </w:rPr>
      </w:pPr>
      <w:r>
        <w:rPr>
          <w:sz w:val="28"/>
          <w:szCs w:val="28"/>
        </w:rPr>
        <w:t>0</w:t>
      </w:r>
      <w:r w:rsidRPr="004061EA" w:rsidR="004061EA">
        <w:rPr>
          <w:sz w:val="28"/>
          <w:szCs w:val="28"/>
        </w:rPr>
        <w:t xml:space="preserve">2 </w:t>
      </w:r>
      <w:r w:rsidR="004061EA">
        <w:rPr>
          <w:sz w:val="28"/>
          <w:szCs w:val="28"/>
        </w:rPr>
        <w:t>июля 2019</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061EA">
        <w:rPr>
          <w:sz w:val="28"/>
          <w:szCs w:val="28"/>
        </w:rPr>
        <w:t xml:space="preserve">           </w:t>
      </w:r>
      <w:r>
        <w:rPr>
          <w:sz w:val="28"/>
          <w:szCs w:val="28"/>
        </w:rPr>
        <w:t xml:space="preserve">    г. Симферополь</w:t>
      </w:r>
    </w:p>
    <w:p w:rsidR="001F1E73" w:rsidP="001F1E73">
      <w:pPr>
        <w:jc w:val="both"/>
        <w:rPr>
          <w:sz w:val="28"/>
          <w:szCs w:val="28"/>
        </w:rPr>
      </w:pPr>
    </w:p>
    <w:p w:rsidR="001F1E73" w:rsidP="001F1E73">
      <w:pPr>
        <w:ind w:firstLine="709"/>
        <w:jc w:val="both"/>
        <w:rPr>
          <w:sz w:val="28"/>
          <w:szCs w:val="28"/>
        </w:rPr>
      </w:pPr>
      <w:r>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w:t>
      </w:r>
      <w:r>
        <w:rPr>
          <w:sz w:val="28"/>
          <w:szCs w:val="28"/>
        </w:rPr>
        <w:t>рассмотрев дело об административном правонарушении, в отношении:</w:t>
      </w:r>
    </w:p>
    <w:p w:rsidR="001F1E73" w:rsidP="003636EB">
      <w:pPr>
        <w:ind w:left="3686" w:right="-1"/>
        <w:jc w:val="both"/>
        <w:rPr>
          <w:sz w:val="28"/>
          <w:szCs w:val="28"/>
        </w:rPr>
      </w:pPr>
      <w:r>
        <w:rPr>
          <w:sz w:val="28"/>
          <w:szCs w:val="28"/>
        </w:rPr>
        <w:t>Зубоченко</w:t>
      </w:r>
      <w:r>
        <w:rPr>
          <w:sz w:val="28"/>
          <w:szCs w:val="28"/>
        </w:rPr>
        <w:t xml:space="preserve"> Дениса Викторовича, </w:t>
      </w:r>
      <w:r w:rsidR="00CD6674">
        <w:rPr>
          <w:sz w:val="28"/>
          <w:szCs w:val="28"/>
        </w:rPr>
        <w:t>&lt;ДАННЫЕ ИЗЪЯТЫ&gt;</w:t>
      </w:r>
      <w:r w:rsidR="00CD6674">
        <w:rPr>
          <w:rFonts w:eastAsia="HG Mincho Light J"/>
          <w:color w:val="000000"/>
          <w:sz w:val="28"/>
          <w:szCs w:val="28"/>
        </w:rPr>
        <w:t xml:space="preserve"> </w:t>
      </w:r>
      <w:r>
        <w:rPr>
          <w:sz w:val="28"/>
          <w:szCs w:val="28"/>
        </w:rPr>
        <w:t xml:space="preserve">года рождения, уроженца </w:t>
      </w:r>
      <w:r w:rsidR="00CD6674">
        <w:rPr>
          <w:sz w:val="28"/>
          <w:szCs w:val="28"/>
        </w:rPr>
        <w:t>&lt;ДАННЫЕ ИЗЪЯТЫ&gt;</w:t>
      </w:r>
      <w:r>
        <w:rPr>
          <w:sz w:val="28"/>
          <w:szCs w:val="28"/>
        </w:rPr>
        <w:t>, гражданина Российской Федерации, председателя правления ТСН «</w:t>
      </w:r>
      <w:r w:rsidR="00CD6674">
        <w:rPr>
          <w:sz w:val="28"/>
          <w:szCs w:val="28"/>
        </w:rPr>
        <w:t>&lt;ДАННЫЕ ИЗЪЯТЫ&gt;</w:t>
      </w:r>
      <w:r>
        <w:rPr>
          <w:sz w:val="28"/>
          <w:szCs w:val="28"/>
        </w:rPr>
        <w:t>»</w:t>
      </w:r>
      <w:r>
        <w:rPr>
          <w:sz w:val="28"/>
          <w:szCs w:val="28"/>
        </w:rPr>
        <w:t xml:space="preserve"> (</w:t>
      </w:r>
      <w:r w:rsidR="00CD6674">
        <w:rPr>
          <w:sz w:val="28"/>
          <w:szCs w:val="28"/>
        </w:rPr>
        <w:t>&lt;ДАННЫЕ ИЗЪЯТЫ&gt;</w:t>
      </w:r>
      <w:r>
        <w:rPr>
          <w:sz w:val="28"/>
          <w:szCs w:val="28"/>
        </w:rPr>
        <w:t xml:space="preserve">), проживающего по адресу: </w:t>
      </w:r>
      <w:r w:rsidR="00CD6674">
        <w:rPr>
          <w:sz w:val="28"/>
          <w:szCs w:val="28"/>
        </w:rPr>
        <w:t>&lt;ДАННЫЕ ИЗЪЯТЫ&gt;</w:t>
      </w:r>
      <w:r w:rsidR="003636EB">
        <w:rPr>
          <w:sz w:val="28"/>
          <w:szCs w:val="28"/>
        </w:rPr>
        <w:t>,</w:t>
      </w:r>
      <w:r w:rsidR="003636EB">
        <w:rPr>
          <w:sz w:val="28"/>
          <w:szCs w:val="28"/>
        </w:rPr>
        <w:t xml:space="preserve"> </w:t>
      </w:r>
    </w:p>
    <w:p w:rsidR="001F1E73" w:rsidP="001F1E73">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P="001F1E73">
      <w:pPr>
        <w:ind w:right="-1"/>
        <w:jc w:val="both"/>
        <w:rPr>
          <w:sz w:val="28"/>
          <w:szCs w:val="28"/>
        </w:rPr>
      </w:pPr>
    </w:p>
    <w:p w:rsidR="001F1E73" w:rsidP="001F1E73">
      <w:pPr>
        <w:suppressAutoHyphens/>
        <w:jc w:val="center"/>
        <w:rPr>
          <w:bCs/>
          <w:sz w:val="28"/>
          <w:szCs w:val="28"/>
        </w:rPr>
      </w:pPr>
      <w:r>
        <w:rPr>
          <w:sz w:val="28"/>
          <w:szCs w:val="28"/>
        </w:rPr>
        <w:t>УСТАНОВИЛ:</w:t>
      </w:r>
    </w:p>
    <w:p w:rsidR="001F1E73" w:rsidP="001F1E73">
      <w:pPr>
        <w:suppressAutoHyphens/>
        <w:rPr>
          <w:bCs/>
          <w:sz w:val="28"/>
          <w:szCs w:val="28"/>
        </w:rPr>
      </w:pPr>
    </w:p>
    <w:p w:rsidR="001F1E73" w:rsidP="001F1E73">
      <w:pPr>
        <w:ind w:firstLine="708"/>
        <w:jc w:val="both"/>
        <w:rPr>
          <w:sz w:val="28"/>
          <w:szCs w:val="28"/>
          <w:shd w:val="clear" w:color="auto" w:fill="FFFFFF"/>
        </w:rPr>
      </w:pPr>
      <w:r>
        <w:rPr>
          <w:sz w:val="28"/>
          <w:szCs w:val="28"/>
        </w:rPr>
        <w:t xml:space="preserve">Зубоченко Денис </w:t>
      </w:r>
      <w:r w:rsidR="00352F53">
        <w:rPr>
          <w:sz w:val="28"/>
          <w:szCs w:val="28"/>
        </w:rPr>
        <w:t>Викторович, являясь председателем</w:t>
      </w:r>
      <w:r>
        <w:rPr>
          <w:sz w:val="28"/>
          <w:szCs w:val="28"/>
        </w:rPr>
        <w:t xml:space="preserve"> правления ТСН «</w:t>
      </w:r>
      <w:r w:rsidR="00CD6674">
        <w:rPr>
          <w:sz w:val="28"/>
          <w:szCs w:val="28"/>
        </w:rPr>
        <w:t>&lt;ДАННЫЕ ИЗЪЯТЫ&gt;</w:t>
      </w:r>
      <w:r>
        <w:rPr>
          <w:sz w:val="28"/>
          <w:szCs w:val="28"/>
        </w:rPr>
        <w:t>»</w:t>
      </w:r>
      <w:r>
        <w:rPr>
          <w:sz w:val="28"/>
          <w:szCs w:val="28"/>
        </w:rPr>
        <w:t xml:space="preserve">, </w:t>
      </w:r>
      <w:r>
        <w:rPr>
          <w:sz w:val="28"/>
          <w:szCs w:val="28"/>
          <w:shd w:val="clear" w:color="auto" w:fill="FFFFFF"/>
        </w:rPr>
        <w:t xml:space="preserve">расположенного по адресу: </w:t>
      </w:r>
      <w:r w:rsidR="00CD6674">
        <w:rPr>
          <w:sz w:val="28"/>
          <w:szCs w:val="28"/>
        </w:rPr>
        <w:t>&lt;ДАННЫЕ ИЗЪЯТЫ&gt;</w:t>
      </w:r>
      <w:r>
        <w:rPr>
          <w:sz w:val="28"/>
          <w:szCs w:val="28"/>
          <w:shd w:val="clear" w:color="auto" w:fill="FFFFFF"/>
        </w:rPr>
        <w:t>,</w:t>
      </w:r>
      <w:r>
        <w:rPr>
          <w:sz w:val="28"/>
          <w:szCs w:val="28"/>
          <w:shd w:val="clear" w:color="auto" w:fill="FFFFFF"/>
        </w:rPr>
        <w:t xml:space="preserve"> в нарушение п.п.4 п. 1 ст. 23 Налогового кодекса Российской Федерации, не обеспечил своевременное представление в ИФНС России по г. Симферополю расчет по страховым взносам за </w:t>
      </w:r>
      <w:r w:rsidR="00F67F8A">
        <w:rPr>
          <w:sz w:val="28"/>
          <w:szCs w:val="28"/>
          <w:shd w:val="clear" w:color="auto" w:fill="FFFFFF"/>
        </w:rPr>
        <w:t xml:space="preserve">второй </w:t>
      </w:r>
      <w:r>
        <w:rPr>
          <w:sz w:val="28"/>
          <w:szCs w:val="28"/>
          <w:shd w:val="clear" w:color="auto" w:fill="FFFFFF"/>
        </w:rPr>
        <w:t>квартал 201</w:t>
      </w:r>
      <w:r w:rsidR="004061EA">
        <w:rPr>
          <w:sz w:val="28"/>
          <w:szCs w:val="28"/>
          <w:shd w:val="clear" w:color="auto" w:fill="FFFFFF"/>
        </w:rPr>
        <w:t>8</w:t>
      </w:r>
      <w:r>
        <w:rPr>
          <w:sz w:val="28"/>
          <w:szCs w:val="28"/>
          <w:shd w:val="clear" w:color="auto" w:fill="FFFFFF"/>
        </w:rPr>
        <w:t xml:space="preserve"> года.</w:t>
      </w:r>
    </w:p>
    <w:p w:rsidR="001F1E73" w:rsidP="001F1E73">
      <w:pPr>
        <w:ind w:firstLine="708"/>
        <w:jc w:val="both"/>
        <w:rPr>
          <w:sz w:val="28"/>
          <w:szCs w:val="28"/>
          <w:shd w:val="clear" w:color="auto" w:fill="FFFFFF"/>
        </w:rPr>
      </w:pPr>
      <w:r>
        <w:rPr>
          <w:sz w:val="28"/>
          <w:szCs w:val="28"/>
          <w:shd w:val="clear" w:color="auto" w:fill="FFFFFF"/>
        </w:rPr>
        <w:t xml:space="preserve">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rsidR="001F1E73" w:rsidP="001F1E73">
      <w:pPr>
        <w:ind w:firstLine="708"/>
        <w:jc w:val="both"/>
        <w:rPr>
          <w:sz w:val="28"/>
          <w:szCs w:val="28"/>
          <w:shd w:val="clear" w:color="auto" w:fill="FFFFFF"/>
        </w:rPr>
      </w:pPr>
      <w:r>
        <w:rPr>
          <w:sz w:val="28"/>
          <w:szCs w:val="28"/>
          <w:shd w:val="clear" w:color="auto" w:fill="FFFFFF"/>
        </w:rPr>
        <w:t xml:space="preserve"> Расчет по страховым взносам за первый квартал 201</w:t>
      </w:r>
      <w:r w:rsidR="004061EA">
        <w:rPr>
          <w:sz w:val="28"/>
          <w:szCs w:val="28"/>
          <w:shd w:val="clear" w:color="auto" w:fill="FFFFFF"/>
        </w:rPr>
        <w:t>8</w:t>
      </w:r>
      <w:r>
        <w:rPr>
          <w:sz w:val="28"/>
          <w:szCs w:val="28"/>
          <w:shd w:val="clear" w:color="auto" w:fill="FFFFFF"/>
        </w:rPr>
        <w:t xml:space="preserve"> года, был подан </w:t>
      </w:r>
      <w:r>
        <w:rPr>
          <w:sz w:val="28"/>
          <w:szCs w:val="28"/>
        </w:rPr>
        <w:t>председателем правления ТСН «</w:t>
      </w:r>
      <w:r w:rsidR="00CD6674">
        <w:rPr>
          <w:sz w:val="28"/>
          <w:szCs w:val="28"/>
        </w:rPr>
        <w:t>&lt;ДАННЫЕ ИЗЪЯТЫ&gt;</w:t>
      </w:r>
      <w:r>
        <w:rPr>
          <w:sz w:val="28"/>
          <w:szCs w:val="28"/>
        </w:rPr>
        <w:t>»</w:t>
      </w:r>
      <w:r>
        <w:rPr>
          <w:sz w:val="28"/>
          <w:szCs w:val="28"/>
          <w:shd w:val="clear" w:color="auto" w:fill="FFFFFF"/>
        </w:rPr>
        <w:t xml:space="preserve"> в ИФНС России по г. Симферополю </w:t>
      </w:r>
      <w:r w:rsidR="004061EA">
        <w:rPr>
          <w:sz w:val="28"/>
          <w:szCs w:val="28"/>
          <w:shd w:val="clear" w:color="auto" w:fill="FFFFFF"/>
        </w:rPr>
        <w:t>–</w:t>
      </w:r>
      <w:r>
        <w:rPr>
          <w:sz w:val="28"/>
          <w:szCs w:val="28"/>
          <w:shd w:val="clear" w:color="auto" w:fill="FFFFFF"/>
        </w:rPr>
        <w:t xml:space="preserve"> </w:t>
      </w:r>
      <w:r w:rsidR="004061EA">
        <w:rPr>
          <w:sz w:val="28"/>
          <w:szCs w:val="28"/>
          <w:shd w:val="clear" w:color="auto" w:fill="FFFFFF"/>
        </w:rPr>
        <w:t>01.11.</w:t>
      </w:r>
      <w:r>
        <w:rPr>
          <w:sz w:val="28"/>
          <w:szCs w:val="28"/>
          <w:shd w:val="clear" w:color="auto" w:fill="FFFFFF"/>
        </w:rPr>
        <w:t>201</w:t>
      </w:r>
      <w:r w:rsidR="004061EA">
        <w:rPr>
          <w:sz w:val="28"/>
          <w:szCs w:val="28"/>
          <w:shd w:val="clear" w:color="auto" w:fill="FFFFFF"/>
        </w:rPr>
        <w:t>8</w:t>
      </w:r>
      <w:r>
        <w:rPr>
          <w:sz w:val="28"/>
          <w:szCs w:val="28"/>
          <w:shd w:val="clear" w:color="auto" w:fill="FFFFFF"/>
        </w:rPr>
        <w:t xml:space="preserve"> года, предельный срок предоставления которого </w:t>
      </w:r>
      <w:r w:rsidR="004061EA">
        <w:rPr>
          <w:sz w:val="28"/>
          <w:szCs w:val="28"/>
          <w:shd w:val="clear" w:color="auto" w:fill="FFFFFF"/>
        </w:rPr>
        <w:t>–</w:t>
      </w:r>
      <w:r>
        <w:rPr>
          <w:sz w:val="28"/>
          <w:szCs w:val="28"/>
          <w:shd w:val="clear" w:color="auto" w:fill="FFFFFF"/>
        </w:rPr>
        <w:t xml:space="preserve"> </w:t>
      </w:r>
      <w:r w:rsidR="004061EA">
        <w:rPr>
          <w:sz w:val="28"/>
          <w:szCs w:val="28"/>
          <w:shd w:val="clear" w:color="auto" w:fill="FFFFFF"/>
        </w:rPr>
        <w:t>30.</w:t>
      </w:r>
      <w:r w:rsidR="00F67F8A">
        <w:rPr>
          <w:sz w:val="28"/>
          <w:szCs w:val="28"/>
          <w:shd w:val="clear" w:color="auto" w:fill="FFFFFF"/>
        </w:rPr>
        <w:t>07</w:t>
      </w:r>
      <w:r w:rsidR="004061EA">
        <w:rPr>
          <w:sz w:val="28"/>
          <w:szCs w:val="28"/>
          <w:shd w:val="clear" w:color="auto" w:fill="FFFFFF"/>
        </w:rPr>
        <w:t>.</w:t>
      </w:r>
      <w:r>
        <w:rPr>
          <w:sz w:val="28"/>
          <w:szCs w:val="28"/>
          <w:shd w:val="clear" w:color="auto" w:fill="FFFFFF"/>
        </w:rPr>
        <w:t>201</w:t>
      </w:r>
      <w:r w:rsidR="004061EA">
        <w:rPr>
          <w:sz w:val="28"/>
          <w:szCs w:val="28"/>
          <w:shd w:val="clear" w:color="auto" w:fill="FFFFFF"/>
        </w:rPr>
        <w:t>8</w:t>
      </w:r>
      <w:r>
        <w:rPr>
          <w:sz w:val="28"/>
          <w:szCs w:val="28"/>
          <w:shd w:val="clear" w:color="auto" w:fill="FFFFFF"/>
        </w:rPr>
        <w:t xml:space="preserve"> года, то есть с пропуском установленного законом срока.</w:t>
      </w:r>
    </w:p>
    <w:p w:rsidR="00D2485D" w:rsidP="00D2485D">
      <w:pPr>
        <w:suppressAutoHyphens/>
        <w:ind w:firstLine="708"/>
        <w:jc w:val="both"/>
        <w:rPr>
          <w:sz w:val="28"/>
          <w:szCs w:val="28"/>
          <w:lang w:eastAsia="ar-SA"/>
        </w:rPr>
      </w:pPr>
      <w:r>
        <w:rPr>
          <w:sz w:val="28"/>
          <w:szCs w:val="28"/>
        </w:rPr>
        <w:t>Председатель правления ТСН «</w:t>
      </w:r>
      <w:r w:rsidR="00CD6674">
        <w:rPr>
          <w:sz w:val="28"/>
          <w:szCs w:val="28"/>
        </w:rPr>
        <w:t>&lt;ДАННЫЕ ИЗЪЯТЫ&gt;</w:t>
      </w:r>
      <w:r>
        <w:rPr>
          <w:sz w:val="28"/>
          <w:szCs w:val="28"/>
        </w:rPr>
        <w:t>»</w:t>
      </w:r>
      <w:r>
        <w:rPr>
          <w:sz w:val="28"/>
          <w:szCs w:val="28"/>
        </w:rPr>
        <w:t xml:space="preserve"> </w:t>
      </w:r>
      <w:r>
        <w:rPr>
          <w:sz w:val="28"/>
          <w:szCs w:val="28"/>
        </w:rPr>
        <w:t>Зубоченко</w:t>
      </w:r>
      <w:r>
        <w:rPr>
          <w:sz w:val="28"/>
          <w:szCs w:val="28"/>
        </w:rPr>
        <w:t xml:space="preserve"> Д.В. </w:t>
      </w:r>
      <w:r>
        <w:rPr>
          <w:sz w:val="28"/>
          <w:szCs w:val="28"/>
          <w:shd w:val="clear" w:color="auto" w:fill="FFFFFF"/>
        </w:rPr>
        <w:t xml:space="preserve">в судебное заседание </w:t>
      </w:r>
      <w:r>
        <w:rPr>
          <w:sz w:val="28"/>
          <w:szCs w:val="28"/>
          <w:shd w:val="clear" w:color="auto" w:fill="FFFFFF"/>
        </w:rPr>
        <w:t xml:space="preserve">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r w:rsidRPr="00D2485D">
        <w:rPr>
          <w:sz w:val="28"/>
          <w:szCs w:val="28"/>
          <w:lang w:eastAsia="ar-SA"/>
        </w:rPr>
        <w:t xml:space="preserve"> </w:t>
      </w:r>
      <w:r>
        <w:rPr>
          <w:sz w:val="28"/>
          <w:szCs w:val="28"/>
          <w:lang w:eastAsia="ar-SA"/>
        </w:rPr>
        <w:t>Ходатайств об отложении рассмотрения дела или рассмотрении дела без его участия, мировому судье не поступало.</w:t>
      </w:r>
    </w:p>
    <w:p w:rsidR="00D2485D" w:rsidP="00D2485D">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 извещения адресату).</w:t>
      </w:r>
    </w:p>
    <w:p w:rsidR="00F55734" w:rsidP="00F55734">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1F1E73" w:rsidP="001F1E73">
      <w:pPr>
        <w:ind w:firstLine="708"/>
        <w:jc w:val="both"/>
        <w:rPr>
          <w:sz w:val="28"/>
          <w:szCs w:val="28"/>
          <w:shd w:val="clear" w:color="auto" w:fill="FFFFFF"/>
        </w:rPr>
      </w:pPr>
      <w:r>
        <w:rPr>
          <w:sz w:val="28"/>
          <w:szCs w:val="28"/>
          <w:shd w:val="clear" w:color="auto" w:fill="FFFFFF"/>
        </w:rPr>
        <w:t>И</w:t>
      </w:r>
      <w:r>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00B86852">
        <w:rPr>
          <w:sz w:val="28"/>
          <w:szCs w:val="28"/>
        </w:rPr>
        <w:t>председателя правления ТСН «</w:t>
      </w:r>
      <w:r w:rsidR="00CD6674">
        <w:rPr>
          <w:sz w:val="28"/>
          <w:szCs w:val="28"/>
        </w:rPr>
        <w:t>&lt;ДАННЫЕ ИЗЪЯТЫ&gt;</w:t>
      </w:r>
      <w:r w:rsidR="00B86852">
        <w:rPr>
          <w:sz w:val="28"/>
          <w:szCs w:val="28"/>
        </w:rPr>
        <w:t>»</w:t>
      </w:r>
      <w:r>
        <w:rPr>
          <w:sz w:val="28"/>
          <w:szCs w:val="28"/>
          <w:shd w:val="clear" w:color="auto" w:fill="FFFFFF"/>
        </w:rPr>
        <w:t xml:space="preserve"> </w:t>
      </w:r>
      <w:r w:rsidR="00B86852">
        <w:rPr>
          <w:sz w:val="28"/>
          <w:szCs w:val="28"/>
          <w:shd w:val="clear" w:color="auto" w:fill="FFFFFF"/>
        </w:rPr>
        <w:t>Зубоченко</w:t>
      </w:r>
      <w:r w:rsidR="00B86852">
        <w:rPr>
          <w:sz w:val="28"/>
          <w:szCs w:val="28"/>
          <w:shd w:val="clear" w:color="auto" w:fill="FFFFFF"/>
        </w:rPr>
        <w:t xml:space="preserve"> Д.В.</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Pr>
            <w:rStyle w:val="snippetequal"/>
            <w:bCs/>
            <w:sz w:val="28"/>
            <w:szCs w:val="28"/>
            <w:bdr w:val="none" w:sz="0" w:space="0" w:color="auto" w:frame="1"/>
          </w:rPr>
          <w:t>ст.15.5</w:t>
        </w:r>
      </w:hyperlink>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1F1E73" w:rsidP="001F1E73">
      <w:pPr>
        <w:pStyle w:val="BodyText"/>
        <w:ind w:firstLine="708"/>
        <w:rPr>
          <w:sz w:val="28"/>
          <w:szCs w:val="28"/>
        </w:rPr>
      </w:pPr>
      <w:r>
        <w:rPr>
          <w:sz w:val="28"/>
          <w:szCs w:val="28"/>
        </w:rPr>
        <w:t xml:space="preserve">Виновность </w:t>
      </w:r>
      <w:r w:rsidR="00B86852">
        <w:rPr>
          <w:sz w:val="28"/>
          <w:szCs w:val="28"/>
          <w:shd w:val="clear" w:color="auto" w:fill="FFFFFF"/>
        </w:rPr>
        <w:t>Зубоченко Д.В</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CD6674">
        <w:rPr>
          <w:sz w:val="28"/>
          <w:szCs w:val="28"/>
        </w:rPr>
        <w:t>&lt;ДАННЫЕ ИЗЪЯТЫ&gt;</w:t>
      </w:r>
      <w:r w:rsidR="00CD6674">
        <w:rPr>
          <w:rFonts w:eastAsia="HG Mincho Light J"/>
          <w:color w:val="000000"/>
          <w:sz w:val="28"/>
          <w:szCs w:val="28"/>
        </w:rPr>
        <w:t xml:space="preserve"> </w:t>
      </w:r>
      <w:r w:rsidR="004061EA">
        <w:rPr>
          <w:sz w:val="28"/>
          <w:szCs w:val="28"/>
          <w:lang w:val="ru-RU"/>
        </w:rPr>
        <w:t xml:space="preserve"> </w:t>
      </w:r>
      <w:r>
        <w:rPr>
          <w:sz w:val="28"/>
          <w:szCs w:val="28"/>
        </w:rPr>
        <w:t xml:space="preserve">от </w:t>
      </w:r>
      <w:r w:rsidR="00CD6674">
        <w:rPr>
          <w:sz w:val="28"/>
          <w:szCs w:val="28"/>
        </w:rPr>
        <w:t>&lt;ДАННЫЕ ИЗЪЯТЫ&gt;</w:t>
      </w:r>
      <w:r w:rsidR="00CD6674">
        <w:rPr>
          <w:rFonts w:eastAsia="HG Mincho Light J"/>
          <w:color w:val="000000"/>
          <w:sz w:val="28"/>
          <w:szCs w:val="28"/>
        </w:rPr>
        <w:t xml:space="preserve"> </w:t>
      </w:r>
      <w:r>
        <w:rPr>
          <w:sz w:val="28"/>
          <w:szCs w:val="28"/>
        </w:rPr>
        <w:t xml:space="preserve"> года, которым подтверждаются обстоятельства совершенного правонарушения (л.д.1-3); </w:t>
      </w:r>
      <w:r>
        <w:rPr>
          <w:sz w:val="28"/>
          <w:szCs w:val="28"/>
          <w:lang w:val="ru-RU"/>
        </w:rPr>
        <w:t>актом камеральной налоговой проверки №</w:t>
      </w:r>
      <w:r w:rsidR="00CD6674">
        <w:rPr>
          <w:sz w:val="28"/>
          <w:szCs w:val="28"/>
        </w:rPr>
        <w:t>&lt;ДАННЫЕ ИЗЪЯТЫ&gt;</w:t>
      </w:r>
      <w:r w:rsidR="00CD6674">
        <w:rPr>
          <w:rFonts w:eastAsia="HG Mincho Light J"/>
          <w:color w:val="000000"/>
          <w:sz w:val="28"/>
          <w:szCs w:val="28"/>
        </w:rPr>
        <w:t xml:space="preserve"> </w:t>
      </w:r>
      <w:r w:rsidR="00BD7484">
        <w:rPr>
          <w:sz w:val="28"/>
          <w:szCs w:val="28"/>
          <w:lang w:val="ru-RU"/>
        </w:rPr>
        <w:t xml:space="preserve"> от </w:t>
      </w:r>
      <w:r w:rsidR="00CD6674">
        <w:rPr>
          <w:sz w:val="28"/>
          <w:szCs w:val="28"/>
        </w:rPr>
        <w:t>&lt;ДАННЫЕ ИЗЪЯТЫ&gt;</w:t>
      </w:r>
      <w:r w:rsidR="00CD6674">
        <w:rPr>
          <w:rFonts w:eastAsia="HG Mincho Light J"/>
          <w:color w:val="000000"/>
          <w:sz w:val="28"/>
          <w:szCs w:val="28"/>
        </w:rPr>
        <w:t xml:space="preserve"> </w:t>
      </w:r>
      <w:r>
        <w:rPr>
          <w:sz w:val="28"/>
          <w:szCs w:val="28"/>
          <w:lang w:val="ru-RU"/>
        </w:rPr>
        <w:t>года</w:t>
      </w:r>
      <w:r>
        <w:rPr>
          <w:sz w:val="28"/>
          <w:szCs w:val="28"/>
        </w:rPr>
        <w:t xml:space="preserve"> (л.д.</w:t>
      </w:r>
      <w:r w:rsidR="004061EA">
        <w:rPr>
          <w:sz w:val="28"/>
          <w:szCs w:val="28"/>
          <w:lang w:val="ru-RU"/>
        </w:rPr>
        <w:t>9,10</w:t>
      </w:r>
      <w:r>
        <w:rPr>
          <w:sz w:val="28"/>
          <w:szCs w:val="28"/>
        </w:rPr>
        <w:t>); иными материалами дела.</w:t>
      </w:r>
    </w:p>
    <w:p w:rsidR="001F1E73" w:rsidP="001F1E73">
      <w:pPr>
        <w:pStyle w:val="BodyTextIndent"/>
        <w:ind w:firstLine="708"/>
        <w:rPr>
          <w:szCs w:val="28"/>
        </w:rPr>
      </w:pPr>
      <w:r>
        <w:rPr>
          <w:szCs w:val="28"/>
        </w:rPr>
        <w:t xml:space="preserve">Согласно </w:t>
      </w:r>
      <w:r w:rsidR="004061EA">
        <w:rPr>
          <w:szCs w:val="28"/>
          <w:lang w:val="ru-RU"/>
        </w:rPr>
        <w:t xml:space="preserve">материалов дела, на момент совершения административного правонарушения, </w:t>
      </w:r>
      <w:r w:rsidR="00BD7484">
        <w:rPr>
          <w:szCs w:val="28"/>
          <w:lang w:val="ru-RU"/>
        </w:rPr>
        <w:t>Зубоченко Д.В</w:t>
      </w:r>
      <w:r>
        <w:rPr>
          <w:szCs w:val="28"/>
        </w:rPr>
        <w:t>.</w:t>
      </w:r>
      <w:r w:rsidR="004061EA">
        <w:rPr>
          <w:szCs w:val="28"/>
          <w:lang w:val="ru-RU"/>
        </w:rPr>
        <w:t xml:space="preserve"> </w:t>
      </w:r>
      <w:r>
        <w:rPr>
          <w:szCs w:val="28"/>
        </w:rPr>
        <w:t>явля</w:t>
      </w:r>
      <w:r w:rsidR="004061EA">
        <w:rPr>
          <w:szCs w:val="28"/>
          <w:lang w:val="ru-RU"/>
        </w:rPr>
        <w:t xml:space="preserve">лся </w:t>
      </w:r>
      <w:r w:rsidR="00BD7484">
        <w:rPr>
          <w:szCs w:val="28"/>
        </w:rPr>
        <w:t>председател</w:t>
      </w:r>
      <w:r w:rsidR="00BD7484">
        <w:rPr>
          <w:szCs w:val="28"/>
          <w:lang w:val="ru-RU"/>
        </w:rPr>
        <w:t>ем</w:t>
      </w:r>
      <w:r w:rsidR="00BD7484">
        <w:rPr>
          <w:szCs w:val="28"/>
        </w:rPr>
        <w:t xml:space="preserve"> правления ТСН «</w:t>
      </w:r>
      <w:r w:rsidRPr="00CD6674" w:rsidR="00CD6674">
        <w:rPr>
          <w:szCs w:val="28"/>
        </w:rPr>
        <w:t xml:space="preserve"> </w:t>
      </w:r>
      <w:r w:rsidR="00CD6674">
        <w:rPr>
          <w:szCs w:val="28"/>
        </w:rPr>
        <w:t>&lt;ДАННЫЕ ИЗЪЯТЫ&gt;</w:t>
      </w:r>
      <w:r w:rsidR="00BD7484">
        <w:rPr>
          <w:szCs w:val="28"/>
        </w:rPr>
        <w:t>»</w:t>
      </w:r>
      <w:r>
        <w:rPr>
          <w:szCs w:val="28"/>
        </w:rPr>
        <w:t>.</w:t>
      </w:r>
    </w:p>
    <w:p w:rsidR="001F1E73" w:rsidP="001F1E73">
      <w:pPr>
        <w:pStyle w:val="BodyTextIndent"/>
        <w:ind w:firstLine="708"/>
        <w:rPr>
          <w:szCs w:val="28"/>
        </w:rPr>
      </w:pPr>
      <w:r>
        <w:rPr>
          <w:szCs w:val="28"/>
        </w:rPr>
        <w:t xml:space="preserve">При таких обстоятельствах в действиях </w:t>
      </w:r>
      <w:r w:rsidR="00BD7484">
        <w:rPr>
          <w:szCs w:val="28"/>
        </w:rPr>
        <w:t>председателя правления ТСН «</w:t>
      </w:r>
      <w:r w:rsidRPr="00CD6674" w:rsidR="00CD6674">
        <w:rPr>
          <w:szCs w:val="28"/>
        </w:rPr>
        <w:t xml:space="preserve"> </w:t>
      </w:r>
      <w:r w:rsidR="00CD6674">
        <w:rPr>
          <w:szCs w:val="28"/>
        </w:rPr>
        <w:t>&lt;ДАННЫЕ ИЗЪЯТЫ&gt;</w:t>
      </w:r>
      <w:r w:rsidR="00BD7484">
        <w:rPr>
          <w:szCs w:val="28"/>
        </w:rPr>
        <w:t>»</w:t>
      </w:r>
      <w:r w:rsidR="00BD7484">
        <w:rPr>
          <w:szCs w:val="28"/>
          <w:shd w:val="clear" w:color="auto" w:fill="FFFFFF"/>
        </w:rPr>
        <w:t xml:space="preserve"> </w:t>
      </w:r>
      <w:r>
        <w:rPr>
          <w:szCs w:val="28"/>
        </w:rPr>
        <w:t xml:space="preserve"> </w:t>
      </w:r>
      <w:r w:rsidR="00BD7484">
        <w:rPr>
          <w:szCs w:val="28"/>
          <w:lang w:val="ru-RU"/>
        </w:rPr>
        <w:t>Зубоченко</w:t>
      </w:r>
      <w:r w:rsidR="00BD7484">
        <w:rPr>
          <w:szCs w:val="28"/>
          <w:lang w:val="ru-RU"/>
        </w:rPr>
        <w:t xml:space="preserve"> Д.В</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w:t>
      </w:r>
      <w:r w:rsidR="00F67F8A">
        <w:rPr>
          <w:szCs w:val="28"/>
          <w:shd w:val="clear" w:color="auto" w:fill="FFFFFF"/>
          <w:lang w:val="ru-RU"/>
        </w:rPr>
        <w:t>второй</w:t>
      </w:r>
      <w:r>
        <w:rPr>
          <w:szCs w:val="28"/>
          <w:shd w:val="clear" w:color="auto" w:fill="FFFFFF"/>
        </w:rPr>
        <w:t xml:space="preserve"> квартал 201</w:t>
      </w:r>
      <w:r w:rsidR="004061EA">
        <w:rPr>
          <w:szCs w:val="28"/>
          <w:shd w:val="clear" w:color="auto" w:fill="FFFFFF"/>
          <w:lang w:val="ru-RU"/>
        </w:rPr>
        <w:t>8</w:t>
      </w:r>
      <w:r>
        <w:rPr>
          <w:szCs w:val="28"/>
          <w:shd w:val="clear" w:color="auto" w:fill="FFFFFF"/>
        </w:rPr>
        <w:t xml:space="preserve"> года</w:t>
      </w:r>
      <w:r>
        <w:rPr>
          <w:szCs w:val="28"/>
        </w:rPr>
        <w:t>.</w:t>
      </w:r>
    </w:p>
    <w:p w:rsidR="001F1E73" w:rsidP="001F1E73">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P="001F1E73">
      <w:pPr>
        <w:pStyle w:val="BodyTextIndent"/>
        <w:ind w:firstLine="708"/>
        <w:rPr>
          <w:szCs w:val="28"/>
        </w:rPr>
      </w:pPr>
      <w:r>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P="001F1E73">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sidR="00BD7484">
        <w:rPr>
          <w:szCs w:val="28"/>
          <w:lang w:val="ru-RU"/>
        </w:rPr>
        <w:t>Зубоченко Д.В</w:t>
      </w:r>
      <w:r>
        <w:rPr>
          <w:szCs w:val="28"/>
        </w:rPr>
        <w:t>., мировой судья пришел к выводу о возможности ограничиться административным наказанием в виде предупреждения.</w:t>
      </w:r>
    </w:p>
    <w:p w:rsidR="001F1E73" w:rsidRPr="003636EB" w:rsidP="001F1E73">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w:t>
      </w:r>
      <w:r w:rsidR="003636EB">
        <w:rPr>
          <w:szCs w:val="28"/>
        </w:rPr>
        <w:t>й судья</w:t>
      </w:r>
      <w:r w:rsidR="003636EB">
        <w:rPr>
          <w:szCs w:val="28"/>
          <w:lang w:val="ru-RU"/>
        </w:rPr>
        <w:t>,</w:t>
      </w:r>
    </w:p>
    <w:p w:rsidR="001F1E73" w:rsidP="001F1E73">
      <w:pPr>
        <w:pStyle w:val="BodyTextIndent"/>
        <w:ind w:firstLine="0"/>
        <w:jc w:val="center"/>
        <w:rPr>
          <w:szCs w:val="28"/>
        </w:rPr>
      </w:pPr>
    </w:p>
    <w:p w:rsidR="001F1E73" w:rsidP="001F1E73">
      <w:pPr>
        <w:pStyle w:val="BodyTextIndent"/>
        <w:ind w:firstLine="0"/>
        <w:jc w:val="center"/>
        <w:rPr>
          <w:szCs w:val="28"/>
        </w:rPr>
      </w:pPr>
      <w:r>
        <w:rPr>
          <w:szCs w:val="28"/>
        </w:rPr>
        <w:t>ПОСТАНОВИЛ:</w:t>
      </w:r>
    </w:p>
    <w:p w:rsidR="001F1E73" w:rsidP="001F1E73">
      <w:pPr>
        <w:pStyle w:val="BodyTextIndent"/>
        <w:ind w:firstLine="0"/>
        <w:jc w:val="center"/>
        <w:rPr>
          <w:szCs w:val="28"/>
        </w:rPr>
      </w:pPr>
    </w:p>
    <w:p w:rsidR="001F1E73" w:rsidP="001F1E73">
      <w:pPr>
        <w:pStyle w:val="BodyTextIndent"/>
        <w:ind w:firstLine="708"/>
        <w:rPr>
          <w:szCs w:val="28"/>
        </w:rPr>
      </w:pPr>
      <w:r>
        <w:rPr>
          <w:szCs w:val="28"/>
          <w:lang w:val="ru-RU"/>
        </w:rPr>
        <w:t>Зубоченко Дениса Викторовича</w:t>
      </w:r>
      <w:r>
        <w:rPr>
          <w:szCs w:val="28"/>
        </w:rPr>
        <w:t xml:space="preserve">, </w:t>
      </w:r>
      <w:r>
        <w:rPr>
          <w:szCs w:val="28"/>
        </w:rPr>
        <w:t xml:space="preserve">председателя правления ТСН </w:t>
      </w:r>
      <w:r>
        <w:rPr>
          <w:szCs w:val="28"/>
        </w:rPr>
        <w:t>«</w:t>
      </w:r>
      <w:r w:rsidRPr="00CD6674" w:rsidR="00CD6674">
        <w:rPr>
          <w:szCs w:val="28"/>
        </w:rPr>
        <w:t xml:space="preserve"> </w:t>
      </w:r>
      <w:r w:rsidR="00CD6674">
        <w:rPr>
          <w:szCs w:val="28"/>
        </w:rPr>
        <w:t>&lt;</w:t>
      </w:r>
      <w:r w:rsidR="00CD6674">
        <w:rPr>
          <w:szCs w:val="28"/>
        </w:rPr>
        <w:t>ДАННЫЕ ИЗЪЯТЫ&gt;</w:t>
      </w:r>
      <w:r>
        <w:rPr>
          <w:szCs w:val="28"/>
        </w:rPr>
        <w:t>»</w:t>
      </w:r>
      <w:r>
        <w:rPr>
          <w:szCs w:val="28"/>
        </w:rPr>
        <w:t>, признать виновн</w:t>
      </w:r>
      <w:r>
        <w:rPr>
          <w:szCs w:val="28"/>
          <w:lang w:val="ru-RU"/>
        </w:rPr>
        <w:t>ым</w:t>
      </w:r>
      <w:r>
        <w:rPr>
          <w:szCs w:val="28"/>
        </w:rPr>
        <w:t xml:space="preserve"> в совершении административного правонарушения</w:t>
      </w:r>
      <w:r w:rsidR="004061EA">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1F1E73" w:rsidP="001F1E73">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P="001F1E73">
      <w:pPr>
        <w:pStyle w:val="BodyTextIndent"/>
        <w:ind w:firstLine="708"/>
        <w:rPr>
          <w:szCs w:val="28"/>
        </w:rPr>
      </w:pPr>
    </w:p>
    <w:p w:rsidR="001F1E73" w:rsidP="001F1E73">
      <w:pPr>
        <w:pStyle w:val="BodyTextIndent"/>
        <w:ind w:firstLine="708"/>
        <w:rPr>
          <w:szCs w:val="28"/>
        </w:rPr>
      </w:pPr>
    </w:p>
    <w:p w:rsidR="001F1E73" w:rsidP="001F1E73">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sz w:val="28"/>
          <w:szCs w:val="28"/>
          <w:bdr w:val="none" w:sz="0" w:space="0" w:color="auto" w:frame="1"/>
          <w:shd w:val="clear" w:color="auto" w:fill="FFFFFF"/>
        </w:rPr>
        <w:tab/>
      </w:r>
      <w:r w:rsidRPr="003636EB">
        <w:rPr>
          <w:bCs/>
          <w:color w:val="000000" w:themeColor="text1"/>
          <w:sz w:val="28"/>
          <w:szCs w:val="28"/>
          <w:bdr w:val="none" w:sz="0" w:space="0" w:color="auto" w:frame="1"/>
          <w:shd w:val="clear" w:color="auto" w:fill="FFFFFF"/>
        </w:rPr>
        <w:tab/>
      </w:r>
      <w:r w:rsidRPr="009F3CFF">
        <w:rPr>
          <w:bCs/>
          <w:sz w:val="28"/>
          <w:szCs w:val="28"/>
          <w:bdr w:val="none" w:sz="0" w:space="0" w:color="auto" w:frame="1"/>
          <w:shd w:val="clear" w:color="auto" w:fill="FFFFFF"/>
        </w:rPr>
        <w:tab/>
      </w:r>
      <w:r>
        <w:rPr>
          <w:bCs/>
          <w:sz w:val="28"/>
          <w:szCs w:val="28"/>
          <w:bdr w:val="none" w:sz="0" w:space="0" w:color="auto" w:frame="1"/>
          <w:shd w:val="clear" w:color="auto" w:fill="FFFFFF"/>
        </w:rPr>
        <w:tab/>
      </w:r>
      <w:r>
        <w:rPr>
          <w:bCs/>
          <w:sz w:val="28"/>
          <w:szCs w:val="28"/>
          <w:bdr w:val="none" w:sz="0" w:space="0" w:color="auto" w:frame="1"/>
          <w:shd w:val="clear" w:color="auto" w:fill="FFFFFF"/>
        </w:rPr>
        <w:tab/>
        <w:t xml:space="preserve"> </w:t>
      </w:r>
      <w:r w:rsidR="00CD6674">
        <w:rPr>
          <w:bCs/>
          <w:sz w:val="28"/>
          <w:szCs w:val="28"/>
          <w:bdr w:val="none" w:sz="0" w:space="0" w:color="auto" w:frame="1"/>
          <w:shd w:val="clear" w:color="auto" w:fill="FFFFFF"/>
        </w:rPr>
        <w:t xml:space="preserve">        </w:t>
      </w:r>
      <w:r>
        <w:rPr>
          <w:bCs/>
          <w:sz w:val="28"/>
          <w:szCs w:val="28"/>
          <w:bdr w:val="none" w:sz="0" w:space="0" w:color="auto" w:frame="1"/>
          <w:shd w:val="clear" w:color="auto" w:fill="FFFFFF"/>
        </w:rPr>
        <w:t>Д.В. Киреев</w:t>
      </w:r>
    </w:p>
    <w:p w:rsidR="001F1E73" w:rsidP="001F1E73"/>
    <w:p w:rsidR="001F1E73" w:rsidP="001F1E73">
      <w:pPr>
        <w:pStyle w:val="BodyText"/>
        <w:ind w:firstLine="708"/>
      </w:pPr>
    </w:p>
    <w:p w:rsidR="00ED477A"/>
    <w:sectPr w:rsidSect="003636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1F1E73"/>
    <w:rsid w:val="00352F53"/>
    <w:rsid w:val="003636EB"/>
    <w:rsid w:val="004061EA"/>
    <w:rsid w:val="009F3CFF"/>
    <w:rsid w:val="00B86852"/>
    <w:rsid w:val="00BD7484"/>
    <w:rsid w:val="00CD6674"/>
    <w:rsid w:val="00D2485D"/>
    <w:rsid w:val="00ED477A"/>
    <w:rsid w:val="00F55734"/>
    <w:rsid w:val="00F679C7"/>
    <w:rsid w:val="00F67F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BF4D55-BA19-4DAA-91E7-3FB515AE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