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B02" w:rsidP="00511F79">
      <w:pPr>
        <w:widowControl w:val="0"/>
        <w:suppressAutoHyphens/>
        <w:spacing w:line="216" w:lineRule="auto"/>
        <w:jc w:val="right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Дело №5-4-</w:t>
      </w:r>
      <w:r w:rsidRPr="00C620B5" w:rsidR="004C1D8F">
        <w:rPr>
          <w:rFonts w:eastAsia="HG Mincho Light J"/>
          <w:sz w:val="28"/>
          <w:szCs w:val="28"/>
        </w:rPr>
        <w:t>309</w:t>
      </w:r>
      <w:r>
        <w:rPr>
          <w:rFonts w:eastAsia="HG Mincho Light J"/>
          <w:sz w:val="28"/>
          <w:szCs w:val="28"/>
        </w:rPr>
        <w:t>/2019</w:t>
      </w:r>
    </w:p>
    <w:p w:rsidR="00BB1B02" w:rsidP="00511F79">
      <w:pPr>
        <w:widowControl w:val="0"/>
        <w:suppressAutoHyphens/>
        <w:spacing w:line="216" w:lineRule="auto"/>
        <w:jc w:val="right"/>
        <w:rPr>
          <w:rFonts w:eastAsia="HG Mincho Light J"/>
          <w:sz w:val="28"/>
          <w:szCs w:val="28"/>
        </w:rPr>
      </w:pPr>
    </w:p>
    <w:p w:rsidR="00BB1B02" w:rsidP="00511F79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BB1B02" w:rsidP="00511F79">
      <w:pPr>
        <w:spacing w:line="216" w:lineRule="auto"/>
        <w:jc w:val="center"/>
        <w:rPr>
          <w:sz w:val="28"/>
          <w:szCs w:val="28"/>
        </w:rPr>
      </w:pPr>
    </w:p>
    <w:p w:rsidR="00BB1B02" w:rsidP="00511F79">
      <w:pPr>
        <w:spacing w:line="216" w:lineRule="auto"/>
        <w:jc w:val="both"/>
        <w:rPr>
          <w:sz w:val="28"/>
          <w:szCs w:val="28"/>
        </w:rPr>
      </w:pPr>
      <w:r w:rsidRPr="00C620B5">
        <w:rPr>
          <w:sz w:val="28"/>
          <w:szCs w:val="28"/>
        </w:rPr>
        <w:t>30</w:t>
      </w:r>
      <w:r>
        <w:rPr>
          <w:sz w:val="28"/>
          <w:szCs w:val="28"/>
        </w:rPr>
        <w:t xml:space="preserve"> июля </w:t>
      </w:r>
      <w:r>
        <w:rPr>
          <w:sz w:val="28"/>
          <w:szCs w:val="28"/>
        </w:rPr>
        <w:t>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г. Симферополь</w:t>
      </w:r>
    </w:p>
    <w:p w:rsidR="00BB1B02" w:rsidP="00511F79">
      <w:pPr>
        <w:spacing w:line="216" w:lineRule="auto"/>
        <w:jc w:val="both"/>
        <w:rPr>
          <w:sz w:val="28"/>
          <w:szCs w:val="28"/>
        </w:rPr>
      </w:pPr>
    </w:p>
    <w:p w:rsidR="00BB1B02" w:rsidP="00511F79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4C1D8F" w:rsidP="00511F79">
      <w:pPr>
        <w:spacing w:line="216" w:lineRule="auto"/>
        <w:ind w:left="396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Бутусова Александра Сергеевича, </w:t>
      </w:r>
      <w:r w:rsidR="00C620B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 рождения, уроженца </w:t>
      </w:r>
      <w:r w:rsidR="00C620B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гражданина Российской Федерации, генерального директора ООО «</w:t>
      </w:r>
      <w:r w:rsidR="00C620B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 (</w:t>
      </w:r>
      <w:r w:rsidR="00C620B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), проживающего по адресу: </w:t>
      </w:r>
      <w:r w:rsidR="00C620B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BB1B02" w:rsidP="00511F79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BB1B02" w:rsidP="00511F79">
      <w:pPr>
        <w:spacing w:line="216" w:lineRule="auto"/>
        <w:ind w:right="-1"/>
        <w:jc w:val="both"/>
        <w:rPr>
          <w:sz w:val="28"/>
          <w:szCs w:val="28"/>
        </w:rPr>
      </w:pPr>
    </w:p>
    <w:p w:rsidR="00BB1B02" w:rsidP="00511F79">
      <w:pPr>
        <w:suppressAutoHyphens/>
        <w:spacing w:line="216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B1B02" w:rsidP="00511F79">
      <w:pPr>
        <w:suppressAutoHyphens/>
        <w:spacing w:line="216" w:lineRule="auto"/>
        <w:jc w:val="both"/>
        <w:rPr>
          <w:bCs/>
          <w:sz w:val="28"/>
          <w:szCs w:val="28"/>
        </w:rPr>
      </w:pPr>
    </w:p>
    <w:p w:rsidR="00BB1B02" w:rsidP="00511F79">
      <w:pPr>
        <w:spacing w:line="216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Бутусов Александр Сергеевич, являясь </w:t>
      </w:r>
      <w:r w:rsidR="00D422ED">
        <w:rPr>
          <w:sz w:val="28"/>
          <w:szCs w:val="28"/>
        </w:rPr>
        <w:t xml:space="preserve">генеральным </w:t>
      </w:r>
      <w:r>
        <w:rPr>
          <w:sz w:val="28"/>
          <w:szCs w:val="28"/>
        </w:rPr>
        <w:t>директором ООО «</w:t>
      </w:r>
      <w:r w:rsidR="00C620B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 (</w:t>
      </w:r>
      <w:r w:rsidR="00C620B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пенсионного фонда Российской Федерации </w:t>
      </w:r>
      <w:r>
        <w:rPr>
          <w:sz w:val="28"/>
          <w:szCs w:val="28"/>
          <w:shd w:val="clear" w:color="auto" w:fill="FFFFFF"/>
        </w:rPr>
        <w:t>в гор</w:t>
      </w:r>
      <w:r>
        <w:rPr>
          <w:sz w:val="28"/>
          <w:szCs w:val="28"/>
          <w:shd w:val="clear" w:color="auto" w:fill="FFFFFF"/>
        </w:rPr>
        <w:t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октябрь 2018 года.</w:t>
      </w:r>
    </w:p>
    <w:p w:rsidR="00BB1B02" w:rsidP="00511F79">
      <w:pPr>
        <w:spacing w:line="21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B1B02" w:rsidP="00511F79">
      <w:pPr>
        <w:spacing w:line="21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Указанные сведения за октябрь 2018 года, были предоставлены </w:t>
      </w:r>
      <w:r w:rsidR="00D422ED">
        <w:rPr>
          <w:sz w:val="28"/>
          <w:szCs w:val="28"/>
          <w:shd w:val="clear" w:color="auto" w:fill="FFFFFF"/>
        </w:rPr>
        <w:t xml:space="preserve">генеральным </w:t>
      </w:r>
      <w:r>
        <w:rPr>
          <w:sz w:val="28"/>
          <w:szCs w:val="28"/>
        </w:rPr>
        <w:t xml:space="preserve">директором </w:t>
      </w:r>
      <w:r w:rsidR="00296068">
        <w:rPr>
          <w:sz w:val="28"/>
          <w:szCs w:val="28"/>
        </w:rPr>
        <w:t>ООО «</w:t>
      </w:r>
      <w:r w:rsidR="00C620B5">
        <w:rPr>
          <w:sz w:val="28"/>
          <w:szCs w:val="28"/>
        </w:rPr>
        <w:t>&lt;ДАННЫЕ ИЗЪЯТЫ&gt;</w:t>
      </w:r>
      <w:r w:rsidR="00296068">
        <w:rPr>
          <w:sz w:val="28"/>
          <w:szCs w:val="28"/>
        </w:rPr>
        <w:t xml:space="preserve">» </w:t>
      </w:r>
      <w:r>
        <w:rPr>
          <w:sz w:val="28"/>
          <w:szCs w:val="28"/>
          <w:shd w:val="clear" w:color="auto" w:fill="FFFFFF"/>
        </w:rPr>
        <w:t>- 0</w:t>
      </w:r>
      <w:r w:rsidR="00296068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>.12.2018 года, предельным сроком предоставления которых, является 15.11.2018 года, то есть с пропуском установленного законом срока.</w:t>
      </w:r>
    </w:p>
    <w:p w:rsidR="00BB1B02" w:rsidP="00511F79">
      <w:pPr>
        <w:spacing w:line="21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BB1B02" w:rsidP="00511F79">
      <w:pPr>
        <w:spacing w:line="21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судебное заседание</w:t>
      </w:r>
      <w:r w:rsidRPr="00CA5A89" w:rsidR="00CA5A89">
        <w:rPr>
          <w:sz w:val="28"/>
          <w:szCs w:val="28"/>
        </w:rPr>
        <w:t xml:space="preserve"> </w:t>
      </w:r>
      <w:r w:rsidR="00CA5A89">
        <w:rPr>
          <w:sz w:val="28"/>
          <w:szCs w:val="28"/>
        </w:rPr>
        <w:t>Бутусов Александр Сергеевич</w:t>
      </w:r>
      <w:r>
        <w:rPr>
          <w:sz w:val="28"/>
          <w:szCs w:val="28"/>
          <w:shd w:val="clear" w:color="auto" w:fill="FFFFFF"/>
        </w:rPr>
        <w:t xml:space="preserve"> не явился,</w:t>
      </w:r>
      <w:r>
        <w:rPr>
          <w:sz w:val="28"/>
          <w:szCs w:val="28"/>
        </w:rPr>
        <w:t xml:space="preserve"> о времени и месте его проведения </w:t>
      </w:r>
      <w:r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</w:p>
    <w:p w:rsidR="00BB1B02" w:rsidP="00511F79">
      <w:pPr>
        <w:suppressAutoHyphens/>
        <w:spacing w:line="216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абз</w:t>
      </w:r>
      <w:r>
        <w:rPr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BB1B02" w:rsidP="00511F79">
      <w:pPr>
        <w:suppressAutoHyphens/>
        <w:spacing w:line="216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времени и месте судебного рассмотрения дела,</w:t>
      </w:r>
      <w:r>
        <w:rPr>
          <w:sz w:val="28"/>
          <w:szCs w:val="28"/>
          <w:shd w:val="clear" w:color="auto" w:fill="FFFFFF"/>
        </w:rPr>
        <w:t xml:space="preserve"> </w:t>
      </w:r>
      <w:r w:rsidR="00CA5A89">
        <w:rPr>
          <w:sz w:val="28"/>
          <w:szCs w:val="28"/>
        </w:rPr>
        <w:t>Бутусов Александр Сергеевич</w:t>
      </w:r>
      <w:r w:rsidR="00CA5A8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ar-SA"/>
        </w:rPr>
        <w:t>был извещен судебной повесткой, ходатайств об отложении рассмотрения дела или рассмотрении дела без его участия, мировому судье не поступало.</w:t>
      </w:r>
    </w:p>
    <w:p w:rsidR="00BB1B02" w:rsidP="00511F79">
      <w:pPr>
        <w:pStyle w:val="BodyText"/>
        <w:spacing w:line="21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BB1B02" w:rsidP="00511F79">
      <w:pPr>
        <w:spacing w:line="21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</w:rPr>
        <w:t>директора</w:t>
      </w:r>
      <w:r w:rsidRPr="00CA5A89" w:rsidR="00CA5A89">
        <w:rPr>
          <w:sz w:val="28"/>
          <w:szCs w:val="28"/>
        </w:rPr>
        <w:t xml:space="preserve"> </w:t>
      </w:r>
      <w:r w:rsidR="00CA5A89">
        <w:rPr>
          <w:sz w:val="28"/>
          <w:szCs w:val="28"/>
        </w:rPr>
        <w:t>ООО «</w:t>
      </w:r>
      <w:r w:rsidR="00C620B5">
        <w:rPr>
          <w:sz w:val="28"/>
          <w:szCs w:val="28"/>
        </w:rPr>
        <w:t>&lt;ДАННЫЕ ИЗЪЯТЫ&gt;</w:t>
      </w:r>
      <w:r w:rsidR="00CA5A89">
        <w:rPr>
          <w:sz w:val="28"/>
          <w:szCs w:val="28"/>
        </w:rPr>
        <w:t>» Бутусова А.С.</w:t>
      </w:r>
      <w:r>
        <w:rPr>
          <w:sz w:val="28"/>
          <w:szCs w:val="28"/>
          <w:shd w:val="clear" w:color="auto" w:fill="FFFFFF"/>
        </w:rPr>
        <w:t>, 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>
        <w:rPr>
          <w:sz w:val="28"/>
          <w:szCs w:val="28"/>
        </w:rPr>
        <w:t>.2.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BB1B02" w:rsidP="00511F79">
      <w:pPr>
        <w:pStyle w:val="BodyText"/>
        <w:spacing w:line="21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Виновность</w:t>
      </w:r>
      <w:r w:rsidRPr="00CA5A89" w:rsidR="00CA5A89">
        <w:rPr>
          <w:sz w:val="28"/>
          <w:szCs w:val="28"/>
        </w:rPr>
        <w:t xml:space="preserve"> </w:t>
      </w:r>
      <w:r w:rsidR="00CA5A89">
        <w:rPr>
          <w:sz w:val="28"/>
          <w:szCs w:val="28"/>
        </w:rPr>
        <w:t xml:space="preserve">Бутусова А.С.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C620B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C620B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года, которым подтверждаются обстоятельства совершенного правонарушения</w:t>
      </w:r>
      <w:r w:rsidR="00CA5A89">
        <w:rPr>
          <w:sz w:val="28"/>
          <w:szCs w:val="28"/>
        </w:rPr>
        <w:t xml:space="preserve"> (л.д.1)</w:t>
      </w:r>
      <w:r>
        <w:rPr>
          <w:sz w:val="28"/>
          <w:szCs w:val="28"/>
        </w:rPr>
        <w:t xml:space="preserve">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</w:t>
      </w:r>
      <w:r>
        <w:rPr>
          <w:sz w:val="28"/>
          <w:szCs w:val="28"/>
        </w:rPr>
        <w:t>учета в системе обязательного пенсионного страхования за октябрь 2018 года,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поданы с нарушением срока; извещением о доставке (л.д.</w:t>
      </w:r>
      <w:r w:rsidR="00CA5A89">
        <w:rPr>
          <w:sz w:val="28"/>
          <w:szCs w:val="28"/>
        </w:rPr>
        <w:t>12</w:t>
      </w:r>
      <w:r>
        <w:rPr>
          <w:sz w:val="28"/>
          <w:szCs w:val="28"/>
        </w:rPr>
        <w:t>)</w:t>
      </w:r>
      <w:r w:rsidR="00CA5A89">
        <w:rPr>
          <w:sz w:val="28"/>
          <w:szCs w:val="28"/>
        </w:rPr>
        <w:t xml:space="preserve">; копией акта проверки (л.д.6); </w:t>
      </w:r>
      <w:r>
        <w:rPr>
          <w:sz w:val="28"/>
          <w:szCs w:val="28"/>
        </w:rPr>
        <w:t xml:space="preserve"> иными материалами дела.</w:t>
      </w:r>
    </w:p>
    <w:p w:rsidR="00BB1B02" w:rsidP="00511F79">
      <w:pPr>
        <w:pStyle w:val="BodyTextIndent"/>
        <w:spacing w:line="216" w:lineRule="auto"/>
        <w:ind w:firstLine="708"/>
        <w:rPr>
          <w:szCs w:val="28"/>
        </w:rPr>
      </w:pPr>
      <w:r>
        <w:rPr>
          <w:szCs w:val="28"/>
        </w:rPr>
        <w:t xml:space="preserve">Согласно, имеющейся в материалах выписки из ЕГРЮЛ № </w:t>
      </w:r>
      <w:r w:rsidR="00C620B5">
        <w:rPr>
          <w:szCs w:val="28"/>
        </w:rPr>
        <w:t>&lt;ДАННЫЕ ИЗЪЯТЫ&gt;</w:t>
      </w:r>
      <w:r>
        <w:rPr>
          <w:szCs w:val="28"/>
        </w:rPr>
        <w:t xml:space="preserve"> от </w:t>
      </w:r>
      <w:r w:rsidR="00C620B5">
        <w:rPr>
          <w:szCs w:val="28"/>
        </w:rPr>
        <w:t>&lt;ДАННЫЕ ИЗЪЯТЫ&gt;</w:t>
      </w:r>
      <w:r>
        <w:rPr>
          <w:szCs w:val="28"/>
        </w:rPr>
        <w:t xml:space="preserve"> года,</w:t>
      </w:r>
      <w:r w:rsidR="00D422ED">
        <w:rPr>
          <w:szCs w:val="28"/>
        </w:rPr>
        <w:t xml:space="preserve"> Бутусова А.С.</w:t>
      </w:r>
      <w:r>
        <w:rPr>
          <w:szCs w:val="28"/>
        </w:rPr>
        <w:t xml:space="preserve"> является директором </w:t>
      </w:r>
      <w:r w:rsidR="00D422ED">
        <w:rPr>
          <w:szCs w:val="28"/>
          <w:lang w:eastAsia="ru-RU"/>
        </w:rPr>
        <w:t>ООО «</w:t>
      </w:r>
      <w:r w:rsidR="00C620B5">
        <w:rPr>
          <w:szCs w:val="28"/>
        </w:rPr>
        <w:t>&lt;ДАННЫЕ ИЗЪЯТЫ&gt;</w:t>
      </w:r>
      <w:r w:rsidR="00D422ED">
        <w:rPr>
          <w:szCs w:val="28"/>
          <w:lang w:eastAsia="ru-RU"/>
        </w:rPr>
        <w:t>»</w:t>
      </w:r>
      <w:r>
        <w:rPr>
          <w:szCs w:val="28"/>
        </w:rPr>
        <w:t>. Данных о том, что</w:t>
      </w:r>
      <w:r w:rsidRPr="00D422ED" w:rsidR="00D422ED">
        <w:rPr>
          <w:szCs w:val="28"/>
          <w:lang w:eastAsia="ru-RU"/>
        </w:rPr>
        <w:t xml:space="preserve"> </w:t>
      </w:r>
      <w:r w:rsidR="00D422ED">
        <w:rPr>
          <w:szCs w:val="28"/>
        </w:rPr>
        <w:t>Бутусова А.С.</w:t>
      </w:r>
      <w:r>
        <w:rPr>
          <w:szCs w:val="28"/>
        </w:rPr>
        <w:t>, ранее привлекался к административной ответственности, в материалах дела не имеется.</w:t>
      </w:r>
    </w:p>
    <w:p w:rsidR="00BB1B02" w:rsidP="00511F79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 таких обстоятельствах в действиях </w:t>
      </w:r>
      <w:r>
        <w:rPr>
          <w:sz w:val="28"/>
          <w:szCs w:val="28"/>
        </w:rPr>
        <w:t xml:space="preserve">директора </w:t>
      </w:r>
      <w:r w:rsidR="00D422ED">
        <w:rPr>
          <w:sz w:val="28"/>
          <w:szCs w:val="28"/>
        </w:rPr>
        <w:t>ООО «</w:t>
      </w:r>
      <w:r w:rsidR="00C620B5">
        <w:rPr>
          <w:sz w:val="28"/>
          <w:szCs w:val="28"/>
        </w:rPr>
        <w:t>&lt;ДАННЫЕ ИЗЪЯТЫ&gt;</w:t>
      </w:r>
      <w:r w:rsidR="00D422ED">
        <w:rPr>
          <w:sz w:val="28"/>
          <w:szCs w:val="28"/>
        </w:rPr>
        <w:t>» Бутусова А.С.</w:t>
      </w:r>
      <w:r>
        <w:rPr>
          <w:sz w:val="28"/>
          <w:szCs w:val="28"/>
          <w:lang w:eastAsia="ar-SA"/>
        </w:rPr>
        <w:t>, имеется состав правонарушения, предусмотренного ст.15.33.2. КоАП РФ, а именно: н</w:t>
      </w:r>
      <w:r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BB1B02" w:rsidP="00511F79">
      <w:pPr>
        <w:pStyle w:val="BodyTextIndent"/>
        <w:spacing w:line="216" w:lineRule="auto"/>
        <w:ind w:firstLine="708"/>
        <w:rPr>
          <w:szCs w:val="28"/>
        </w:rPr>
      </w:pPr>
      <w:r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BB1B02" w:rsidP="00511F79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="00D422ED">
        <w:rPr>
          <w:sz w:val="28"/>
          <w:szCs w:val="28"/>
        </w:rPr>
        <w:t xml:space="preserve"> Бутусова А.С., </w:t>
      </w:r>
      <w:r>
        <w:rPr>
          <w:sz w:val="28"/>
          <w:szCs w:val="28"/>
        </w:rPr>
        <w:t xml:space="preserve">который согласно материалов дела, ранее не привлекался к административной ответственности, мировой судья считает необходимым назначить директору </w:t>
      </w:r>
      <w:r w:rsidR="00D422ED">
        <w:rPr>
          <w:sz w:val="28"/>
          <w:szCs w:val="28"/>
        </w:rPr>
        <w:t>ООО «</w:t>
      </w:r>
      <w:r w:rsidR="00C620B5">
        <w:rPr>
          <w:sz w:val="28"/>
          <w:szCs w:val="28"/>
        </w:rPr>
        <w:t>&lt;ДАННЫЕ ИЗЪЯТЫ&gt;</w:t>
      </w:r>
      <w:r w:rsidR="00D422ED">
        <w:rPr>
          <w:sz w:val="28"/>
          <w:szCs w:val="28"/>
        </w:rPr>
        <w:t xml:space="preserve">» Бутусову А.С. </w:t>
      </w:r>
      <w:r>
        <w:rPr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33.2.</w:t>
      </w:r>
      <w:r>
        <w:rPr>
          <w:sz w:val="28"/>
          <w:szCs w:val="28"/>
        </w:rPr>
        <w:t xml:space="preserve"> КоАП РФ.</w:t>
      </w:r>
    </w:p>
    <w:p w:rsidR="00BB1B02" w:rsidP="00511F79">
      <w:pPr>
        <w:pStyle w:val="BodyTextIndent"/>
        <w:spacing w:line="216" w:lineRule="auto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ст.ст.29.9., 29.10.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>,</w:t>
      </w:r>
    </w:p>
    <w:p w:rsidR="00BB1B02" w:rsidP="00511F79">
      <w:pPr>
        <w:pStyle w:val="BodyTextIndent"/>
        <w:spacing w:line="216" w:lineRule="auto"/>
        <w:ind w:hanging="142"/>
        <w:jc w:val="center"/>
      </w:pPr>
      <w:r>
        <w:rPr>
          <w:szCs w:val="28"/>
        </w:rPr>
        <w:t>ПОСТАНОВИЛ:</w:t>
      </w:r>
    </w:p>
    <w:p w:rsidR="00BB1B02" w:rsidP="00511F79">
      <w:pPr>
        <w:pStyle w:val="BodyTextIndent"/>
        <w:spacing w:line="216" w:lineRule="auto"/>
        <w:ind w:firstLine="708"/>
        <w:rPr>
          <w:szCs w:val="28"/>
        </w:rPr>
      </w:pPr>
    </w:p>
    <w:p w:rsidR="00BB1B02" w:rsidP="00511F79">
      <w:pPr>
        <w:spacing w:line="21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Бутусова Александра Сергеевича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генерального </w:t>
      </w:r>
      <w:r>
        <w:rPr>
          <w:sz w:val="28"/>
          <w:szCs w:val="28"/>
        </w:rPr>
        <w:t>директора О</w:t>
      </w:r>
      <w:r>
        <w:rPr>
          <w:sz w:val="28"/>
          <w:szCs w:val="28"/>
        </w:rPr>
        <w:t>бщества с ограниченной ответственностью «</w:t>
      </w:r>
      <w:r w:rsidR="00C620B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</w:rPr>
        <w:t>, признать виновным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BB1B02" w:rsidP="00511F79">
      <w:pPr>
        <w:pStyle w:val="NormalWeb"/>
        <w:spacing w:before="0" w:beforeAutospacing="0" w:after="0" w:afterAutospacing="0" w:line="21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BB1B02" w:rsidP="00511F79">
      <w:pPr>
        <w:pStyle w:val="BodyTextIndent"/>
        <w:spacing w:line="216" w:lineRule="auto"/>
        <w:ind w:firstLine="709"/>
        <w:rPr>
          <w:szCs w:val="28"/>
        </w:rPr>
      </w:pPr>
      <w:r>
        <w:rPr>
          <w:szCs w:val="28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</w:t>
      </w:r>
      <w:r w:rsidR="00A83EC6">
        <w:rPr>
          <w:szCs w:val="28"/>
        </w:rPr>
        <w:t>701000</w:t>
      </w:r>
      <w:r>
        <w:rPr>
          <w:szCs w:val="28"/>
        </w:rPr>
        <w:t>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BB1B02" w:rsidP="00511F79">
      <w:pPr>
        <w:pStyle w:val="BodyTextIndent"/>
        <w:spacing w:line="216" w:lineRule="auto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Копию постановления направить в</w:t>
      </w:r>
      <w:r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BB1B02" w:rsidP="00511F79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BB1B02" w:rsidP="00511F79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BB1B02" w:rsidP="00511F79">
      <w:pPr>
        <w:spacing w:line="21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BB1B02" w:rsidP="00511F79">
      <w:pPr>
        <w:spacing w:line="21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B1B02" w:rsidP="00511F79">
      <w:pPr>
        <w:spacing w:line="216" w:lineRule="auto"/>
        <w:ind w:firstLine="708"/>
        <w:jc w:val="both"/>
        <w:rPr>
          <w:sz w:val="28"/>
          <w:szCs w:val="28"/>
        </w:rPr>
      </w:pPr>
    </w:p>
    <w:p w:rsidR="00BB1B02" w:rsidP="00511F79">
      <w:pPr>
        <w:spacing w:line="216" w:lineRule="auto"/>
        <w:ind w:firstLine="708"/>
        <w:jc w:val="both"/>
        <w:rPr>
          <w:sz w:val="28"/>
          <w:szCs w:val="28"/>
        </w:rPr>
      </w:pPr>
    </w:p>
    <w:p w:rsidR="00BB1B02" w:rsidRPr="00511F79" w:rsidP="00511F79">
      <w:pPr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 w:rsidRPr="00511F79">
        <w:rPr>
          <w:color w:val="000000" w:themeColor="text1"/>
          <w:sz w:val="28"/>
          <w:szCs w:val="28"/>
        </w:rPr>
        <w:tab/>
      </w:r>
      <w:r w:rsidRPr="00511F79">
        <w:rPr>
          <w:color w:val="000000" w:themeColor="text1"/>
          <w:sz w:val="28"/>
          <w:szCs w:val="28"/>
        </w:rPr>
        <w:tab/>
      </w:r>
      <w:r w:rsidRPr="00511F79">
        <w:rPr>
          <w:color w:val="000000" w:themeColor="text1"/>
          <w:sz w:val="28"/>
          <w:szCs w:val="28"/>
        </w:rPr>
        <w:tab/>
      </w:r>
      <w:r w:rsidRPr="00511F79">
        <w:rPr>
          <w:color w:val="000000" w:themeColor="text1"/>
          <w:sz w:val="28"/>
          <w:szCs w:val="28"/>
        </w:rPr>
        <w:tab/>
      </w:r>
      <w:r w:rsidRPr="00511F79">
        <w:rPr>
          <w:color w:val="000000" w:themeColor="text1"/>
          <w:sz w:val="28"/>
          <w:szCs w:val="28"/>
        </w:rPr>
        <w:tab/>
      </w:r>
      <w:r w:rsidRPr="00511F79">
        <w:rPr>
          <w:color w:val="000000" w:themeColor="text1"/>
          <w:sz w:val="28"/>
          <w:szCs w:val="28"/>
        </w:rPr>
        <w:tab/>
        <w:t xml:space="preserve"> </w:t>
      </w:r>
      <w:r w:rsidR="00C620B5">
        <w:rPr>
          <w:color w:val="000000" w:themeColor="text1"/>
          <w:sz w:val="28"/>
          <w:szCs w:val="28"/>
        </w:rPr>
        <w:t xml:space="preserve">          </w:t>
      </w:r>
      <w:r w:rsidRPr="00511F79">
        <w:rPr>
          <w:color w:val="000000" w:themeColor="text1"/>
          <w:sz w:val="28"/>
          <w:szCs w:val="28"/>
        </w:rPr>
        <w:t>Д.В. Киреев</w:t>
      </w:r>
    </w:p>
    <w:p w:rsidR="00BB1B02" w:rsidRPr="00511F79" w:rsidP="00511F79">
      <w:pPr>
        <w:spacing w:line="216" w:lineRule="auto"/>
        <w:rPr>
          <w:color w:val="000000" w:themeColor="text1"/>
        </w:rPr>
      </w:pPr>
    </w:p>
    <w:p w:rsidR="00BB1B02" w:rsidP="00BB1B02"/>
    <w:p w:rsidR="00BB1B02" w:rsidP="00BB1B02"/>
    <w:p w:rsidR="00BB1B02" w:rsidP="00BB1B02"/>
    <w:p w:rsidR="00CF5726"/>
    <w:sectPr w:rsidSect="00511F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54"/>
    <w:rsid w:val="00296068"/>
    <w:rsid w:val="004C1D8F"/>
    <w:rsid w:val="00511F79"/>
    <w:rsid w:val="00837154"/>
    <w:rsid w:val="009C287A"/>
    <w:rsid w:val="00A83EC6"/>
    <w:rsid w:val="00BB1B02"/>
    <w:rsid w:val="00C620B5"/>
    <w:rsid w:val="00CA5A89"/>
    <w:rsid w:val="00CF5726"/>
    <w:rsid w:val="00D42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51FBFA-71AD-428A-B95B-C013427D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B1B02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BB1B02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BB1B02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BB1B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BB1B02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B1B0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BB1B02"/>
  </w:style>
  <w:style w:type="character" w:customStyle="1" w:styleId="snippetequal">
    <w:name w:val="snippet_equal"/>
    <w:rsid w:val="00BB1B02"/>
  </w:style>
  <w:style w:type="paragraph" w:styleId="BalloonText">
    <w:name w:val="Balloon Text"/>
    <w:basedOn w:val="Normal"/>
    <w:link w:val="a1"/>
    <w:uiPriority w:val="99"/>
    <w:semiHidden/>
    <w:unhideWhenUsed/>
    <w:rsid w:val="00511F7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11F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