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1CAF" w:rsidRPr="00505B10" w:rsidP="006E1CAF">
      <w:pPr>
        <w:widowControl w:val="0"/>
        <w:suppressAutoHyphens/>
        <w:jc w:val="right"/>
        <w:rPr>
          <w:rFonts w:eastAsia="HG Mincho Light J"/>
          <w:sz w:val="28"/>
          <w:szCs w:val="28"/>
        </w:rPr>
      </w:pPr>
      <w:r w:rsidRPr="00505B10">
        <w:rPr>
          <w:rFonts w:eastAsia="HG Mincho Light J"/>
          <w:sz w:val="28"/>
          <w:szCs w:val="28"/>
        </w:rPr>
        <w:t>Дело № 5-4-</w:t>
      </w:r>
      <w:r w:rsidRPr="00C84788" w:rsidR="006A685B">
        <w:rPr>
          <w:rFonts w:eastAsia="HG Mincho Light J"/>
          <w:sz w:val="28"/>
          <w:szCs w:val="28"/>
        </w:rPr>
        <w:t>314</w:t>
      </w:r>
      <w:r w:rsidR="00F1377A">
        <w:rPr>
          <w:rFonts w:eastAsia="HG Mincho Light J"/>
          <w:sz w:val="28"/>
          <w:szCs w:val="28"/>
        </w:rPr>
        <w:t>/2020</w:t>
      </w:r>
    </w:p>
    <w:p w:rsidR="006E1CAF" w:rsidRPr="00505B10" w:rsidP="006E1CAF">
      <w:pPr>
        <w:jc w:val="right"/>
        <w:rPr>
          <w:sz w:val="28"/>
          <w:szCs w:val="28"/>
        </w:rPr>
      </w:pPr>
    </w:p>
    <w:p w:rsidR="006E1CAF" w:rsidRPr="00505B10" w:rsidP="006E1CAF">
      <w:pPr>
        <w:jc w:val="center"/>
        <w:rPr>
          <w:sz w:val="28"/>
          <w:szCs w:val="28"/>
        </w:rPr>
      </w:pPr>
      <w:r w:rsidRPr="00505B10">
        <w:rPr>
          <w:sz w:val="28"/>
          <w:szCs w:val="28"/>
        </w:rPr>
        <w:t>П О С Т А Н О В Л Е Н И Е</w:t>
      </w:r>
    </w:p>
    <w:p w:rsidR="006E1CAF" w:rsidRPr="00505B10" w:rsidP="006E1CAF">
      <w:pPr>
        <w:jc w:val="center"/>
        <w:rPr>
          <w:sz w:val="28"/>
          <w:szCs w:val="28"/>
        </w:rPr>
      </w:pPr>
    </w:p>
    <w:p w:rsidR="006E1CAF" w:rsidRPr="00505B10" w:rsidP="006E1CAF">
      <w:pPr>
        <w:widowControl w:val="0"/>
        <w:suppressAutoHyphens/>
        <w:jc w:val="both"/>
        <w:rPr>
          <w:rFonts w:eastAsia="HG Mincho Light J"/>
          <w:sz w:val="28"/>
          <w:szCs w:val="28"/>
        </w:rPr>
      </w:pPr>
      <w:r w:rsidRPr="00C84788">
        <w:rPr>
          <w:rFonts w:eastAsia="HG Mincho Light J"/>
          <w:sz w:val="28"/>
          <w:szCs w:val="28"/>
        </w:rPr>
        <w:t xml:space="preserve">29 </w:t>
      </w:r>
      <w:r>
        <w:rPr>
          <w:rFonts w:eastAsia="HG Mincho Light J"/>
          <w:sz w:val="28"/>
          <w:szCs w:val="28"/>
        </w:rPr>
        <w:t xml:space="preserve">июля </w:t>
      </w:r>
      <w:r w:rsidR="00F1377A">
        <w:rPr>
          <w:rFonts w:eastAsia="HG Mincho Light J"/>
          <w:sz w:val="28"/>
          <w:szCs w:val="28"/>
        </w:rPr>
        <w:t>2020</w:t>
      </w:r>
      <w:r w:rsidRPr="00505B10">
        <w:rPr>
          <w:rFonts w:eastAsia="HG Mincho Light J"/>
          <w:sz w:val="28"/>
          <w:szCs w:val="28"/>
        </w:rPr>
        <w:t xml:space="preserve"> года</w:t>
      </w:r>
      <w:r w:rsidRPr="00505B10">
        <w:rPr>
          <w:rFonts w:eastAsia="HG Mincho Light J"/>
          <w:sz w:val="28"/>
          <w:szCs w:val="28"/>
        </w:rPr>
        <w:tab/>
      </w:r>
      <w:r w:rsidRPr="00505B10">
        <w:rPr>
          <w:rFonts w:eastAsia="HG Mincho Light J"/>
          <w:sz w:val="28"/>
          <w:szCs w:val="28"/>
        </w:rPr>
        <w:tab/>
      </w:r>
      <w:r w:rsidRPr="00505B10">
        <w:rPr>
          <w:rFonts w:eastAsia="HG Mincho Light J"/>
          <w:sz w:val="28"/>
          <w:szCs w:val="28"/>
        </w:rPr>
        <w:tab/>
      </w:r>
      <w:r w:rsidRPr="00505B10">
        <w:rPr>
          <w:rFonts w:eastAsia="HG Mincho Light J"/>
          <w:sz w:val="28"/>
          <w:szCs w:val="28"/>
        </w:rPr>
        <w:tab/>
      </w:r>
      <w:r w:rsidRPr="00505B10">
        <w:rPr>
          <w:rFonts w:eastAsia="HG Mincho Light J"/>
          <w:sz w:val="28"/>
          <w:szCs w:val="28"/>
        </w:rPr>
        <w:tab/>
      </w:r>
      <w:r w:rsidRPr="00505B10">
        <w:rPr>
          <w:rFonts w:eastAsia="HG Mincho Light J"/>
          <w:sz w:val="28"/>
          <w:szCs w:val="28"/>
        </w:rPr>
        <w:tab/>
      </w:r>
      <w:r w:rsidRPr="00505B10">
        <w:rPr>
          <w:rFonts w:eastAsia="HG Mincho Light J"/>
          <w:sz w:val="28"/>
          <w:szCs w:val="28"/>
        </w:rPr>
        <w:tab/>
        <w:t xml:space="preserve">     г. Симферополь</w:t>
      </w:r>
    </w:p>
    <w:p w:rsidR="006E1CAF" w:rsidRPr="00505B10" w:rsidP="006E1CAF">
      <w:pPr>
        <w:rPr>
          <w:sz w:val="28"/>
          <w:szCs w:val="28"/>
        </w:rPr>
      </w:pPr>
    </w:p>
    <w:p w:rsidR="005336AC" w:rsidP="005336AC">
      <w:pPr>
        <w:ind w:firstLine="567"/>
        <w:jc w:val="both"/>
        <w:rPr>
          <w:sz w:val="28"/>
          <w:szCs w:val="28"/>
        </w:rPr>
      </w:pPr>
      <w:r w:rsidRPr="00505B10">
        <w:rPr>
          <w:rFonts w:eastAsia="HG Mincho Light J"/>
          <w:sz w:val="28"/>
          <w:szCs w:val="28"/>
        </w:rPr>
        <w:t xml:space="preserve">Мировой судья судебного участка №4 Железнодорожного судебного района города Симферополя (Железнодорожный район городского округа Симферополь) Республики Крым </w:t>
      </w:r>
      <w:r w:rsidRPr="00505B10">
        <w:rPr>
          <w:rFonts w:eastAsia="HG Mincho Light J"/>
          <w:color w:val="000000"/>
          <w:sz w:val="28"/>
          <w:szCs w:val="28"/>
        </w:rPr>
        <w:t>Киреев Д.В.,</w:t>
      </w:r>
      <w:r w:rsidRPr="00505B10">
        <w:rPr>
          <w:sz w:val="28"/>
          <w:szCs w:val="28"/>
        </w:rPr>
        <w:t xml:space="preserve"> рассмотрев дело об административном правонарушении в отношении:</w:t>
      </w:r>
    </w:p>
    <w:p w:rsidR="000E50A1" w:rsidP="005336AC">
      <w:pPr>
        <w:ind w:left="2835"/>
        <w:jc w:val="both"/>
        <w:rPr>
          <w:sz w:val="28"/>
          <w:szCs w:val="28"/>
        </w:rPr>
      </w:pPr>
      <w:r>
        <w:rPr>
          <w:sz w:val="28"/>
          <w:szCs w:val="28"/>
        </w:rPr>
        <w:t>Северненко</w:t>
      </w:r>
      <w:r>
        <w:rPr>
          <w:sz w:val="28"/>
          <w:szCs w:val="28"/>
        </w:rPr>
        <w:t xml:space="preserve"> Олега Леонидовича, </w:t>
      </w:r>
      <w:r w:rsidR="00C84788">
        <w:rPr>
          <w:sz w:val="28"/>
          <w:szCs w:val="28"/>
        </w:rPr>
        <w:t>&lt;ДАННЫЕ ИЗЪЯТЫ&gt;</w:t>
      </w:r>
      <w:r>
        <w:rPr>
          <w:sz w:val="28"/>
          <w:szCs w:val="28"/>
        </w:rPr>
        <w:t>,</w:t>
      </w:r>
    </w:p>
    <w:p w:rsidR="006E1CAF" w:rsidRPr="00505B10" w:rsidP="005336AC">
      <w:pPr>
        <w:pStyle w:val="20"/>
        <w:shd w:val="clear" w:color="auto" w:fill="auto"/>
        <w:spacing w:after="0" w:line="240" w:lineRule="auto"/>
        <w:ind w:firstLine="567"/>
        <w:jc w:val="both"/>
        <w:rPr>
          <w:sz w:val="28"/>
          <w:szCs w:val="28"/>
        </w:rPr>
      </w:pPr>
      <w:r w:rsidRPr="00433B70">
        <w:rPr>
          <w:sz w:val="28"/>
          <w:szCs w:val="28"/>
        </w:rPr>
        <w:t>о привлечении к административной ответственности по</w:t>
      </w:r>
      <w:r w:rsidRPr="00505B10">
        <w:rPr>
          <w:sz w:val="28"/>
          <w:szCs w:val="28"/>
        </w:rPr>
        <w:t xml:space="preserve"> ч.</w:t>
      </w:r>
      <w:r w:rsidR="000E50A1">
        <w:rPr>
          <w:sz w:val="28"/>
          <w:szCs w:val="28"/>
        </w:rPr>
        <w:t>3</w:t>
      </w:r>
      <w:r w:rsidRPr="00505B10">
        <w:rPr>
          <w:sz w:val="28"/>
          <w:szCs w:val="28"/>
        </w:rPr>
        <w:t xml:space="preserve"> ст.14.1. КоАП Российской Федерации, </w:t>
      </w:r>
    </w:p>
    <w:p w:rsidR="006E1CAF" w:rsidRPr="00505B10" w:rsidP="006E1CAF">
      <w:pPr>
        <w:jc w:val="center"/>
        <w:rPr>
          <w:sz w:val="28"/>
          <w:szCs w:val="28"/>
        </w:rPr>
      </w:pPr>
    </w:p>
    <w:p w:rsidR="006E1CAF" w:rsidRPr="00505B10" w:rsidP="006E1CAF">
      <w:pPr>
        <w:ind w:firstLine="567"/>
        <w:jc w:val="center"/>
        <w:rPr>
          <w:sz w:val="28"/>
          <w:szCs w:val="28"/>
        </w:rPr>
      </w:pPr>
      <w:r w:rsidRPr="00505B10">
        <w:rPr>
          <w:sz w:val="28"/>
          <w:szCs w:val="28"/>
        </w:rPr>
        <w:t>УСТАНОВИЛ:</w:t>
      </w:r>
    </w:p>
    <w:p w:rsidR="006E1CAF" w:rsidRPr="00505B10" w:rsidP="006E1CAF">
      <w:pPr>
        <w:ind w:firstLine="567"/>
        <w:jc w:val="center"/>
        <w:rPr>
          <w:sz w:val="28"/>
          <w:szCs w:val="28"/>
        </w:rPr>
      </w:pPr>
    </w:p>
    <w:p w:rsidR="000E50A1" w:rsidP="005336AC">
      <w:pPr>
        <w:widowControl w:val="0"/>
        <w:spacing w:line="312" w:lineRule="exact"/>
        <w:ind w:right="20" w:firstLine="567"/>
        <w:jc w:val="both"/>
        <w:rPr>
          <w:color w:val="000000"/>
          <w:sz w:val="28"/>
          <w:szCs w:val="28"/>
        </w:rPr>
      </w:pPr>
      <w:r w:rsidRPr="00CA41E7">
        <w:rPr>
          <w:color w:val="000000"/>
          <w:sz w:val="28"/>
          <w:szCs w:val="28"/>
        </w:rPr>
        <w:t xml:space="preserve">Согласно протокола об административном правонарушении от </w:t>
      </w:r>
      <w:r w:rsidR="00C84788">
        <w:rPr>
          <w:sz w:val="28"/>
          <w:szCs w:val="28"/>
        </w:rPr>
        <w:t>&lt;ДАННЫЕ ИЗЪЯТЫ&gt;</w:t>
      </w:r>
      <w:r w:rsidR="00C84788">
        <w:rPr>
          <w:sz w:val="28"/>
          <w:szCs w:val="28"/>
        </w:rPr>
        <w:t xml:space="preserve"> </w:t>
      </w:r>
      <w:r w:rsidRPr="00CA41E7">
        <w:rPr>
          <w:color w:val="000000"/>
          <w:sz w:val="28"/>
          <w:szCs w:val="28"/>
        </w:rPr>
        <w:t>года №</w:t>
      </w:r>
      <w:r w:rsidR="00C84788">
        <w:rPr>
          <w:color w:val="000000"/>
          <w:sz w:val="28"/>
          <w:szCs w:val="28"/>
        </w:rPr>
        <w:t>___</w:t>
      </w:r>
      <w:r w:rsidRPr="00CA41E7">
        <w:rPr>
          <w:color w:val="000000"/>
          <w:sz w:val="28"/>
          <w:szCs w:val="28"/>
        </w:rPr>
        <w:t>, составленн</w:t>
      </w:r>
      <w:r>
        <w:rPr>
          <w:color w:val="000000"/>
          <w:sz w:val="28"/>
          <w:szCs w:val="28"/>
        </w:rPr>
        <w:t>ого</w:t>
      </w:r>
      <w:r w:rsidRPr="00CA41E7">
        <w:rPr>
          <w:color w:val="000000"/>
          <w:sz w:val="28"/>
          <w:szCs w:val="28"/>
        </w:rPr>
        <w:t xml:space="preserve"> </w:t>
      </w:r>
      <w:r w:rsidRPr="006A685B">
        <w:rPr>
          <w:color w:val="000000"/>
          <w:sz w:val="28"/>
          <w:szCs w:val="28"/>
        </w:rPr>
        <w:t xml:space="preserve">Управлением </w:t>
      </w:r>
      <w:r w:rsidRPr="006A685B">
        <w:rPr>
          <w:color w:val="000000"/>
          <w:sz w:val="28"/>
          <w:szCs w:val="28"/>
        </w:rPr>
        <w:t>Роскомнадзора</w:t>
      </w:r>
      <w:r w:rsidRPr="006A685B">
        <w:rPr>
          <w:color w:val="000000"/>
          <w:sz w:val="28"/>
          <w:szCs w:val="28"/>
        </w:rPr>
        <w:t xml:space="preserve"> по Республике Крым и городу Севастополь</w:t>
      </w:r>
      <w:r w:rsidRPr="00CA41E7">
        <w:rPr>
          <w:color w:val="000000"/>
          <w:sz w:val="28"/>
          <w:szCs w:val="28"/>
        </w:rPr>
        <w:t xml:space="preserve">, </w:t>
      </w:r>
      <w:r w:rsidRPr="006A685B">
        <w:rPr>
          <w:color w:val="000000"/>
          <w:sz w:val="28"/>
          <w:szCs w:val="28"/>
        </w:rPr>
        <w:t xml:space="preserve">при осуществлении деятельности </w:t>
      </w:r>
      <w:r w:rsidR="00C84788">
        <w:rPr>
          <w:sz w:val="28"/>
          <w:szCs w:val="28"/>
        </w:rPr>
        <w:t>&lt;ДАННЫЕ ИЗЪЯТЫ&gt;</w:t>
      </w:r>
      <w:r w:rsidRPr="006A685B">
        <w:rPr>
          <w:color w:val="000000"/>
          <w:sz w:val="28"/>
          <w:szCs w:val="28"/>
        </w:rPr>
        <w:t xml:space="preserve"> </w:t>
      </w:r>
      <w:r w:rsidRPr="006A685B">
        <w:rPr>
          <w:color w:val="000000"/>
          <w:sz w:val="28"/>
          <w:szCs w:val="28"/>
        </w:rPr>
        <w:t>Северненко</w:t>
      </w:r>
      <w:r w:rsidRPr="006A685B">
        <w:rPr>
          <w:color w:val="000000"/>
          <w:sz w:val="28"/>
          <w:szCs w:val="28"/>
        </w:rPr>
        <w:t xml:space="preserve"> Олегом Леонидовичем по лицензии </w:t>
      </w:r>
      <w:r w:rsidRPr="006A685B">
        <w:rPr>
          <w:color w:val="000000"/>
          <w:sz w:val="28"/>
          <w:szCs w:val="28"/>
        </w:rPr>
        <w:t>Роскомнадзора</w:t>
      </w:r>
      <w:r w:rsidRPr="006A685B">
        <w:rPr>
          <w:color w:val="000000"/>
          <w:sz w:val="28"/>
          <w:szCs w:val="28"/>
        </w:rPr>
        <w:t xml:space="preserve">: № </w:t>
      </w:r>
      <w:r w:rsidR="00C84788">
        <w:rPr>
          <w:sz w:val="28"/>
          <w:szCs w:val="28"/>
        </w:rPr>
        <w:t>&lt;ДАННЫЕ ИЗЪЯТЫ&gt;</w:t>
      </w:r>
      <w:r w:rsidR="00C84788">
        <w:rPr>
          <w:sz w:val="28"/>
          <w:szCs w:val="28"/>
        </w:rPr>
        <w:t xml:space="preserve"> </w:t>
      </w:r>
      <w:r w:rsidRPr="006A685B">
        <w:rPr>
          <w:color w:val="000000"/>
          <w:sz w:val="28"/>
          <w:szCs w:val="28"/>
        </w:rPr>
        <w:t xml:space="preserve">допущено нарушение, выразившееся в не предоставлении в установленные сроки в Федеральное агентство связи сведений о базе расчета обязательных отчислений (неналоговых платежей) в резерв универсального обслуживания за </w:t>
      </w:r>
      <w:r w:rsidR="00C84788">
        <w:rPr>
          <w:sz w:val="28"/>
          <w:szCs w:val="28"/>
        </w:rPr>
        <w:t>&lt;ДАННЫЕ ИЗЪЯТЫ&gt;</w:t>
      </w:r>
      <w:r w:rsidR="00C84788">
        <w:rPr>
          <w:sz w:val="28"/>
          <w:szCs w:val="28"/>
        </w:rPr>
        <w:t xml:space="preserve"> </w:t>
      </w:r>
      <w:r w:rsidRPr="006A685B">
        <w:rPr>
          <w:color w:val="000000"/>
          <w:sz w:val="28"/>
          <w:szCs w:val="28"/>
        </w:rPr>
        <w:t>2020 года при оказании услуг связи в сети связи общего пользования</w:t>
      </w:r>
      <w:r w:rsidRPr="00CA41E7">
        <w:rPr>
          <w:color w:val="000000"/>
          <w:sz w:val="28"/>
          <w:szCs w:val="28"/>
        </w:rPr>
        <w:t xml:space="preserve">. </w:t>
      </w:r>
    </w:p>
    <w:p w:rsidR="0048410C" w:rsidRPr="00CA41E7" w:rsidP="005336AC">
      <w:pPr>
        <w:widowControl w:val="0"/>
        <w:spacing w:line="312" w:lineRule="exact"/>
        <w:ind w:right="20" w:firstLine="567"/>
        <w:jc w:val="both"/>
        <w:rPr>
          <w:rFonts w:eastAsiaTheme="minorHAnsi"/>
          <w:sz w:val="28"/>
          <w:szCs w:val="28"/>
          <w:lang w:eastAsia="en-US"/>
        </w:rPr>
      </w:pPr>
      <w:r w:rsidRPr="00CA41E7">
        <w:rPr>
          <w:color w:val="000000"/>
          <w:sz w:val="28"/>
          <w:szCs w:val="28"/>
        </w:rPr>
        <w:t xml:space="preserve">Действия директора ООО </w:t>
      </w:r>
      <w:r w:rsidR="00C84788">
        <w:rPr>
          <w:sz w:val="28"/>
          <w:szCs w:val="28"/>
        </w:rPr>
        <w:t>&lt;ДАННЫЕ ИЗЪЯТЫ&gt;</w:t>
      </w:r>
      <w:r w:rsidR="00C84788">
        <w:rPr>
          <w:sz w:val="28"/>
          <w:szCs w:val="28"/>
        </w:rPr>
        <w:t xml:space="preserve"> </w:t>
      </w:r>
      <w:r w:rsidRPr="00CA41E7">
        <w:rPr>
          <w:color w:val="000000"/>
          <w:sz w:val="28"/>
          <w:szCs w:val="28"/>
        </w:rPr>
        <w:t>Северненко</w:t>
      </w:r>
      <w:r w:rsidRPr="00CA41E7">
        <w:rPr>
          <w:color w:val="000000"/>
          <w:sz w:val="28"/>
          <w:szCs w:val="28"/>
        </w:rPr>
        <w:t xml:space="preserve"> О.Л. квалифицированы </w:t>
      </w:r>
      <w:r w:rsidRPr="006A685B">
        <w:rPr>
          <w:color w:val="000000"/>
          <w:sz w:val="28"/>
          <w:szCs w:val="28"/>
        </w:rPr>
        <w:t xml:space="preserve">Управлением </w:t>
      </w:r>
      <w:r w:rsidRPr="006A685B">
        <w:rPr>
          <w:color w:val="000000"/>
          <w:sz w:val="28"/>
          <w:szCs w:val="28"/>
        </w:rPr>
        <w:t>Роскомнадзора</w:t>
      </w:r>
      <w:r w:rsidRPr="006A685B">
        <w:rPr>
          <w:color w:val="000000"/>
          <w:sz w:val="28"/>
          <w:szCs w:val="28"/>
        </w:rPr>
        <w:t xml:space="preserve"> по Республике Крым и городу Севастополь</w:t>
      </w:r>
      <w:r w:rsidRPr="00CA41E7">
        <w:rPr>
          <w:color w:val="000000"/>
          <w:sz w:val="28"/>
          <w:szCs w:val="28"/>
        </w:rPr>
        <w:t xml:space="preserve"> по ч. 3 ст. 14.1 КоАП РФ, как   </w:t>
      </w:r>
      <w:r w:rsidRPr="00CA41E7">
        <w:rPr>
          <w:color w:val="000000"/>
          <w:sz w:val="28"/>
          <w:szCs w:val="28"/>
        </w:rPr>
        <w:t>о</w:t>
      </w:r>
      <w:r w:rsidRPr="00CA41E7">
        <w:rPr>
          <w:rFonts w:eastAsiaTheme="minorHAnsi"/>
          <w:sz w:val="28"/>
          <w:szCs w:val="28"/>
          <w:lang w:eastAsia="en-US"/>
        </w:rPr>
        <w:t>существление предпринимательской деятельности с нарушением требований и условий, предусмотренных специальным разрешением (лицензией).</w:t>
      </w:r>
    </w:p>
    <w:p w:rsidR="00CA41E7" w:rsidRPr="00CA41E7" w:rsidP="005336AC">
      <w:pPr>
        <w:pStyle w:val="BodyText"/>
        <w:ind w:firstLine="567"/>
        <w:rPr>
          <w:bCs/>
          <w:sz w:val="28"/>
          <w:szCs w:val="28"/>
        </w:rPr>
      </w:pPr>
      <w:r w:rsidRPr="00CA41E7">
        <w:rPr>
          <w:sz w:val="28"/>
          <w:szCs w:val="28"/>
        </w:rPr>
        <w:t>В судебно</w:t>
      </w:r>
      <w:r w:rsidRPr="00CA41E7" w:rsidR="00C42736">
        <w:rPr>
          <w:sz w:val="28"/>
          <w:szCs w:val="28"/>
        </w:rPr>
        <w:t>м</w:t>
      </w:r>
      <w:r w:rsidRPr="00CA41E7">
        <w:rPr>
          <w:sz w:val="28"/>
          <w:szCs w:val="28"/>
        </w:rPr>
        <w:t xml:space="preserve"> заседани</w:t>
      </w:r>
      <w:r w:rsidRPr="00CA41E7" w:rsidR="00C42736">
        <w:rPr>
          <w:sz w:val="28"/>
          <w:szCs w:val="28"/>
        </w:rPr>
        <w:t>и</w:t>
      </w:r>
      <w:r w:rsidRPr="00CA41E7" w:rsidR="00EF1E91">
        <w:rPr>
          <w:sz w:val="28"/>
          <w:szCs w:val="28"/>
        </w:rPr>
        <w:t xml:space="preserve"> </w:t>
      </w:r>
      <w:r w:rsidRPr="00CA41E7" w:rsidR="0048410C">
        <w:rPr>
          <w:color w:val="000000"/>
          <w:sz w:val="28"/>
          <w:szCs w:val="28"/>
        </w:rPr>
        <w:t>Северненко</w:t>
      </w:r>
      <w:r w:rsidRPr="00CA41E7" w:rsidR="0048410C">
        <w:rPr>
          <w:color w:val="000000"/>
          <w:sz w:val="28"/>
          <w:szCs w:val="28"/>
        </w:rPr>
        <w:t xml:space="preserve"> О.Л. </w:t>
      </w:r>
      <w:r w:rsidRPr="00CA41E7" w:rsidR="00C42736">
        <w:rPr>
          <w:sz w:val="28"/>
          <w:szCs w:val="28"/>
        </w:rPr>
        <w:t>вину в совершенном административном правонарушении признал</w:t>
      </w:r>
      <w:r w:rsidRPr="00CA41E7" w:rsidR="0048410C">
        <w:rPr>
          <w:sz w:val="28"/>
          <w:szCs w:val="28"/>
        </w:rPr>
        <w:t>,</w:t>
      </w:r>
      <w:r w:rsidRPr="00CA41E7" w:rsidR="00C42736">
        <w:rPr>
          <w:sz w:val="28"/>
          <w:szCs w:val="28"/>
        </w:rPr>
        <w:t> </w:t>
      </w:r>
      <w:r w:rsidRPr="00CA41E7" w:rsidR="00C42736">
        <w:rPr>
          <w:bCs/>
          <w:sz w:val="28"/>
          <w:szCs w:val="28"/>
        </w:rPr>
        <w:t>по</w:t>
      </w:r>
      <w:r w:rsidRPr="00CA41E7" w:rsidR="0048410C">
        <w:rPr>
          <w:bCs/>
          <w:sz w:val="28"/>
          <w:szCs w:val="28"/>
        </w:rPr>
        <w:t>дтвердил обстоятельства, указанные в протоколе об административном правонарушении, просил применить минимальное наказание.</w:t>
      </w:r>
    </w:p>
    <w:p w:rsidR="00CA41E7" w:rsidRPr="00CA41E7" w:rsidP="005336AC">
      <w:pPr>
        <w:pStyle w:val="ConsPlusNormal"/>
        <w:ind w:firstLine="567"/>
        <w:jc w:val="both"/>
        <w:rPr>
          <w:rFonts w:ascii="Times New Roman" w:hAnsi="Times New Roman" w:cs="Times New Roman"/>
          <w:color w:val="000000" w:themeColor="text1"/>
          <w:sz w:val="28"/>
          <w:szCs w:val="28"/>
        </w:rPr>
      </w:pPr>
      <w:r w:rsidRPr="00CA41E7">
        <w:rPr>
          <w:rFonts w:ascii="Times New Roman" w:hAnsi="Times New Roman" w:cs="Times New Roman"/>
          <w:color w:val="000000" w:themeColor="text1"/>
          <w:sz w:val="28"/>
          <w:szCs w:val="28"/>
        </w:rPr>
        <w:t>Выслушав</w:t>
      </w:r>
      <w:r w:rsidRPr="00CA41E7" w:rsidR="00EF1E91">
        <w:rPr>
          <w:rFonts w:ascii="Times New Roman" w:hAnsi="Times New Roman" w:cs="Times New Roman"/>
          <w:sz w:val="28"/>
          <w:szCs w:val="28"/>
        </w:rPr>
        <w:t xml:space="preserve"> </w:t>
      </w:r>
      <w:r w:rsidRPr="00CA41E7">
        <w:rPr>
          <w:rFonts w:ascii="Times New Roman" w:hAnsi="Times New Roman" w:cs="Times New Roman"/>
          <w:color w:val="000000"/>
          <w:sz w:val="28"/>
          <w:szCs w:val="28"/>
        </w:rPr>
        <w:t>Северненко</w:t>
      </w:r>
      <w:r w:rsidRPr="00CA41E7">
        <w:rPr>
          <w:rFonts w:ascii="Times New Roman" w:hAnsi="Times New Roman" w:cs="Times New Roman"/>
          <w:color w:val="000000"/>
          <w:sz w:val="28"/>
          <w:szCs w:val="28"/>
        </w:rPr>
        <w:t xml:space="preserve"> О.Л.</w:t>
      </w:r>
      <w:r w:rsidRPr="00CA41E7">
        <w:rPr>
          <w:rFonts w:ascii="Times New Roman" w:hAnsi="Times New Roman" w:cs="Times New Roman"/>
          <w:color w:val="000000" w:themeColor="text1"/>
          <w:sz w:val="28"/>
          <w:szCs w:val="28"/>
        </w:rPr>
        <w:t>, изучив протокол об административном правонарушении, составленный в соответствии с требованиями КоАП РФ, при составлении которого</w:t>
      </w:r>
      <w:r w:rsidRPr="00CA41E7" w:rsidR="00EF1E91">
        <w:rPr>
          <w:rFonts w:ascii="Times New Roman" w:hAnsi="Times New Roman" w:cs="Times New Roman"/>
          <w:color w:val="000000" w:themeColor="text1"/>
          <w:sz w:val="28"/>
          <w:szCs w:val="28"/>
        </w:rPr>
        <w:t xml:space="preserve"> </w:t>
      </w:r>
      <w:r w:rsidRPr="00CA41E7">
        <w:rPr>
          <w:rFonts w:ascii="Times New Roman" w:hAnsi="Times New Roman" w:cs="Times New Roman"/>
          <w:color w:val="000000"/>
          <w:sz w:val="28"/>
          <w:szCs w:val="28"/>
        </w:rPr>
        <w:t>Северненко</w:t>
      </w:r>
      <w:r w:rsidRPr="00CA41E7">
        <w:rPr>
          <w:rFonts w:ascii="Times New Roman" w:hAnsi="Times New Roman" w:cs="Times New Roman"/>
          <w:color w:val="000000"/>
          <w:sz w:val="28"/>
          <w:szCs w:val="28"/>
        </w:rPr>
        <w:t xml:space="preserve"> О.Л. не присутство</w:t>
      </w:r>
      <w:r w:rsidR="000E50A1">
        <w:rPr>
          <w:rFonts w:ascii="Times New Roman" w:hAnsi="Times New Roman" w:cs="Times New Roman"/>
          <w:color w:val="000000"/>
          <w:sz w:val="28"/>
          <w:szCs w:val="28"/>
        </w:rPr>
        <w:t>в</w:t>
      </w:r>
      <w:r w:rsidRPr="00CA41E7">
        <w:rPr>
          <w:rFonts w:ascii="Times New Roman" w:hAnsi="Times New Roman" w:cs="Times New Roman"/>
          <w:color w:val="000000"/>
          <w:sz w:val="28"/>
          <w:szCs w:val="28"/>
        </w:rPr>
        <w:t>ал, однако был надлежаще уведомлен о составлении протокола, копия которого ему была направлена почтой и</w:t>
      </w:r>
      <w:r w:rsidRPr="00CA41E7">
        <w:rPr>
          <w:rFonts w:ascii="Times New Roman" w:hAnsi="Times New Roman" w:cs="Times New Roman"/>
          <w:color w:val="000000" w:themeColor="text1"/>
          <w:sz w:val="28"/>
          <w:szCs w:val="28"/>
        </w:rPr>
        <w:t xml:space="preserve"> иные материала дела, мировой судья </w:t>
      </w:r>
      <w:r w:rsidRPr="00CA41E7" w:rsidR="00EF1E91">
        <w:rPr>
          <w:rFonts w:ascii="Times New Roman" w:hAnsi="Times New Roman" w:cs="Times New Roman"/>
          <w:color w:val="000000" w:themeColor="text1"/>
          <w:sz w:val="28"/>
          <w:szCs w:val="28"/>
        </w:rPr>
        <w:t>считает</w:t>
      </w:r>
      <w:r w:rsidRPr="00CA41E7">
        <w:rPr>
          <w:rFonts w:ascii="Times New Roman" w:hAnsi="Times New Roman" w:cs="Times New Roman"/>
          <w:color w:val="000000" w:themeColor="text1"/>
          <w:sz w:val="28"/>
          <w:szCs w:val="28"/>
        </w:rPr>
        <w:t>, что в действиях</w:t>
      </w:r>
      <w:r w:rsidRPr="00CA41E7" w:rsidR="00EF1E91">
        <w:rPr>
          <w:rFonts w:ascii="Times New Roman" w:hAnsi="Times New Roman" w:cs="Times New Roman"/>
          <w:color w:val="000000" w:themeColor="text1"/>
          <w:sz w:val="28"/>
          <w:szCs w:val="28"/>
        </w:rPr>
        <w:t xml:space="preserve"> </w:t>
      </w:r>
      <w:r w:rsidRPr="00CA41E7">
        <w:rPr>
          <w:rFonts w:ascii="Times New Roman" w:hAnsi="Times New Roman" w:cs="Times New Roman"/>
          <w:color w:val="000000"/>
          <w:sz w:val="28"/>
          <w:szCs w:val="28"/>
        </w:rPr>
        <w:t>Северненко</w:t>
      </w:r>
      <w:r w:rsidRPr="00CA41E7">
        <w:rPr>
          <w:rFonts w:ascii="Times New Roman" w:hAnsi="Times New Roman" w:cs="Times New Roman"/>
          <w:color w:val="000000"/>
          <w:sz w:val="28"/>
          <w:szCs w:val="28"/>
        </w:rPr>
        <w:t xml:space="preserve"> О.Л. </w:t>
      </w:r>
      <w:r w:rsidRPr="00CA41E7">
        <w:rPr>
          <w:rFonts w:ascii="Times New Roman" w:hAnsi="Times New Roman" w:cs="Times New Roman"/>
          <w:color w:val="000000" w:themeColor="text1"/>
          <w:sz w:val="28"/>
          <w:szCs w:val="28"/>
        </w:rPr>
        <w:t>усматриваются признаки административного правонарушения, предусмотренного ч.</w:t>
      </w:r>
      <w:r w:rsidRPr="00CA41E7">
        <w:rPr>
          <w:rFonts w:ascii="Times New Roman" w:hAnsi="Times New Roman" w:cs="Times New Roman"/>
          <w:color w:val="000000" w:themeColor="text1"/>
          <w:sz w:val="28"/>
          <w:szCs w:val="28"/>
        </w:rPr>
        <w:t>3</w:t>
      </w:r>
      <w:r w:rsidRPr="00CA41E7">
        <w:rPr>
          <w:rFonts w:ascii="Times New Roman" w:hAnsi="Times New Roman" w:cs="Times New Roman"/>
          <w:color w:val="000000" w:themeColor="text1"/>
          <w:sz w:val="28"/>
          <w:szCs w:val="28"/>
        </w:rPr>
        <w:t xml:space="preserve"> ст.</w:t>
      </w:r>
      <w:hyperlink r:id="rId4"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 Осуществление предпринимательской деятельности без государственной регистрации " w:history="1">
        <w:r w:rsidRPr="00CA41E7">
          <w:rPr>
            <w:rStyle w:val="Hyperlink"/>
            <w:rFonts w:ascii="Times New Roman" w:hAnsi="Times New Roman" w:cs="Times New Roman"/>
            <w:color w:val="000000" w:themeColor="text1"/>
            <w:sz w:val="28"/>
            <w:szCs w:val="28"/>
            <w:u w:val="none"/>
          </w:rPr>
          <w:t>14.1</w:t>
        </w:r>
      </w:hyperlink>
      <w:r w:rsidRPr="00CA41E7">
        <w:rPr>
          <w:rFonts w:ascii="Times New Roman" w:hAnsi="Times New Roman" w:cs="Times New Roman"/>
          <w:color w:val="000000" w:themeColor="text1"/>
          <w:sz w:val="28"/>
          <w:szCs w:val="28"/>
        </w:rPr>
        <w:t> Кодекса РФ об административных правонарушениях.</w:t>
      </w:r>
    </w:p>
    <w:p w:rsidR="00CA41E7" w:rsidRPr="00CA41E7" w:rsidP="005336AC">
      <w:pPr>
        <w:pStyle w:val="ConsPlusNormal"/>
        <w:ind w:firstLine="567"/>
        <w:jc w:val="both"/>
        <w:rPr>
          <w:rFonts w:ascii="Times New Roman" w:hAnsi="Times New Roman" w:eastAsiaTheme="minorHAnsi" w:cs="Times New Roman"/>
          <w:sz w:val="28"/>
          <w:szCs w:val="28"/>
          <w:lang w:eastAsia="en-US"/>
        </w:rPr>
      </w:pPr>
      <w:r w:rsidRPr="00CA41E7">
        <w:rPr>
          <w:rFonts w:ascii="Times New Roman" w:hAnsi="Times New Roman" w:cs="Times New Roman"/>
          <w:sz w:val="28"/>
          <w:szCs w:val="28"/>
        </w:rPr>
        <w:t xml:space="preserve">Согласно ч. </w:t>
      </w:r>
      <w:r w:rsidRPr="00CA41E7" w:rsidR="0048410C">
        <w:rPr>
          <w:rFonts w:ascii="Times New Roman" w:hAnsi="Times New Roman" w:cs="Times New Roman"/>
          <w:sz w:val="28"/>
          <w:szCs w:val="28"/>
        </w:rPr>
        <w:t>3</w:t>
      </w:r>
      <w:r w:rsidRPr="00CA41E7">
        <w:rPr>
          <w:rFonts w:ascii="Times New Roman" w:hAnsi="Times New Roman" w:cs="Times New Roman"/>
          <w:sz w:val="28"/>
          <w:szCs w:val="28"/>
        </w:rPr>
        <w:t xml:space="preserve"> ст. 14.1. КоАП РФ </w:t>
      </w:r>
      <w:r w:rsidRPr="00CA41E7">
        <w:rPr>
          <w:rFonts w:ascii="Times New Roman" w:hAnsi="Times New Roman" w:eastAsiaTheme="minorHAnsi" w:cs="Times New Roman"/>
          <w:sz w:val="28"/>
          <w:szCs w:val="28"/>
          <w:lang w:eastAsia="en-US"/>
        </w:rPr>
        <w:t>Осуществление предпринимательской деятельности с нарушением требований и условий, предусмотренных специальным разрешением (лицензией) 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8410C" w:rsidRPr="006A685B" w:rsidP="005336AC">
      <w:pPr>
        <w:pStyle w:val="ConsPlusNormal"/>
        <w:ind w:firstLine="567"/>
        <w:jc w:val="both"/>
        <w:rPr>
          <w:rFonts w:ascii="Times New Roman" w:hAnsi="Times New Roman" w:cs="Times New Roman"/>
          <w:color w:val="000000"/>
          <w:sz w:val="28"/>
          <w:szCs w:val="28"/>
        </w:rPr>
      </w:pPr>
      <w:r w:rsidRPr="00CA41E7">
        <w:rPr>
          <w:rFonts w:ascii="Times New Roman" w:hAnsi="Times New Roman" w:cs="Times New Roman"/>
          <w:sz w:val="28"/>
          <w:szCs w:val="28"/>
        </w:rPr>
        <w:t xml:space="preserve">Материалами дела установлено, что </w:t>
      </w:r>
      <w:r w:rsidRPr="006A685B">
        <w:rPr>
          <w:rFonts w:ascii="Times New Roman" w:hAnsi="Times New Roman" w:cs="Times New Roman"/>
          <w:color w:val="000000"/>
          <w:sz w:val="28"/>
          <w:szCs w:val="28"/>
        </w:rPr>
        <w:t xml:space="preserve">Управлением </w:t>
      </w:r>
      <w:r w:rsidRPr="006A685B">
        <w:rPr>
          <w:rFonts w:ascii="Times New Roman" w:hAnsi="Times New Roman" w:cs="Times New Roman"/>
          <w:color w:val="000000"/>
          <w:sz w:val="28"/>
          <w:szCs w:val="28"/>
        </w:rPr>
        <w:t>Роскомнадзора</w:t>
      </w:r>
      <w:r w:rsidRPr="006A685B">
        <w:rPr>
          <w:rFonts w:ascii="Times New Roman" w:hAnsi="Times New Roman" w:cs="Times New Roman"/>
          <w:color w:val="000000"/>
          <w:sz w:val="28"/>
          <w:szCs w:val="28"/>
        </w:rPr>
        <w:t xml:space="preserve"> по Республике Крым и городу Севастополь</w:t>
      </w:r>
      <w:r w:rsidRPr="00CA41E7">
        <w:rPr>
          <w:rFonts w:ascii="Times New Roman" w:hAnsi="Times New Roman" w:cs="Times New Roman"/>
          <w:color w:val="000000"/>
          <w:sz w:val="28"/>
          <w:szCs w:val="28"/>
        </w:rPr>
        <w:t xml:space="preserve"> </w:t>
      </w:r>
      <w:r w:rsidRPr="006A685B">
        <w:rPr>
          <w:rFonts w:ascii="Times New Roman" w:hAnsi="Times New Roman" w:cs="Times New Roman"/>
          <w:color w:val="000000"/>
          <w:sz w:val="28"/>
          <w:szCs w:val="28"/>
        </w:rPr>
        <w:t xml:space="preserve">при осуществлении контроля и надзора за исполнением операторами связи лицензионных требований установлено, что при </w:t>
      </w:r>
      <w:r w:rsidRPr="00C84788">
        <w:rPr>
          <w:rFonts w:ascii="Times New Roman" w:hAnsi="Times New Roman" w:cs="Times New Roman"/>
          <w:color w:val="000000"/>
          <w:sz w:val="28"/>
          <w:szCs w:val="28"/>
        </w:rPr>
        <w:t xml:space="preserve">осуществлении деятельности директором Общества с ограниченной ответственностью </w:t>
      </w:r>
      <w:r w:rsidRPr="00C84788" w:rsidR="00C84788">
        <w:rPr>
          <w:rFonts w:ascii="Times New Roman" w:hAnsi="Times New Roman" w:cs="Times New Roman"/>
          <w:sz w:val="28"/>
          <w:szCs w:val="28"/>
        </w:rPr>
        <w:t>&lt;ДАННЫЕ ИЗЪЯТЫ&gt;</w:t>
      </w:r>
      <w:r w:rsidRPr="00C84788" w:rsidR="00C84788">
        <w:rPr>
          <w:rFonts w:ascii="Times New Roman" w:hAnsi="Times New Roman" w:cs="Times New Roman"/>
          <w:sz w:val="28"/>
          <w:szCs w:val="28"/>
        </w:rPr>
        <w:t xml:space="preserve"> </w:t>
      </w:r>
      <w:r w:rsidRPr="00C84788">
        <w:rPr>
          <w:rFonts w:ascii="Times New Roman" w:hAnsi="Times New Roman" w:cs="Times New Roman"/>
          <w:color w:val="000000"/>
          <w:sz w:val="28"/>
          <w:szCs w:val="28"/>
        </w:rPr>
        <w:t>Северненко</w:t>
      </w:r>
      <w:r w:rsidRPr="00C84788">
        <w:rPr>
          <w:rFonts w:ascii="Times New Roman" w:hAnsi="Times New Roman" w:cs="Times New Roman"/>
          <w:color w:val="000000"/>
          <w:sz w:val="28"/>
          <w:szCs w:val="28"/>
        </w:rPr>
        <w:t xml:space="preserve"> Олегом Леонидовичем по лицензии </w:t>
      </w:r>
      <w:r w:rsidRPr="00C84788">
        <w:rPr>
          <w:rFonts w:ascii="Times New Roman" w:hAnsi="Times New Roman" w:cs="Times New Roman"/>
          <w:color w:val="000000"/>
          <w:sz w:val="28"/>
          <w:szCs w:val="28"/>
        </w:rPr>
        <w:t>Роскомнадзора</w:t>
      </w:r>
      <w:r w:rsidRPr="00C84788">
        <w:rPr>
          <w:rFonts w:ascii="Times New Roman" w:hAnsi="Times New Roman" w:cs="Times New Roman"/>
          <w:color w:val="000000"/>
          <w:sz w:val="28"/>
          <w:szCs w:val="28"/>
        </w:rPr>
        <w:t xml:space="preserve">: № </w:t>
      </w:r>
      <w:r w:rsidRPr="00C84788" w:rsidR="00C84788">
        <w:rPr>
          <w:rFonts w:ascii="Times New Roman" w:hAnsi="Times New Roman" w:cs="Times New Roman"/>
          <w:sz w:val="28"/>
          <w:szCs w:val="28"/>
        </w:rPr>
        <w:t>&lt;ДАННЫЕ ИЗЪЯТЫ&gt;</w:t>
      </w:r>
      <w:r w:rsidRPr="00C84788" w:rsidR="00C84788">
        <w:rPr>
          <w:rFonts w:ascii="Times New Roman" w:hAnsi="Times New Roman" w:cs="Times New Roman"/>
          <w:sz w:val="28"/>
          <w:szCs w:val="28"/>
        </w:rPr>
        <w:t xml:space="preserve"> </w:t>
      </w:r>
      <w:r w:rsidRPr="00C84788">
        <w:rPr>
          <w:rFonts w:ascii="Times New Roman" w:hAnsi="Times New Roman" w:cs="Times New Roman"/>
          <w:color w:val="000000"/>
          <w:sz w:val="28"/>
          <w:szCs w:val="28"/>
        </w:rPr>
        <w:t>допущено нарушение, выразившееся в не предоставлении в установленные сроки в Федеральное агентство связи сведений о базе расчета обязательных отчислений (неналоговых платежей) в резерв универсального</w:t>
      </w:r>
      <w:r w:rsidRPr="006A685B">
        <w:rPr>
          <w:rFonts w:ascii="Times New Roman" w:hAnsi="Times New Roman" w:cs="Times New Roman"/>
          <w:color w:val="000000"/>
          <w:sz w:val="28"/>
          <w:szCs w:val="28"/>
        </w:rPr>
        <w:t xml:space="preserve"> обслуживания за </w:t>
      </w:r>
      <w:r w:rsidR="00C84788">
        <w:rPr>
          <w:sz w:val="28"/>
          <w:szCs w:val="28"/>
        </w:rPr>
        <w:t>&lt;ДАННЫЕ ИЗЪЯТЫ&gt;</w:t>
      </w:r>
      <w:r w:rsidR="00C84788">
        <w:rPr>
          <w:sz w:val="28"/>
          <w:szCs w:val="28"/>
        </w:rPr>
        <w:t xml:space="preserve"> </w:t>
      </w:r>
      <w:r w:rsidRPr="006A685B">
        <w:rPr>
          <w:rFonts w:ascii="Times New Roman" w:hAnsi="Times New Roman" w:cs="Times New Roman"/>
          <w:color w:val="000000"/>
          <w:sz w:val="28"/>
          <w:szCs w:val="28"/>
        </w:rPr>
        <w:t>2020 года при оказании услуг связи в сети связи общего пользования (копия письма Федерального агентства связи от 15.05.2020 № РШ-ПЗЗ-3038 прилагается), а именно</w:t>
      </w:r>
      <w:r w:rsidRPr="00CA41E7">
        <w:rPr>
          <w:rFonts w:ascii="Times New Roman" w:hAnsi="Times New Roman" w:cs="Times New Roman"/>
          <w:color w:val="000000"/>
          <w:sz w:val="28"/>
          <w:szCs w:val="28"/>
        </w:rPr>
        <w:t>:</w:t>
      </w:r>
      <w:r w:rsidRPr="006A685B">
        <w:rPr>
          <w:rFonts w:ascii="Times New Roman" w:hAnsi="Times New Roman" w:cs="Times New Roman"/>
          <w:color w:val="000000"/>
          <w:sz w:val="28"/>
          <w:szCs w:val="28"/>
        </w:rPr>
        <w:t xml:space="preserve"> в соответствии с Указами Президента Российской Федерации от 25.03.2020 № 206 «Об объявлении в Российской Федерации нерабочих дней» на территории Российской Федерации установлены с 30 марта по 3 апреля 2020 года нерабочие дни с сохранением за работниками заработной платы, 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r w:rsidRPr="006A685B">
        <w:rPr>
          <w:rFonts w:ascii="Times New Roman" w:hAnsi="Times New Roman" w:cs="Times New Roman"/>
          <w:color w:val="000000"/>
          <w:sz w:val="28"/>
          <w:szCs w:val="28"/>
        </w:rPr>
        <w:t>коронавирусной</w:t>
      </w:r>
      <w:r w:rsidRPr="006A685B">
        <w:rPr>
          <w:rFonts w:ascii="Times New Roman" w:hAnsi="Times New Roman" w:cs="Times New Roman"/>
          <w:color w:val="000000"/>
          <w:sz w:val="28"/>
          <w:szCs w:val="28"/>
        </w:rPr>
        <w:t xml:space="preserve"> инфекции (</w:t>
      </w:r>
      <w:r w:rsidRPr="006A685B">
        <w:rPr>
          <w:rFonts w:ascii="Times New Roman" w:hAnsi="Times New Roman" w:cs="Times New Roman"/>
          <w:color w:val="000000"/>
          <w:sz w:val="28"/>
          <w:szCs w:val="28"/>
          <w:lang w:val="en-US"/>
        </w:rPr>
        <w:t>COVID</w:t>
      </w:r>
      <w:r w:rsidRPr="006A685B">
        <w:rPr>
          <w:rFonts w:ascii="Times New Roman" w:hAnsi="Times New Roman" w:cs="Times New Roman"/>
          <w:color w:val="000000"/>
          <w:sz w:val="28"/>
          <w:szCs w:val="28"/>
        </w:rPr>
        <w:t xml:space="preserve">-19)» установлены с 4 по 30 апреля 2020 г. включительно нерабочие дни с сохранением за работниками заработной платы, а также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r w:rsidRPr="006A685B">
        <w:rPr>
          <w:rFonts w:ascii="Times New Roman" w:hAnsi="Times New Roman" w:cs="Times New Roman"/>
          <w:color w:val="000000"/>
          <w:sz w:val="28"/>
          <w:szCs w:val="28"/>
        </w:rPr>
        <w:t>коронавирусной</w:t>
      </w:r>
      <w:r w:rsidRPr="006A685B">
        <w:rPr>
          <w:rFonts w:ascii="Times New Roman" w:hAnsi="Times New Roman" w:cs="Times New Roman"/>
          <w:color w:val="000000"/>
          <w:sz w:val="28"/>
          <w:szCs w:val="28"/>
        </w:rPr>
        <w:t xml:space="preserve"> инфекции (</w:t>
      </w:r>
      <w:r w:rsidRPr="006A685B">
        <w:rPr>
          <w:rFonts w:ascii="Times New Roman" w:hAnsi="Times New Roman" w:cs="Times New Roman"/>
          <w:color w:val="000000"/>
          <w:sz w:val="28"/>
          <w:szCs w:val="28"/>
          <w:lang w:val="en-US"/>
        </w:rPr>
        <w:t>COVID</w:t>
      </w:r>
      <w:r w:rsidRPr="006A685B">
        <w:rPr>
          <w:rFonts w:ascii="Times New Roman" w:hAnsi="Times New Roman" w:cs="Times New Roman"/>
          <w:color w:val="000000"/>
          <w:sz w:val="28"/>
          <w:szCs w:val="28"/>
        </w:rPr>
        <w:t>-19)» установлены с 6 по 8 мая 2020 г. включительно нерабочие дни с сохранением за работниками заработной платы.</w:t>
      </w:r>
    </w:p>
    <w:p w:rsidR="0048410C" w:rsidRPr="006A685B" w:rsidP="005336AC">
      <w:pPr>
        <w:widowControl w:val="0"/>
        <w:spacing w:line="317" w:lineRule="exact"/>
        <w:ind w:right="20" w:firstLine="567"/>
        <w:jc w:val="both"/>
        <w:rPr>
          <w:color w:val="000000"/>
          <w:sz w:val="28"/>
          <w:szCs w:val="28"/>
        </w:rPr>
      </w:pPr>
      <w:r w:rsidRPr="006A685B">
        <w:rPr>
          <w:color w:val="000000"/>
          <w:sz w:val="28"/>
          <w:szCs w:val="28"/>
        </w:rPr>
        <w:t>Согласно положению статьи 4.8 КоАП РФ, если окончание срока, исчисляемого днями, приходится на нерабочий день, последним днем срока считается следующий за ним рабочий день. Принимая во внимание, что последний день срока предоставления сведений о базе расчёта обязательных отчислений (неналоговых платежей) в резерв универсального обслуживания за 1 квартал 2020 года при оказании услуг связи выпадает на нерабочий день, определенный Указами Президента Российской Федерации от 25.03.2020 № 206, от 02.04.2020 № 239 и от 28.04.2020 № 294, и  учитывая положение статьи 4.8 КоАП РФ, если окончание срока, исчисляемого днями, приходится на нерабочий день, последним днем срока считается следующий за ним рабочий день, то есть 12 мая 2020 года, что является нарушением:</w:t>
      </w:r>
      <w:r w:rsidRPr="00CA41E7">
        <w:rPr>
          <w:color w:val="000000"/>
          <w:sz w:val="28"/>
          <w:szCs w:val="28"/>
        </w:rPr>
        <w:t xml:space="preserve"> </w:t>
      </w:r>
      <w:r w:rsidRPr="006A685B">
        <w:rPr>
          <w:color w:val="000000"/>
          <w:sz w:val="28"/>
          <w:szCs w:val="28"/>
        </w:rPr>
        <w:t xml:space="preserve">лицензии на оказание услуг связи № 153006, п. 1 Порядка предоставления сведений о </w:t>
      </w:r>
      <w:r w:rsidRPr="006A685B">
        <w:rPr>
          <w:color w:val="000000"/>
          <w:sz w:val="28"/>
          <w:szCs w:val="28"/>
        </w:rPr>
        <w:t xml:space="preserve">базе расчета обязательных отчислений (неналоговых платежей) в резерв универсального обслуживания, </w:t>
      </w:r>
      <w:r w:rsidRPr="00CA41E7">
        <w:rPr>
          <w:color w:val="000000"/>
          <w:sz w:val="28"/>
          <w:szCs w:val="28"/>
        </w:rPr>
        <w:t xml:space="preserve">утвержденных приказом </w:t>
      </w:r>
      <w:r w:rsidRPr="00CA41E7">
        <w:rPr>
          <w:color w:val="000000"/>
          <w:sz w:val="28"/>
          <w:szCs w:val="28"/>
        </w:rPr>
        <w:t>Минкомсвязи</w:t>
      </w:r>
      <w:r w:rsidRPr="00CA41E7">
        <w:rPr>
          <w:color w:val="000000"/>
          <w:sz w:val="28"/>
          <w:szCs w:val="28"/>
        </w:rPr>
        <w:t xml:space="preserve"> РФ от 16.09.2008 № 41, в соответствии с которым лицензиат, имеющий лицензию на оказание услуг связи в сети связи общего пользования, ежеквартально, не позднее 30 дней со дня окончания отчетного квартала, представляет в Федеральное агентство связи сведения о базе расчета обязательных отчислений (неналоговых платежей) в резерв универсального обслуживания. В случае, если в течение отчетного квартала оператор связи не приступил к оказанию услуг связи до даты начала оказания услуг, указанной в лицензии, и/или не получал доход от оказания услуг связи абонентам и иным пользователям в сети связи общего пользования, Сведения представляются с нулевыми значениями показателей.</w:t>
      </w:r>
    </w:p>
    <w:p w:rsidR="0048410C" w:rsidRPr="00C84788" w:rsidP="005336AC">
      <w:pPr>
        <w:widowControl w:val="0"/>
        <w:spacing w:line="312" w:lineRule="exact"/>
        <w:ind w:right="20" w:firstLine="567"/>
        <w:jc w:val="both"/>
        <w:rPr>
          <w:color w:val="000000"/>
          <w:sz w:val="28"/>
          <w:szCs w:val="28"/>
        </w:rPr>
      </w:pPr>
      <w:r w:rsidRPr="00CA41E7">
        <w:rPr>
          <w:color w:val="000000"/>
          <w:sz w:val="28"/>
          <w:szCs w:val="28"/>
        </w:rPr>
        <w:t>В соответствии с п. 2 Порядка предоставления сведений о базе расчета обязательных отчислений (неналоговых платежей) в резерв универсального обслуживания, Утвержденных Приказом Министерства связи и массовых коммуникаций Российской Федерации от 16.09.2008 № 41</w:t>
      </w:r>
      <w:r w:rsidRPr="006A685B">
        <w:rPr>
          <w:color w:val="000000"/>
          <w:sz w:val="28"/>
          <w:szCs w:val="28"/>
        </w:rPr>
        <w:t xml:space="preserve"> </w:t>
      </w:r>
      <w:r w:rsidRPr="00CA41E7">
        <w:rPr>
          <w:color w:val="000000"/>
          <w:sz w:val="28"/>
          <w:szCs w:val="28"/>
        </w:rPr>
        <w:t>- Сведения направляются в Федеральное агентство связи в электронной форме через раздел «Личный кабинет оператора связи» на официальном сайте Федерального агентства связи в информационно-телекоммуникационной сети «Интернет</w:t>
      </w:r>
      <w:r w:rsidRPr="005336AC">
        <w:rPr>
          <w:color w:val="000000" w:themeColor="text1"/>
          <w:sz w:val="28"/>
          <w:szCs w:val="28"/>
        </w:rPr>
        <w:t>» (</w:t>
      </w:r>
      <w:hyperlink r:id="rId5" w:history="1">
        <w:r w:rsidRPr="005336AC">
          <w:rPr>
            <w:color w:val="000000" w:themeColor="text1"/>
            <w:sz w:val="28"/>
            <w:szCs w:val="28"/>
            <w:lang w:val="en-US"/>
          </w:rPr>
          <w:t>http</w:t>
        </w:r>
        <w:r w:rsidRPr="005336AC">
          <w:rPr>
            <w:color w:val="000000" w:themeColor="text1"/>
            <w:sz w:val="28"/>
            <w:szCs w:val="28"/>
          </w:rPr>
          <w:t>://</w:t>
        </w:r>
        <w:r w:rsidRPr="005336AC">
          <w:rPr>
            <w:color w:val="000000" w:themeColor="text1"/>
            <w:sz w:val="28"/>
            <w:szCs w:val="28"/>
            <w:lang w:val="en-US"/>
          </w:rPr>
          <w:t>is</w:t>
        </w:r>
        <w:r w:rsidRPr="005336AC">
          <w:rPr>
            <w:color w:val="000000" w:themeColor="text1"/>
            <w:sz w:val="28"/>
            <w:szCs w:val="28"/>
          </w:rPr>
          <w:t>.</w:t>
        </w:r>
        <w:r w:rsidRPr="005336AC">
          <w:rPr>
            <w:color w:val="000000" w:themeColor="text1"/>
            <w:sz w:val="28"/>
            <w:szCs w:val="28"/>
            <w:lang w:val="en-US"/>
          </w:rPr>
          <w:t>rossvyaz</w:t>
        </w:r>
        <w:r w:rsidRPr="005336AC">
          <w:rPr>
            <w:color w:val="000000" w:themeColor="text1"/>
            <w:sz w:val="28"/>
            <w:szCs w:val="28"/>
          </w:rPr>
          <w:t>.</w:t>
        </w:r>
        <w:r w:rsidRPr="005336AC">
          <w:rPr>
            <w:color w:val="000000" w:themeColor="text1"/>
            <w:sz w:val="28"/>
            <w:szCs w:val="28"/>
            <w:lang w:val="en-US"/>
          </w:rPr>
          <w:t>ru</w:t>
        </w:r>
        <w:r w:rsidRPr="005336AC">
          <w:rPr>
            <w:color w:val="000000" w:themeColor="text1"/>
            <w:sz w:val="28"/>
            <w:szCs w:val="28"/>
          </w:rPr>
          <w:t>:8081/</w:t>
        </w:r>
        <w:r w:rsidRPr="005336AC">
          <w:rPr>
            <w:color w:val="000000" w:themeColor="text1"/>
            <w:sz w:val="28"/>
            <w:szCs w:val="28"/>
            <w:lang w:val="en-US"/>
          </w:rPr>
          <w:t>rossvyaz</w:t>
        </w:r>
      </w:hyperlink>
      <w:r w:rsidRPr="005336AC">
        <w:rPr>
          <w:color w:val="000000" w:themeColor="text1"/>
          <w:sz w:val="28"/>
          <w:szCs w:val="28"/>
        </w:rPr>
        <w:t xml:space="preserve">) </w:t>
      </w:r>
      <w:r w:rsidRPr="00CA41E7">
        <w:rPr>
          <w:color w:val="000000"/>
          <w:sz w:val="28"/>
          <w:szCs w:val="28"/>
        </w:rPr>
        <w:t xml:space="preserve">или на бумажных носителях по адресу: пер. </w:t>
      </w:r>
      <w:r w:rsidRPr="00CA41E7">
        <w:rPr>
          <w:color w:val="000000"/>
          <w:sz w:val="28"/>
          <w:szCs w:val="28"/>
        </w:rPr>
        <w:t>Николоямский</w:t>
      </w:r>
      <w:r w:rsidRPr="00CA41E7">
        <w:rPr>
          <w:color w:val="000000"/>
          <w:sz w:val="28"/>
          <w:szCs w:val="28"/>
        </w:rPr>
        <w:t>, д. ЗА, стр. 2, Москва, 109289. Информация о направлении сведений на бумажном носителе, а также через раздел «</w:t>
      </w:r>
      <w:r w:rsidRPr="00C84788">
        <w:rPr>
          <w:color w:val="000000"/>
          <w:sz w:val="28"/>
          <w:szCs w:val="28"/>
        </w:rPr>
        <w:t>Личный кабинет оператора связи» на официальном сайте, о базе расчета обязательных отчислений (неналоговых платежей) в резерв универсального обслуживания в Управлении Федеральной службы по надзору в сфере информационных технологий и массовых коммуникаций по Республике Крым и г. Севастополь отсутствуют.</w:t>
      </w:r>
    </w:p>
    <w:p w:rsidR="006E1CAF" w:rsidRPr="00CA41E7" w:rsidP="005336AC">
      <w:pPr>
        <w:pStyle w:val="ConsPlusNormal"/>
        <w:ind w:firstLine="567"/>
        <w:jc w:val="both"/>
        <w:rPr>
          <w:rFonts w:ascii="Times New Roman" w:hAnsi="Times New Roman" w:cs="Times New Roman"/>
          <w:color w:val="000000" w:themeColor="text1"/>
          <w:sz w:val="28"/>
          <w:szCs w:val="28"/>
        </w:rPr>
      </w:pPr>
      <w:r w:rsidRPr="00C84788">
        <w:rPr>
          <w:rFonts w:ascii="Times New Roman" w:hAnsi="Times New Roman" w:cs="Times New Roman"/>
          <w:color w:val="000000" w:themeColor="text1"/>
          <w:sz w:val="28"/>
          <w:szCs w:val="28"/>
        </w:rPr>
        <w:t>Факт совершения</w:t>
      </w:r>
      <w:r w:rsidRPr="00C84788" w:rsidR="00083E87">
        <w:rPr>
          <w:rFonts w:ascii="Times New Roman" w:hAnsi="Times New Roman" w:cs="Times New Roman"/>
          <w:color w:val="000000" w:themeColor="text1"/>
          <w:sz w:val="28"/>
          <w:szCs w:val="28"/>
        </w:rPr>
        <w:t xml:space="preserve"> </w:t>
      </w:r>
      <w:r w:rsidRPr="00C84788" w:rsidR="0048410C">
        <w:rPr>
          <w:rFonts w:ascii="Times New Roman" w:hAnsi="Times New Roman" w:cs="Times New Roman"/>
          <w:color w:val="000000"/>
          <w:sz w:val="28"/>
          <w:szCs w:val="28"/>
        </w:rPr>
        <w:t xml:space="preserve">директором ООО </w:t>
      </w:r>
      <w:r w:rsidRPr="00C84788" w:rsidR="00C84788">
        <w:rPr>
          <w:rFonts w:ascii="Times New Roman" w:hAnsi="Times New Roman" w:cs="Times New Roman"/>
          <w:sz w:val="28"/>
          <w:szCs w:val="28"/>
        </w:rPr>
        <w:t>&lt;ДАННЫЕ ИЗЪЯТЫ&gt;</w:t>
      </w:r>
      <w:r w:rsidRPr="00C84788" w:rsidR="00C84788">
        <w:rPr>
          <w:rFonts w:ascii="Times New Roman" w:hAnsi="Times New Roman" w:cs="Times New Roman"/>
          <w:sz w:val="28"/>
          <w:szCs w:val="28"/>
        </w:rPr>
        <w:t xml:space="preserve"> </w:t>
      </w:r>
      <w:r w:rsidRPr="00C84788" w:rsidR="0048410C">
        <w:rPr>
          <w:rFonts w:ascii="Times New Roman" w:hAnsi="Times New Roman" w:cs="Times New Roman"/>
          <w:color w:val="000000"/>
          <w:sz w:val="28"/>
          <w:szCs w:val="28"/>
        </w:rPr>
        <w:t>Северненко</w:t>
      </w:r>
      <w:r w:rsidRPr="00C84788" w:rsidR="0048410C">
        <w:rPr>
          <w:rFonts w:ascii="Times New Roman" w:hAnsi="Times New Roman" w:cs="Times New Roman"/>
          <w:color w:val="000000"/>
          <w:sz w:val="28"/>
          <w:szCs w:val="28"/>
        </w:rPr>
        <w:t xml:space="preserve"> О.Л. а</w:t>
      </w:r>
      <w:r w:rsidRPr="00C84788">
        <w:rPr>
          <w:rFonts w:ascii="Times New Roman" w:hAnsi="Times New Roman" w:cs="Times New Roman"/>
          <w:color w:val="000000" w:themeColor="text1"/>
          <w:sz w:val="28"/>
          <w:szCs w:val="28"/>
        </w:rPr>
        <w:t>дминистративного правонарушения, предусмотренного ч.</w:t>
      </w:r>
      <w:r w:rsidRPr="00C84788" w:rsidR="0048410C">
        <w:rPr>
          <w:rFonts w:ascii="Times New Roman" w:hAnsi="Times New Roman" w:cs="Times New Roman"/>
          <w:color w:val="000000" w:themeColor="text1"/>
          <w:sz w:val="28"/>
          <w:szCs w:val="28"/>
        </w:rPr>
        <w:t>3</w:t>
      </w:r>
      <w:r w:rsidRPr="00C84788">
        <w:rPr>
          <w:rFonts w:ascii="Times New Roman" w:hAnsi="Times New Roman" w:cs="Times New Roman"/>
          <w:color w:val="000000" w:themeColor="text1"/>
          <w:sz w:val="28"/>
          <w:szCs w:val="28"/>
        </w:rPr>
        <w:t xml:space="preserve"> ст.14.1. КоАП РФ,</w:t>
      </w:r>
      <w:r w:rsidRPr="00C84788" w:rsidR="005702B6">
        <w:rPr>
          <w:rFonts w:ascii="Times New Roman" w:hAnsi="Times New Roman" w:cs="Times New Roman"/>
          <w:color w:val="000000" w:themeColor="text1"/>
          <w:sz w:val="28"/>
          <w:szCs w:val="28"/>
        </w:rPr>
        <w:t xml:space="preserve"> полностью</w:t>
      </w:r>
      <w:r w:rsidRPr="00C84788">
        <w:rPr>
          <w:rFonts w:ascii="Times New Roman" w:hAnsi="Times New Roman" w:cs="Times New Roman"/>
          <w:color w:val="000000" w:themeColor="text1"/>
          <w:sz w:val="28"/>
          <w:szCs w:val="28"/>
        </w:rPr>
        <w:t xml:space="preserve"> подтверждается собранными по делу доказательствами, </w:t>
      </w:r>
      <w:r w:rsidRPr="00C84788" w:rsidR="005702B6">
        <w:rPr>
          <w:rFonts w:ascii="Times New Roman" w:hAnsi="Times New Roman" w:cs="Times New Roman"/>
          <w:color w:val="000000" w:themeColor="text1"/>
          <w:sz w:val="28"/>
          <w:szCs w:val="28"/>
        </w:rPr>
        <w:t>которые</w:t>
      </w:r>
      <w:r w:rsidRPr="00C84788">
        <w:rPr>
          <w:rFonts w:ascii="Times New Roman" w:hAnsi="Times New Roman" w:cs="Times New Roman"/>
          <w:color w:val="000000" w:themeColor="text1"/>
          <w:sz w:val="28"/>
          <w:szCs w:val="28"/>
        </w:rPr>
        <w:t xml:space="preserve"> </w:t>
      </w:r>
      <w:r w:rsidRPr="00C84788" w:rsidR="005702B6">
        <w:rPr>
          <w:rFonts w:ascii="Times New Roman" w:hAnsi="Times New Roman" w:cs="Times New Roman"/>
          <w:color w:val="000000" w:themeColor="text1"/>
          <w:sz w:val="28"/>
          <w:szCs w:val="28"/>
        </w:rPr>
        <w:t xml:space="preserve">исследованы в судебном заседании, согласуются между собой, получены в соответствии с требованиями действующего законодательства </w:t>
      </w:r>
      <w:r w:rsidRPr="00C84788">
        <w:rPr>
          <w:rFonts w:ascii="Times New Roman" w:hAnsi="Times New Roman" w:cs="Times New Roman"/>
          <w:color w:val="000000" w:themeColor="text1"/>
          <w:sz w:val="28"/>
          <w:szCs w:val="28"/>
        </w:rPr>
        <w:t>и его действия правильно квалифицированы</w:t>
      </w:r>
      <w:r w:rsidRPr="00CA41E7">
        <w:rPr>
          <w:rFonts w:ascii="Times New Roman" w:hAnsi="Times New Roman" w:cs="Times New Roman"/>
          <w:color w:val="000000" w:themeColor="text1"/>
          <w:sz w:val="28"/>
          <w:szCs w:val="28"/>
        </w:rPr>
        <w:t xml:space="preserve"> по ч.</w:t>
      </w:r>
      <w:r w:rsidRPr="00CA41E7" w:rsidR="0048410C">
        <w:rPr>
          <w:rFonts w:ascii="Times New Roman" w:hAnsi="Times New Roman" w:cs="Times New Roman"/>
          <w:color w:val="000000" w:themeColor="text1"/>
          <w:sz w:val="28"/>
          <w:szCs w:val="28"/>
        </w:rPr>
        <w:t>3</w:t>
      </w:r>
      <w:r w:rsidRPr="00CA41E7">
        <w:rPr>
          <w:rFonts w:ascii="Times New Roman" w:hAnsi="Times New Roman" w:cs="Times New Roman"/>
          <w:color w:val="000000" w:themeColor="text1"/>
          <w:sz w:val="28"/>
          <w:szCs w:val="28"/>
        </w:rPr>
        <w:t xml:space="preserve"> ст.14.1. КоАП РФ, как </w:t>
      </w:r>
      <w:r w:rsidR="00CA41E7">
        <w:rPr>
          <w:rFonts w:ascii="Times New Roman" w:hAnsi="Times New Roman" w:cs="Times New Roman"/>
          <w:color w:val="000000" w:themeColor="text1"/>
          <w:sz w:val="28"/>
          <w:szCs w:val="28"/>
        </w:rPr>
        <w:t>о</w:t>
      </w:r>
      <w:r w:rsidRPr="00CA41E7" w:rsidR="00CA41E7">
        <w:rPr>
          <w:rFonts w:ascii="Times New Roman" w:hAnsi="Times New Roman" w:eastAsiaTheme="minorHAnsi" w:cs="Times New Roman"/>
          <w:sz w:val="28"/>
          <w:szCs w:val="28"/>
          <w:lang w:eastAsia="en-US"/>
        </w:rPr>
        <w:t>существление предпринимательской деятельности с нарушением требований и условий, предусмотренных специальным разрешением (лицензией)</w:t>
      </w:r>
      <w:r w:rsidR="00CA41E7">
        <w:rPr>
          <w:rFonts w:ascii="Times New Roman" w:hAnsi="Times New Roman" w:eastAsiaTheme="minorHAnsi" w:cs="Times New Roman"/>
          <w:sz w:val="28"/>
          <w:szCs w:val="28"/>
          <w:lang w:eastAsia="en-US"/>
        </w:rPr>
        <w:t>.</w:t>
      </w:r>
    </w:p>
    <w:p w:rsidR="006E1CAF" w:rsidRPr="0048410C" w:rsidP="005336AC">
      <w:pPr>
        <w:pStyle w:val="ConsPlusNormal"/>
        <w:ind w:firstLine="567"/>
        <w:jc w:val="both"/>
        <w:rPr>
          <w:rFonts w:ascii="Times New Roman" w:hAnsi="Times New Roman" w:cs="Times New Roman"/>
          <w:color w:val="000000" w:themeColor="text1"/>
          <w:sz w:val="28"/>
          <w:szCs w:val="28"/>
        </w:rPr>
      </w:pPr>
      <w:r w:rsidRPr="00CA41E7">
        <w:rPr>
          <w:rFonts w:ascii="Times New Roman" w:hAnsi="Times New Roman" w:cs="Times New Roman"/>
          <w:color w:val="000000" w:themeColor="text1"/>
          <w:sz w:val="28"/>
          <w:szCs w:val="28"/>
        </w:rPr>
        <w:t>Согласно ч.2 ст.4.1. КоАП РФ, при назначении административного наказания суд учитывает характер</w:t>
      </w:r>
      <w:r w:rsidRPr="0048410C">
        <w:rPr>
          <w:rFonts w:ascii="Times New Roman" w:hAnsi="Times New Roman" w:cs="Times New Roman"/>
          <w:color w:val="000000" w:themeColor="text1"/>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E50A1" w:rsidP="005336AC">
      <w:pPr>
        <w:pStyle w:val="ConsPlusNormal"/>
        <w:ind w:firstLine="567"/>
        <w:jc w:val="both"/>
        <w:rPr>
          <w:rFonts w:ascii="Times New Roman" w:hAnsi="Times New Roman" w:cs="Times New Roman"/>
          <w:color w:val="000000" w:themeColor="text1"/>
          <w:sz w:val="28"/>
          <w:szCs w:val="28"/>
        </w:rPr>
      </w:pPr>
      <w:r w:rsidRPr="0048410C">
        <w:rPr>
          <w:rFonts w:ascii="Times New Roman" w:hAnsi="Times New Roman" w:cs="Times New Roman"/>
          <w:color w:val="000000" w:themeColor="text1"/>
          <w:sz w:val="28"/>
          <w:szCs w:val="28"/>
        </w:rPr>
        <w:t xml:space="preserve">Принимая во </w:t>
      </w:r>
      <w:r w:rsidRPr="00C84788">
        <w:rPr>
          <w:rFonts w:ascii="Times New Roman" w:hAnsi="Times New Roman" w:cs="Times New Roman"/>
          <w:color w:val="000000" w:themeColor="text1"/>
          <w:sz w:val="28"/>
          <w:szCs w:val="28"/>
        </w:rPr>
        <w:t>внимание характер совершенного административного правонарушения,</w:t>
      </w:r>
      <w:r w:rsidRPr="00C84788" w:rsidR="00CA41E7">
        <w:rPr>
          <w:rFonts w:ascii="Times New Roman" w:hAnsi="Times New Roman" w:cs="Times New Roman"/>
          <w:color w:val="000000" w:themeColor="text1"/>
          <w:sz w:val="28"/>
          <w:szCs w:val="28"/>
        </w:rPr>
        <w:t xml:space="preserve"> степень общественной опасности </w:t>
      </w:r>
      <w:r w:rsidRPr="00C84788">
        <w:rPr>
          <w:rFonts w:ascii="Times New Roman" w:hAnsi="Times New Roman" w:cs="Times New Roman"/>
          <w:color w:val="000000" w:themeColor="text1"/>
          <w:sz w:val="28"/>
          <w:szCs w:val="28"/>
        </w:rPr>
        <w:t xml:space="preserve">и конкретные обстоятельства совершенного правонарушения, </w:t>
      </w:r>
      <w:r w:rsidRPr="00C84788">
        <w:rPr>
          <w:rFonts w:ascii="Times New Roman" w:hAnsi="Times New Roman" w:cs="Times New Roman"/>
          <w:color w:val="000000" w:themeColor="text1"/>
          <w:sz w:val="28"/>
          <w:szCs w:val="28"/>
        </w:rPr>
        <w:t>данные о личности</w:t>
      </w:r>
      <w:r w:rsidRPr="00C84788" w:rsidR="0048410C">
        <w:rPr>
          <w:rFonts w:ascii="Times New Roman" w:hAnsi="Times New Roman" w:cs="Times New Roman"/>
          <w:color w:val="000000"/>
          <w:sz w:val="28"/>
          <w:szCs w:val="28"/>
        </w:rPr>
        <w:t xml:space="preserve"> директора ООО </w:t>
      </w:r>
      <w:r w:rsidRPr="00C84788" w:rsidR="00C84788">
        <w:rPr>
          <w:rFonts w:ascii="Times New Roman" w:hAnsi="Times New Roman" w:cs="Times New Roman"/>
          <w:sz w:val="28"/>
          <w:szCs w:val="28"/>
        </w:rPr>
        <w:t>&lt;ДАННЫЕ ИЗЪЯТЫ&gt;</w:t>
      </w:r>
      <w:r w:rsidRPr="00C84788" w:rsidR="00C84788">
        <w:rPr>
          <w:rFonts w:ascii="Times New Roman" w:hAnsi="Times New Roman" w:cs="Times New Roman"/>
          <w:sz w:val="28"/>
          <w:szCs w:val="28"/>
        </w:rPr>
        <w:t xml:space="preserve"> </w:t>
      </w:r>
      <w:r w:rsidRPr="00C84788" w:rsidR="0048410C">
        <w:rPr>
          <w:rFonts w:ascii="Times New Roman" w:hAnsi="Times New Roman" w:cs="Times New Roman"/>
          <w:color w:val="000000"/>
          <w:sz w:val="28"/>
          <w:szCs w:val="28"/>
        </w:rPr>
        <w:t>Северненко</w:t>
      </w:r>
      <w:r w:rsidRPr="00C84788" w:rsidR="00083E87">
        <w:rPr>
          <w:rFonts w:ascii="Times New Roman" w:hAnsi="Times New Roman" w:cs="Times New Roman"/>
          <w:color w:val="000000" w:themeColor="text1"/>
          <w:sz w:val="28"/>
          <w:szCs w:val="28"/>
        </w:rPr>
        <w:t xml:space="preserve"> </w:t>
      </w:r>
      <w:r w:rsidRPr="00C84788" w:rsidR="0048410C">
        <w:rPr>
          <w:rFonts w:ascii="Times New Roman" w:hAnsi="Times New Roman" w:cs="Times New Roman"/>
          <w:color w:val="000000"/>
          <w:sz w:val="28"/>
          <w:szCs w:val="28"/>
        </w:rPr>
        <w:t>О.Л.</w:t>
      </w:r>
      <w:r w:rsidRPr="00C84788">
        <w:rPr>
          <w:rFonts w:ascii="Times New Roman" w:hAnsi="Times New Roman" w:cs="Times New Roman"/>
          <w:color w:val="000000" w:themeColor="text1"/>
          <w:sz w:val="28"/>
          <w:szCs w:val="28"/>
        </w:rPr>
        <w:t>,</w:t>
      </w:r>
      <w:r w:rsidRPr="00C84788" w:rsidR="00CA41E7">
        <w:rPr>
          <w:rFonts w:ascii="Times New Roman" w:hAnsi="Times New Roman" w:cs="Times New Roman"/>
          <w:color w:val="000000" w:themeColor="text1"/>
          <w:sz w:val="28"/>
          <w:szCs w:val="28"/>
        </w:rPr>
        <w:t xml:space="preserve"> который</w:t>
      </w:r>
      <w:r w:rsidR="00CA41E7">
        <w:rPr>
          <w:rFonts w:ascii="Times New Roman" w:hAnsi="Times New Roman" w:cs="Times New Roman"/>
          <w:color w:val="000000" w:themeColor="text1"/>
          <w:sz w:val="28"/>
          <w:szCs w:val="28"/>
        </w:rPr>
        <w:t xml:space="preserve"> согласно </w:t>
      </w:r>
      <w:r w:rsidR="00CA41E7">
        <w:rPr>
          <w:rFonts w:ascii="Times New Roman" w:hAnsi="Times New Roman" w:cs="Times New Roman"/>
          <w:color w:val="000000" w:themeColor="text1"/>
          <w:sz w:val="28"/>
          <w:szCs w:val="28"/>
        </w:rPr>
        <w:t>материалам дела</w:t>
      </w:r>
      <w:r w:rsidR="00CA41E7">
        <w:rPr>
          <w:rFonts w:ascii="Times New Roman" w:hAnsi="Times New Roman" w:cs="Times New Roman"/>
          <w:color w:val="000000" w:themeColor="text1"/>
          <w:sz w:val="28"/>
          <w:szCs w:val="28"/>
        </w:rPr>
        <w:t xml:space="preserve"> ранее не привлекался к административной ответственности и </w:t>
      </w:r>
      <w:r w:rsidRPr="0048410C" w:rsidR="00083E87">
        <w:rPr>
          <w:rFonts w:ascii="Times New Roman" w:hAnsi="Times New Roman" w:cs="Times New Roman"/>
          <w:color w:val="000000" w:themeColor="text1"/>
          <w:sz w:val="28"/>
          <w:szCs w:val="28"/>
        </w:rPr>
        <w:t>призна</w:t>
      </w:r>
      <w:r w:rsidR="00CA41E7">
        <w:rPr>
          <w:rFonts w:ascii="Times New Roman" w:hAnsi="Times New Roman" w:cs="Times New Roman"/>
          <w:color w:val="000000" w:themeColor="text1"/>
          <w:sz w:val="28"/>
          <w:szCs w:val="28"/>
        </w:rPr>
        <w:t xml:space="preserve">л </w:t>
      </w:r>
      <w:r w:rsidRPr="0048410C" w:rsidR="00083E87">
        <w:rPr>
          <w:rFonts w:ascii="Times New Roman" w:hAnsi="Times New Roman" w:cs="Times New Roman"/>
          <w:color w:val="000000" w:themeColor="text1"/>
          <w:sz w:val="28"/>
          <w:szCs w:val="28"/>
        </w:rPr>
        <w:t>вину</w:t>
      </w:r>
      <w:r w:rsidR="00CA41E7">
        <w:rPr>
          <w:rFonts w:ascii="Times New Roman" w:hAnsi="Times New Roman" w:cs="Times New Roman"/>
          <w:color w:val="000000" w:themeColor="text1"/>
          <w:sz w:val="28"/>
          <w:szCs w:val="28"/>
        </w:rPr>
        <w:t>,</w:t>
      </w:r>
      <w:r w:rsidRPr="0048410C" w:rsidR="00083E87">
        <w:rPr>
          <w:rFonts w:ascii="Times New Roman" w:hAnsi="Times New Roman" w:cs="Times New Roman"/>
          <w:color w:val="000000" w:themeColor="text1"/>
          <w:sz w:val="28"/>
          <w:szCs w:val="28"/>
        </w:rPr>
        <w:t xml:space="preserve"> раская</w:t>
      </w:r>
      <w:r w:rsidR="00CA41E7">
        <w:rPr>
          <w:rFonts w:ascii="Times New Roman" w:hAnsi="Times New Roman" w:cs="Times New Roman"/>
          <w:color w:val="000000" w:themeColor="text1"/>
          <w:sz w:val="28"/>
          <w:szCs w:val="28"/>
        </w:rPr>
        <w:t xml:space="preserve">лся </w:t>
      </w:r>
      <w:r w:rsidRPr="0048410C" w:rsidR="00083E87">
        <w:rPr>
          <w:rFonts w:ascii="Times New Roman" w:hAnsi="Times New Roman" w:cs="Times New Roman"/>
          <w:color w:val="000000" w:themeColor="text1"/>
          <w:sz w:val="28"/>
          <w:szCs w:val="28"/>
        </w:rPr>
        <w:t>в содеянном,</w:t>
      </w:r>
      <w:r w:rsidRPr="0048410C">
        <w:rPr>
          <w:rFonts w:ascii="Times New Roman" w:hAnsi="Times New Roman" w:cs="Times New Roman"/>
          <w:color w:val="000000" w:themeColor="text1"/>
          <w:sz w:val="28"/>
          <w:szCs w:val="28"/>
        </w:rPr>
        <w:t xml:space="preserve"> мировой судья считает возможным назначить </w:t>
      </w:r>
      <w:r w:rsidRPr="0048410C" w:rsidR="005702B6">
        <w:rPr>
          <w:rFonts w:ascii="Times New Roman" w:hAnsi="Times New Roman" w:cs="Times New Roman"/>
          <w:color w:val="000000" w:themeColor="text1"/>
          <w:sz w:val="28"/>
          <w:szCs w:val="28"/>
        </w:rPr>
        <w:t xml:space="preserve">ему </w:t>
      </w:r>
      <w:r w:rsidRPr="0048410C">
        <w:rPr>
          <w:rFonts w:ascii="Times New Roman" w:hAnsi="Times New Roman" w:cs="Times New Roman"/>
          <w:color w:val="000000" w:themeColor="text1"/>
          <w:sz w:val="28"/>
          <w:szCs w:val="28"/>
        </w:rPr>
        <w:t xml:space="preserve">наказание в виде </w:t>
      </w:r>
      <w:r w:rsidR="00CA41E7">
        <w:rPr>
          <w:rFonts w:ascii="Times New Roman" w:hAnsi="Times New Roman" w:cs="Times New Roman"/>
          <w:color w:val="000000" w:themeColor="text1"/>
          <w:sz w:val="28"/>
          <w:szCs w:val="28"/>
        </w:rPr>
        <w:t>предупреждения</w:t>
      </w:r>
      <w:r>
        <w:rPr>
          <w:rFonts w:ascii="Times New Roman" w:hAnsi="Times New Roman" w:cs="Times New Roman"/>
          <w:color w:val="000000" w:themeColor="text1"/>
          <w:sz w:val="28"/>
          <w:szCs w:val="28"/>
        </w:rPr>
        <w:t xml:space="preserve">. </w:t>
      </w:r>
    </w:p>
    <w:p w:rsidR="006E1CAF" w:rsidRPr="00433B70" w:rsidP="005336AC">
      <w:pPr>
        <w:pStyle w:val="ConsPlusNormal"/>
        <w:ind w:firstLine="567"/>
        <w:jc w:val="both"/>
        <w:rPr>
          <w:rFonts w:ascii="Times New Roman" w:hAnsi="Times New Roman" w:cs="Times New Roman"/>
          <w:color w:val="000000" w:themeColor="text1"/>
          <w:sz w:val="28"/>
          <w:szCs w:val="28"/>
        </w:rPr>
      </w:pPr>
      <w:r w:rsidRPr="0048410C">
        <w:rPr>
          <w:rFonts w:ascii="Times New Roman" w:hAnsi="Times New Roman" w:cs="Times New Roman"/>
          <w:color w:val="000000" w:themeColor="text1"/>
          <w:sz w:val="28"/>
          <w:szCs w:val="28"/>
        </w:rPr>
        <w:t>На основании изложенного</w:t>
      </w:r>
      <w:r w:rsidRPr="00433B70">
        <w:rPr>
          <w:rFonts w:ascii="Times New Roman" w:hAnsi="Times New Roman" w:cs="Times New Roman"/>
          <w:color w:val="000000" w:themeColor="text1"/>
          <w:sz w:val="28"/>
          <w:szCs w:val="28"/>
        </w:rPr>
        <w:t>, руководствуясь ст. ст. 29.9, 29.10 Кодекса Российской Федерации об адм</w:t>
      </w:r>
      <w:r w:rsidRPr="00433B70" w:rsidR="006B7457">
        <w:rPr>
          <w:rFonts w:ascii="Times New Roman" w:hAnsi="Times New Roman" w:cs="Times New Roman"/>
          <w:color w:val="000000" w:themeColor="text1"/>
          <w:sz w:val="28"/>
          <w:szCs w:val="28"/>
        </w:rPr>
        <w:t>инистративных правонарушениях,</w:t>
      </w:r>
    </w:p>
    <w:p w:rsidR="006E1CAF" w:rsidRPr="00433B70" w:rsidP="006E1CAF">
      <w:pPr>
        <w:pStyle w:val="ConsPlusNormal"/>
        <w:ind w:firstLine="708"/>
        <w:jc w:val="center"/>
        <w:rPr>
          <w:rFonts w:ascii="Times New Roman" w:hAnsi="Times New Roman" w:cs="Times New Roman"/>
          <w:color w:val="000000" w:themeColor="text1"/>
          <w:sz w:val="28"/>
          <w:szCs w:val="28"/>
        </w:rPr>
      </w:pPr>
    </w:p>
    <w:p w:rsidR="006E1CAF" w:rsidRPr="0048410C" w:rsidP="006E1CAF">
      <w:pPr>
        <w:pStyle w:val="ConsPlusNormal"/>
        <w:ind w:firstLine="708"/>
        <w:jc w:val="center"/>
        <w:rPr>
          <w:rFonts w:ascii="Times New Roman" w:hAnsi="Times New Roman" w:cs="Times New Roman"/>
          <w:color w:val="000000" w:themeColor="text1"/>
          <w:sz w:val="28"/>
          <w:szCs w:val="28"/>
        </w:rPr>
      </w:pPr>
      <w:r w:rsidRPr="0048410C">
        <w:rPr>
          <w:rFonts w:ascii="Times New Roman" w:hAnsi="Times New Roman" w:cs="Times New Roman"/>
          <w:color w:val="000000" w:themeColor="text1"/>
          <w:sz w:val="28"/>
          <w:szCs w:val="28"/>
        </w:rPr>
        <w:t>ПОСТАНОВИЛ:</w:t>
      </w:r>
    </w:p>
    <w:p w:rsidR="006E1CAF" w:rsidRPr="0048410C" w:rsidP="006E1CAF">
      <w:pPr>
        <w:pStyle w:val="ConsPlusNormal"/>
        <w:ind w:firstLine="708"/>
        <w:jc w:val="center"/>
        <w:rPr>
          <w:rFonts w:ascii="Times New Roman" w:hAnsi="Times New Roman" w:cs="Times New Roman"/>
          <w:color w:val="000000" w:themeColor="text1"/>
          <w:sz w:val="28"/>
          <w:szCs w:val="28"/>
        </w:rPr>
      </w:pPr>
    </w:p>
    <w:p w:rsidR="000E50A1" w:rsidP="005336AC">
      <w:pPr>
        <w:pStyle w:val="ConsPlusNormal"/>
        <w:ind w:firstLine="567"/>
        <w:jc w:val="both"/>
        <w:rPr>
          <w:rFonts w:ascii="Times New Roman" w:hAnsi="Times New Roman" w:cs="Times New Roman"/>
          <w:color w:val="000000" w:themeColor="text1"/>
          <w:sz w:val="28"/>
          <w:szCs w:val="28"/>
        </w:rPr>
      </w:pPr>
      <w:r w:rsidRPr="0048410C">
        <w:rPr>
          <w:rFonts w:ascii="Times New Roman" w:hAnsi="Times New Roman" w:cs="Times New Roman"/>
          <w:color w:val="000000"/>
          <w:sz w:val="28"/>
          <w:szCs w:val="28"/>
        </w:rPr>
        <w:t xml:space="preserve">Директора </w:t>
      </w:r>
      <w:r w:rsidRPr="00C84788">
        <w:rPr>
          <w:rFonts w:ascii="Times New Roman" w:hAnsi="Times New Roman" w:cs="Times New Roman"/>
          <w:color w:val="000000"/>
          <w:sz w:val="28"/>
          <w:szCs w:val="28"/>
        </w:rPr>
        <w:t xml:space="preserve">общества с ограниченной ответственностью </w:t>
      </w:r>
      <w:r w:rsidRPr="00C84788" w:rsidR="00C84788">
        <w:rPr>
          <w:rFonts w:ascii="Times New Roman" w:hAnsi="Times New Roman" w:cs="Times New Roman"/>
          <w:sz w:val="28"/>
          <w:szCs w:val="28"/>
        </w:rPr>
        <w:t>&lt;ДАННЫЕ ИЗЪЯТЫ&gt;</w:t>
      </w:r>
      <w:r w:rsidRPr="00C84788" w:rsidR="00C84788">
        <w:rPr>
          <w:rFonts w:ascii="Times New Roman" w:hAnsi="Times New Roman" w:cs="Times New Roman"/>
          <w:sz w:val="28"/>
          <w:szCs w:val="28"/>
        </w:rPr>
        <w:t xml:space="preserve"> </w:t>
      </w:r>
      <w:r w:rsidRPr="00C84788">
        <w:rPr>
          <w:rFonts w:ascii="Times New Roman" w:hAnsi="Times New Roman" w:cs="Times New Roman"/>
          <w:color w:val="000000"/>
          <w:sz w:val="28"/>
          <w:szCs w:val="28"/>
        </w:rPr>
        <w:t>Северненко</w:t>
      </w:r>
      <w:r w:rsidRPr="00C84788">
        <w:rPr>
          <w:rFonts w:ascii="Times New Roman" w:hAnsi="Times New Roman" w:cs="Times New Roman"/>
          <w:color w:val="000000"/>
          <w:sz w:val="28"/>
          <w:szCs w:val="28"/>
        </w:rPr>
        <w:t xml:space="preserve"> Олега Леонидовича</w:t>
      </w:r>
      <w:r w:rsidRPr="00C84788" w:rsidR="006E1CAF">
        <w:rPr>
          <w:rFonts w:ascii="Times New Roman" w:hAnsi="Times New Roman" w:cs="Times New Roman"/>
          <w:color w:val="000000" w:themeColor="text1"/>
          <w:sz w:val="28"/>
          <w:szCs w:val="28"/>
        </w:rPr>
        <w:t>, признать виновным в совершении административного</w:t>
      </w:r>
      <w:r w:rsidRPr="0048410C" w:rsidR="006E1CAF">
        <w:rPr>
          <w:rFonts w:ascii="Times New Roman" w:hAnsi="Times New Roman" w:cs="Times New Roman"/>
          <w:color w:val="000000" w:themeColor="text1"/>
          <w:sz w:val="28"/>
          <w:szCs w:val="28"/>
        </w:rPr>
        <w:t xml:space="preserve"> </w:t>
      </w:r>
      <w:r w:rsidRPr="0048410C" w:rsidR="006E1CAF">
        <w:rPr>
          <w:rFonts w:ascii="Times New Roman" w:hAnsi="Times New Roman" w:cs="Times New Roman"/>
          <w:color w:val="000000" w:themeColor="text1"/>
          <w:sz w:val="28"/>
          <w:szCs w:val="28"/>
        </w:rPr>
        <w:t>правонарушения, предусмотренного ч.</w:t>
      </w:r>
      <w:r w:rsidRPr="0048410C">
        <w:rPr>
          <w:rFonts w:ascii="Times New Roman" w:hAnsi="Times New Roman" w:cs="Times New Roman"/>
          <w:color w:val="000000" w:themeColor="text1"/>
          <w:sz w:val="28"/>
          <w:szCs w:val="28"/>
        </w:rPr>
        <w:t>3</w:t>
      </w:r>
      <w:r w:rsidRPr="0048410C" w:rsidR="006E1CAF">
        <w:rPr>
          <w:rFonts w:ascii="Times New Roman" w:hAnsi="Times New Roman" w:cs="Times New Roman"/>
          <w:color w:val="000000" w:themeColor="text1"/>
          <w:sz w:val="28"/>
          <w:szCs w:val="28"/>
        </w:rPr>
        <w:t xml:space="preserve"> ст.14.1. Кодекса Российской Федерации об административных правонарушениях и назначить ему наказание в виде </w:t>
      </w:r>
      <w:r>
        <w:rPr>
          <w:rFonts w:ascii="Times New Roman" w:hAnsi="Times New Roman" w:cs="Times New Roman"/>
          <w:color w:val="000000" w:themeColor="text1"/>
          <w:sz w:val="28"/>
          <w:szCs w:val="28"/>
        </w:rPr>
        <w:t>предупреждения.</w:t>
      </w:r>
    </w:p>
    <w:p w:rsidR="006E1CAF" w:rsidRPr="0048410C" w:rsidP="005336AC">
      <w:pPr>
        <w:pStyle w:val="ConsPlusNormal"/>
        <w:ind w:firstLine="567"/>
        <w:jc w:val="both"/>
        <w:rPr>
          <w:rFonts w:ascii="Times New Roman" w:hAnsi="Times New Roman" w:cs="Times New Roman"/>
          <w:sz w:val="28"/>
          <w:szCs w:val="28"/>
        </w:rPr>
      </w:pPr>
      <w:r w:rsidRPr="0048410C">
        <w:rPr>
          <w:rFonts w:ascii="Times New Roman" w:hAnsi="Times New Roman" w:cs="Times New Roman"/>
          <w:sz w:val="28"/>
          <w:szCs w:val="28"/>
        </w:rPr>
        <w:t xml:space="preserve">Копию постановления направить в </w:t>
      </w:r>
      <w:r w:rsidR="005336AC">
        <w:rPr>
          <w:rFonts w:ascii="Times New Roman" w:hAnsi="Times New Roman" w:cs="Times New Roman"/>
          <w:color w:val="000000"/>
          <w:sz w:val="28"/>
          <w:szCs w:val="28"/>
        </w:rPr>
        <w:t>Управление</w:t>
      </w:r>
      <w:r w:rsidRPr="006A685B" w:rsidR="0048410C">
        <w:rPr>
          <w:rFonts w:ascii="Times New Roman" w:hAnsi="Times New Roman" w:cs="Times New Roman"/>
          <w:color w:val="000000"/>
          <w:sz w:val="28"/>
          <w:szCs w:val="28"/>
        </w:rPr>
        <w:t xml:space="preserve"> </w:t>
      </w:r>
      <w:r w:rsidRPr="006A685B" w:rsidR="0048410C">
        <w:rPr>
          <w:rFonts w:ascii="Times New Roman" w:hAnsi="Times New Roman" w:cs="Times New Roman"/>
          <w:color w:val="000000"/>
          <w:sz w:val="28"/>
          <w:szCs w:val="28"/>
        </w:rPr>
        <w:t>Роскомнадзора</w:t>
      </w:r>
      <w:r w:rsidRPr="006A685B" w:rsidR="0048410C">
        <w:rPr>
          <w:rFonts w:ascii="Times New Roman" w:hAnsi="Times New Roman" w:cs="Times New Roman"/>
          <w:color w:val="000000"/>
          <w:sz w:val="28"/>
          <w:szCs w:val="28"/>
        </w:rPr>
        <w:t xml:space="preserve"> по Республике Крым и городу Севастопол</w:t>
      </w:r>
      <w:r w:rsidR="005336AC">
        <w:rPr>
          <w:rFonts w:ascii="Times New Roman" w:hAnsi="Times New Roman" w:cs="Times New Roman"/>
          <w:color w:val="000000"/>
          <w:sz w:val="28"/>
          <w:szCs w:val="28"/>
        </w:rPr>
        <w:t>ь</w:t>
      </w:r>
      <w:r w:rsidRPr="0048410C">
        <w:rPr>
          <w:rFonts w:ascii="Times New Roman" w:hAnsi="Times New Roman" w:cs="Times New Roman"/>
          <w:sz w:val="28"/>
          <w:szCs w:val="28"/>
        </w:rPr>
        <w:t>.</w:t>
      </w:r>
    </w:p>
    <w:p w:rsidR="006E1CAF" w:rsidRPr="005336AC" w:rsidP="005336AC">
      <w:pPr>
        <w:pStyle w:val="ConsPlusNormal"/>
        <w:tabs>
          <w:tab w:val="left" w:pos="709"/>
        </w:tabs>
        <w:ind w:firstLine="567"/>
        <w:jc w:val="both"/>
        <w:rPr>
          <w:rFonts w:ascii="Times New Roman" w:hAnsi="Times New Roman" w:cs="Times New Roman"/>
          <w:color w:val="000000" w:themeColor="text1"/>
          <w:sz w:val="28"/>
          <w:szCs w:val="28"/>
        </w:rPr>
      </w:pPr>
      <w:r w:rsidRPr="005336AC">
        <w:rPr>
          <w:rFonts w:ascii="Times New Roman" w:hAnsi="Times New Roman" w:cs="Times New Roman"/>
          <w:color w:val="000000" w:themeColor="text1"/>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5336AC" w:rsidR="00133197">
        <w:rPr>
          <w:rFonts w:ascii="Times New Roman" w:hAnsi="Times New Roman" w:cs="Times New Roman"/>
          <w:color w:val="000000" w:themeColor="text1"/>
          <w:sz w:val="28"/>
          <w:szCs w:val="28"/>
        </w:rPr>
        <w:t>4</w:t>
      </w:r>
      <w:r w:rsidRPr="005336AC">
        <w:rPr>
          <w:rFonts w:ascii="Times New Roman" w:hAnsi="Times New Roman" w:cs="Times New Roman"/>
          <w:color w:val="000000" w:themeColor="text1"/>
          <w:sz w:val="28"/>
          <w:szCs w:val="28"/>
        </w:rPr>
        <w:t>.</w:t>
      </w:r>
    </w:p>
    <w:p w:rsidR="006E1CAF" w:rsidRPr="005336AC" w:rsidP="005336AC">
      <w:pPr>
        <w:pStyle w:val="ConsPlusNormal"/>
        <w:tabs>
          <w:tab w:val="left" w:pos="709"/>
        </w:tabs>
        <w:ind w:firstLine="567"/>
        <w:jc w:val="both"/>
        <w:rPr>
          <w:rFonts w:ascii="Times New Roman" w:hAnsi="Times New Roman" w:cs="Times New Roman"/>
          <w:color w:val="000000" w:themeColor="text1"/>
          <w:sz w:val="28"/>
          <w:szCs w:val="28"/>
        </w:rPr>
      </w:pPr>
      <w:r w:rsidRPr="005336AC">
        <w:rPr>
          <w:rFonts w:ascii="Times New Roman" w:hAnsi="Times New Roman" w:cs="Times New Roman"/>
          <w:color w:val="000000" w:themeColor="text1"/>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B7457" w:rsidRPr="0048410C" w:rsidP="006B7457">
      <w:pPr>
        <w:pStyle w:val="ConsPlusNormal"/>
        <w:jc w:val="both"/>
        <w:rPr>
          <w:rFonts w:ascii="Times New Roman" w:hAnsi="Times New Roman" w:cs="Times New Roman"/>
          <w:sz w:val="28"/>
          <w:szCs w:val="28"/>
        </w:rPr>
      </w:pPr>
    </w:p>
    <w:p w:rsidR="006E1CAF" w:rsidRPr="005336AC" w:rsidP="005336AC">
      <w:pPr>
        <w:pStyle w:val="ConsPlusNormal"/>
        <w:ind w:firstLine="567"/>
        <w:jc w:val="both"/>
        <w:rPr>
          <w:rFonts w:ascii="Times New Roman" w:hAnsi="Times New Roman" w:cs="Times New Roman"/>
          <w:color w:val="000000" w:themeColor="text1"/>
          <w:sz w:val="28"/>
          <w:szCs w:val="28"/>
        </w:rPr>
      </w:pPr>
      <w:r w:rsidRPr="0048410C">
        <w:rPr>
          <w:rFonts w:ascii="Times New Roman" w:hAnsi="Times New Roman" w:cs="Times New Roman"/>
          <w:sz w:val="28"/>
          <w:szCs w:val="28"/>
        </w:rPr>
        <w:t>Мировой судья</w:t>
      </w:r>
      <w:r w:rsidRPr="0048410C">
        <w:rPr>
          <w:rFonts w:ascii="Times New Roman" w:hAnsi="Times New Roman" w:cs="Times New Roman"/>
          <w:sz w:val="28"/>
          <w:szCs w:val="28"/>
        </w:rPr>
        <w:tab/>
      </w:r>
      <w:r w:rsidRPr="0048410C">
        <w:rPr>
          <w:rFonts w:ascii="Times New Roman" w:hAnsi="Times New Roman" w:cs="Times New Roman"/>
          <w:color w:val="FFFFFF" w:themeColor="background1"/>
          <w:sz w:val="28"/>
          <w:szCs w:val="28"/>
        </w:rPr>
        <w:tab/>
      </w:r>
      <w:r w:rsidRPr="005336AC" w:rsidR="006B7457">
        <w:rPr>
          <w:rFonts w:ascii="Times New Roman" w:hAnsi="Times New Roman" w:cs="Times New Roman"/>
          <w:color w:val="000000" w:themeColor="text1"/>
          <w:sz w:val="28"/>
          <w:szCs w:val="28"/>
        </w:rPr>
        <w:t xml:space="preserve">             </w:t>
      </w:r>
      <w:r w:rsidRPr="005336AC" w:rsidR="006B7457">
        <w:rPr>
          <w:rFonts w:ascii="Times New Roman" w:hAnsi="Times New Roman" w:cs="Times New Roman"/>
          <w:color w:val="000000" w:themeColor="text1"/>
          <w:sz w:val="28"/>
          <w:szCs w:val="28"/>
        </w:rPr>
        <w:tab/>
      </w:r>
      <w:r w:rsidRPr="005336AC">
        <w:rPr>
          <w:rFonts w:ascii="Times New Roman" w:hAnsi="Times New Roman" w:cs="Times New Roman"/>
          <w:color w:val="000000" w:themeColor="text1"/>
          <w:sz w:val="28"/>
          <w:szCs w:val="28"/>
        </w:rPr>
        <w:t>/подпись/</w:t>
      </w:r>
      <w:r w:rsidRPr="005336AC">
        <w:rPr>
          <w:rFonts w:ascii="Times New Roman" w:hAnsi="Times New Roman" w:cs="Times New Roman"/>
          <w:color w:val="000000" w:themeColor="text1"/>
          <w:sz w:val="28"/>
          <w:szCs w:val="28"/>
        </w:rPr>
        <w:tab/>
      </w:r>
      <w:r w:rsidRPr="005336AC">
        <w:rPr>
          <w:rFonts w:ascii="Times New Roman" w:hAnsi="Times New Roman" w:cs="Times New Roman"/>
          <w:color w:val="000000" w:themeColor="text1"/>
          <w:sz w:val="28"/>
          <w:szCs w:val="28"/>
        </w:rPr>
        <w:tab/>
        <w:t xml:space="preserve">      </w:t>
      </w:r>
      <w:r w:rsidRPr="005336AC" w:rsidR="006B7457">
        <w:rPr>
          <w:rFonts w:ascii="Times New Roman" w:hAnsi="Times New Roman" w:cs="Times New Roman"/>
          <w:color w:val="000000" w:themeColor="text1"/>
          <w:sz w:val="28"/>
          <w:szCs w:val="28"/>
        </w:rPr>
        <w:tab/>
      </w:r>
      <w:r w:rsidRPr="005336AC">
        <w:rPr>
          <w:rFonts w:ascii="Times New Roman" w:hAnsi="Times New Roman" w:cs="Times New Roman"/>
          <w:color w:val="000000" w:themeColor="text1"/>
          <w:sz w:val="28"/>
          <w:szCs w:val="28"/>
        </w:rPr>
        <w:t xml:space="preserve"> Д.В. Киреев</w:t>
      </w:r>
    </w:p>
    <w:p w:rsidR="006E1CAF" w:rsidRPr="005336AC" w:rsidP="006B7457">
      <w:pPr>
        <w:rPr>
          <w:color w:val="000000" w:themeColor="text1"/>
          <w:sz w:val="28"/>
          <w:szCs w:val="28"/>
        </w:rPr>
      </w:pPr>
    </w:p>
    <w:p w:rsidR="00B35890" w:rsidRPr="0048410C" w:rsidP="006B7457">
      <w:pPr>
        <w:rPr>
          <w:sz w:val="28"/>
          <w:szCs w:val="28"/>
        </w:rPr>
      </w:pPr>
    </w:p>
    <w:p w:rsidR="00134F46" w:rsidRPr="0048410C" w:rsidP="006B7457">
      <w:pPr>
        <w:rPr>
          <w:sz w:val="28"/>
          <w:szCs w:val="28"/>
        </w:rPr>
      </w:pPr>
    </w:p>
    <w:sectPr w:rsidSect="005336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E5"/>
    <w:rsid w:val="00035A13"/>
    <w:rsid w:val="00083E87"/>
    <w:rsid w:val="000E50A1"/>
    <w:rsid w:val="00133197"/>
    <w:rsid w:val="00134F46"/>
    <w:rsid w:val="002406A3"/>
    <w:rsid w:val="003E43F4"/>
    <w:rsid w:val="00433B70"/>
    <w:rsid w:val="00483DED"/>
    <w:rsid w:val="0048410C"/>
    <w:rsid w:val="004D75CA"/>
    <w:rsid w:val="00505B10"/>
    <w:rsid w:val="005336AC"/>
    <w:rsid w:val="005702B6"/>
    <w:rsid w:val="00604330"/>
    <w:rsid w:val="006A685B"/>
    <w:rsid w:val="006B7457"/>
    <w:rsid w:val="006E1CAF"/>
    <w:rsid w:val="00777F18"/>
    <w:rsid w:val="007C1170"/>
    <w:rsid w:val="00A63AE5"/>
    <w:rsid w:val="00B35890"/>
    <w:rsid w:val="00C42736"/>
    <w:rsid w:val="00C7792C"/>
    <w:rsid w:val="00C84788"/>
    <w:rsid w:val="00CA0BC0"/>
    <w:rsid w:val="00CA41E7"/>
    <w:rsid w:val="00EF1E91"/>
    <w:rsid w:val="00F137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AFB59D-1698-4266-B2C7-EE80D88D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6E1CAF"/>
    <w:pPr>
      <w:jc w:val="both"/>
    </w:pPr>
  </w:style>
  <w:style w:type="character" w:customStyle="1" w:styleId="a">
    <w:name w:val="Основной текст Знак"/>
    <w:basedOn w:val="DefaultParagraphFont"/>
    <w:link w:val="BodyText"/>
    <w:uiPriority w:val="99"/>
    <w:rsid w:val="006E1CAF"/>
    <w:rPr>
      <w:rFonts w:ascii="Times New Roman" w:eastAsia="Times New Roman" w:hAnsi="Times New Roman" w:cs="Times New Roman"/>
      <w:sz w:val="24"/>
      <w:szCs w:val="24"/>
      <w:lang w:eastAsia="ru-RU"/>
    </w:rPr>
  </w:style>
  <w:style w:type="paragraph" w:customStyle="1" w:styleId="ConsPlusNormal">
    <w:name w:val="ConsPlusNormal"/>
    <w:uiPriority w:val="99"/>
    <w:rsid w:val="006E1CAF"/>
    <w:pPr>
      <w:autoSpaceDE w:val="0"/>
      <w:autoSpaceDN w:val="0"/>
      <w:adjustRightInd w:val="0"/>
      <w:spacing w:after="0" w:line="240" w:lineRule="auto"/>
    </w:pPr>
    <w:rPr>
      <w:rFonts w:ascii="Tahoma" w:eastAsia="Calibri" w:hAnsi="Tahoma" w:cs="Tahoma"/>
      <w:sz w:val="20"/>
      <w:szCs w:val="20"/>
      <w:lang w:eastAsia="ru-RU"/>
    </w:rPr>
  </w:style>
  <w:style w:type="paragraph" w:styleId="BalloonText">
    <w:name w:val="Balloon Text"/>
    <w:basedOn w:val="Normal"/>
    <w:link w:val="a0"/>
    <w:uiPriority w:val="99"/>
    <w:semiHidden/>
    <w:unhideWhenUsed/>
    <w:rsid w:val="00777F18"/>
    <w:rPr>
      <w:rFonts w:ascii="Tahoma" w:hAnsi="Tahoma" w:cs="Tahoma"/>
      <w:sz w:val="16"/>
      <w:szCs w:val="16"/>
    </w:rPr>
  </w:style>
  <w:style w:type="character" w:customStyle="1" w:styleId="a0">
    <w:name w:val="Текст выноски Знак"/>
    <w:basedOn w:val="DefaultParagraphFont"/>
    <w:link w:val="BalloonText"/>
    <w:uiPriority w:val="99"/>
    <w:semiHidden/>
    <w:rsid w:val="00777F18"/>
    <w:rPr>
      <w:rFonts w:ascii="Tahoma" w:eastAsia="Times New Roman" w:hAnsi="Tahoma" w:cs="Tahoma"/>
      <w:sz w:val="16"/>
      <w:szCs w:val="16"/>
      <w:lang w:eastAsia="ru-RU"/>
    </w:rPr>
  </w:style>
  <w:style w:type="character" w:styleId="Hyperlink">
    <w:name w:val="Hyperlink"/>
    <w:basedOn w:val="DefaultParagraphFont"/>
    <w:uiPriority w:val="99"/>
    <w:unhideWhenUsed/>
    <w:rsid w:val="005702B6"/>
    <w:rPr>
      <w:color w:val="0000FF" w:themeColor="hyperlink"/>
      <w:u w:val="single"/>
    </w:rPr>
  </w:style>
  <w:style w:type="character" w:customStyle="1" w:styleId="2">
    <w:name w:val="Основной текст (2)_"/>
    <w:basedOn w:val="DefaultParagraphFont"/>
    <w:link w:val="20"/>
    <w:locked/>
    <w:rsid w:val="000E50A1"/>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E50A1"/>
    <w:pPr>
      <w:widowControl w:val="0"/>
      <w:shd w:val="clear" w:color="auto" w:fill="FFFFFF"/>
      <w:spacing w:after="300" w:line="0" w:lineRule="atLeast"/>
      <w:jc w:val="righ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4_1/statia-14.1/" TargetMode="External" /><Relationship Id="rId5" Type="http://schemas.openxmlformats.org/officeDocument/2006/relationships/hyperlink" Target="http://is.rossvyaz.ru:8081/rossvyaz"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