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20FE" w:rsidP="007418AC">
      <w:pPr>
        <w:jc w:val="right"/>
        <w:rPr>
          <w:sz w:val="28"/>
          <w:szCs w:val="28"/>
        </w:rPr>
      </w:pPr>
      <w:r>
        <w:rPr>
          <w:sz w:val="28"/>
          <w:szCs w:val="28"/>
        </w:rPr>
        <w:t>Дело № 5-4-</w:t>
      </w:r>
      <w:r w:rsidR="005E4D03">
        <w:rPr>
          <w:sz w:val="28"/>
          <w:szCs w:val="28"/>
        </w:rPr>
        <w:t>335</w:t>
      </w:r>
      <w:r>
        <w:rPr>
          <w:sz w:val="28"/>
          <w:szCs w:val="28"/>
        </w:rPr>
        <w:t>/2019</w:t>
      </w:r>
    </w:p>
    <w:p w:rsidR="009A20FE" w:rsidP="007418AC">
      <w:pPr>
        <w:jc w:val="center"/>
        <w:rPr>
          <w:sz w:val="28"/>
          <w:szCs w:val="28"/>
        </w:rPr>
      </w:pPr>
      <w:r>
        <w:rPr>
          <w:sz w:val="28"/>
          <w:szCs w:val="28"/>
        </w:rPr>
        <w:t>П О С Т А Н О В Л Е Н И Е</w:t>
      </w:r>
    </w:p>
    <w:p w:rsidR="009A20FE" w:rsidP="007418AC">
      <w:pPr>
        <w:rPr>
          <w:sz w:val="28"/>
          <w:szCs w:val="28"/>
        </w:rPr>
      </w:pPr>
    </w:p>
    <w:p w:rsidR="009A20FE" w:rsidP="007418AC">
      <w:pPr>
        <w:rPr>
          <w:sz w:val="28"/>
          <w:szCs w:val="28"/>
        </w:rPr>
      </w:pPr>
      <w:r>
        <w:rPr>
          <w:sz w:val="28"/>
          <w:szCs w:val="28"/>
        </w:rPr>
        <w:t>2</w:t>
      </w:r>
      <w:r w:rsidR="005E4D03">
        <w:rPr>
          <w:sz w:val="28"/>
          <w:szCs w:val="28"/>
        </w:rPr>
        <w:t>1 августа</w:t>
      </w:r>
      <w:r>
        <w:rPr>
          <w:sz w:val="28"/>
          <w:szCs w:val="28"/>
        </w:rPr>
        <w:t xml:space="preserve"> 201</w:t>
      </w:r>
      <w:r w:rsidR="00E554F8">
        <w:rPr>
          <w:sz w:val="28"/>
          <w:szCs w:val="28"/>
        </w:rPr>
        <w:t>9</w:t>
      </w:r>
      <w:r>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9A20FE" w:rsidP="007418AC">
      <w:pPr>
        <w:rPr>
          <w:sz w:val="28"/>
          <w:szCs w:val="28"/>
        </w:rPr>
      </w:pPr>
    </w:p>
    <w:p w:rsidR="009A20FE" w:rsidP="007418AC">
      <w:pPr>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w:t>
      </w:r>
      <w:r>
        <w:t xml:space="preserve"> </w:t>
      </w:r>
      <w:r>
        <w:rPr>
          <w:sz w:val="28"/>
          <w:szCs w:val="28"/>
        </w:rPr>
        <w:t>рассмотрев поступившие из ОГИБДД УМВД России по г. Симферополю материалы дела об административном правонарушении в отношении:</w:t>
      </w:r>
    </w:p>
    <w:p w:rsidR="005E4D03" w:rsidP="007418AC">
      <w:pPr>
        <w:ind w:left="3540"/>
        <w:jc w:val="both"/>
        <w:rPr>
          <w:sz w:val="28"/>
          <w:szCs w:val="28"/>
        </w:rPr>
      </w:pPr>
      <w:r>
        <w:rPr>
          <w:sz w:val="28"/>
          <w:szCs w:val="28"/>
        </w:rPr>
        <w:t>Сабуркина</w:t>
      </w:r>
      <w:r>
        <w:rPr>
          <w:sz w:val="28"/>
          <w:szCs w:val="28"/>
        </w:rPr>
        <w:t xml:space="preserve"> Дмитрия Сергеевича, </w:t>
      </w:r>
      <w:r w:rsidRPr="0072181C" w:rsidR="0072181C">
        <w:rPr>
          <w:sz w:val="28"/>
          <w:szCs w:val="28"/>
        </w:rPr>
        <w:t>&lt;</w:t>
      </w:r>
      <w:r w:rsidR="0072181C">
        <w:rPr>
          <w:sz w:val="28"/>
          <w:szCs w:val="28"/>
        </w:rPr>
        <w:t>ДАННЫЕ ИЗЪЯТЫ</w:t>
      </w:r>
      <w:r w:rsidRPr="0072181C" w:rsidR="0072181C">
        <w:rPr>
          <w:sz w:val="28"/>
          <w:szCs w:val="28"/>
        </w:rPr>
        <w:t>&gt;</w:t>
      </w:r>
      <w:r>
        <w:rPr>
          <w:sz w:val="28"/>
          <w:szCs w:val="28"/>
        </w:rPr>
        <w:t xml:space="preserve"> года рождения, уроженца </w:t>
      </w:r>
      <w:r w:rsidRPr="0072181C" w:rsidR="0072181C">
        <w:rPr>
          <w:sz w:val="28"/>
          <w:szCs w:val="28"/>
        </w:rPr>
        <w:t>&lt;</w:t>
      </w:r>
      <w:r w:rsidR="0072181C">
        <w:rPr>
          <w:sz w:val="28"/>
          <w:szCs w:val="28"/>
        </w:rPr>
        <w:t>ДАННЫЕ ИЗЪЯТЫ</w:t>
      </w:r>
      <w:r w:rsidRPr="0072181C" w:rsidR="0072181C">
        <w:rPr>
          <w:sz w:val="28"/>
          <w:szCs w:val="28"/>
        </w:rPr>
        <w:t>&gt;</w:t>
      </w:r>
      <w:r>
        <w:rPr>
          <w:sz w:val="28"/>
          <w:szCs w:val="28"/>
        </w:rPr>
        <w:t>, гражданина Российской Федерации, работающего в ООО «</w:t>
      </w:r>
      <w:r w:rsidRPr="0072181C" w:rsidR="0072181C">
        <w:rPr>
          <w:sz w:val="28"/>
          <w:szCs w:val="28"/>
        </w:rPr>
        <w:t>&lt;</w:t>
      </w:r>
      <w:r w:rsidR="0072181C">
        <w:rPr>
          <w:sz w:val="28"/>
          <w:szCs w:val="28"/>
        </w:rPr>
        <w:t>ДАННЫЕ ИЗЪЯТЫ</w:t>
      </w:r>
      <w:r w:rsidRPr="0072181C" w:rsidR="0072181C">
        <w:rPr>
          <w:sz w:val="28"/>
          <w:szCs w:val="28"/>
        </w:rPr>
        <w:t>&gt;</w:t>
      </w:r>
      <w:r>
        <w:rPr>
          <w:sz w:val="28"/>
          <w:szCs w:val="28"/>
        </w:rPr>
        <w:t xml:space="preserve">», зарегистрированного и проживающего по адресу: </w:t>
      </w:r>
      <w:r w:rsidRPr="0072181C" w:rsidR="0072181C">
        <w:rPr>
          <w:sz w:val="28"/>
          <w:szCs w:val="28"/>
        </w:rPr>
        <w:t>&lt;</w:t>
      </w:r>
      <w:r w:rsidR="0072181C">
        <w:rPr>
          <w:sz w:val="28"/>
          <w:szCs w:val="28"/>
        </w:rPr>
        <w:t>ДАННЫЕ ИЗЪЯТЫ</w:t>
      </w:r>
      <w:r w:rsidRPr="0072181C" w:rsidR="0072181C">
        <w:rPr>
          <w:sz w:val="28"/>
          <w:szCs w:val="28"/>
        </w:rPr>
        <w:t>&gt;</w:t>
      </w:r>
      <w:r>
        <w:rPr>
          <w:sz w:val="28"/>
          <w:szCs w:val="28"/>
        </w:rPr>
        <w:t>,</w:t>
      </w:r>
    </w:p>
    <w:p w:rsidR="009A20FE" w:rsidP="007418AC">
      <w:pPr>
        <w:jc w:val="both"/>
        <w:rPr>
          <w:sz w:val="28"/>
          <w:szCs w:val="28"/>
        </w:rPr>
      </w:pPr>
      <w:r>
        <w:rPr>
          <w:sz w:val="28"/>
          <w:szCs w:val="28"/>
        </w:rPr>
        <w:t>о привлечении к административной ответственности по ч.1 ст.12.8. Кодекса Российской Федерации об административных правонарушениях,</w:t>
      </w:r>
    </w:p>
    <w:p w:rsidR="009A20FE" w:rsidP="007418AC">
      <w:pPr>
        <w:ind w:firstLine="709"/>
        <w:jc w:val="both"/>
        <w:rPr>
          <w:sz w:val="20"/>
          <w:szCs w:val="20"/>
        </w:rPr>
      </w:pPr>
    </w:p>
    <w:p w:rsidR="009A20FE" w:rsidP="007418AC">
      <w:pPr>
        <w:jc w:val="center"/>
        <w:rPr>
          <w:sz w:val="28"/>
          <w:szCs w:val="28"/>
        </w:rPr>
      </w:pPr>
      <w:r>
        <w:rPr>
          <w:sz w:val="28"/>
          <w:szCs w:val="28"/>
        </w:rPr>
        <w:t>УСТАНОВИЛ:</w:t>
      </w:r>
    </w:p>
    <w:p w:rsidR="009A20FE" w:rsidP="007418AC">
      <w:pPr>
        <w:jc w:val="center"/>
        <w:rPr>
          <w:sz w:val="20"/>
          <w:szCs w:val="20"/>
        </w:rPr>
      </w:pPr>
    </w:p>
    <w:p w:rsidR="009A20FE" w:rsidP="007418AC">
      <w:pPr>
        <w:ind w:firstLine="708"/>
        <w:jc w:val="both"/>
        <w:rPr>
          <w:sz w:val="28"/>
          <w:szCs w:val="28"/>
        </w:rPr>
      </w:pPr>
      <w:r>
        <w:rPr>
          <w:sz w:val="28"/>
          <w:szCs w:val="28"/>
        </w:rPr>
        <w:t>Сабуркин</w:t>
      </w:r>
      <w:r>
        <w:rPr>
          <w:sz w:val="28"/>
          <w:szCs w:val="28"/>
        </w:rPr>
        <w:t xml:space="preserve"> Дмитрий Сергеевич</w:t>
      </w:r>
      <w:r>
        <w:rPr>
          <w:sz w:val="28"/>
          <w:szCs w:val="28"/>
        </w:rPr>
        <w:t xml:space="preserve">, </w:t>
      </w:r>
      <w:r>
        <w:rPr>
          <w:sz w:val="28"/>
          <w:szCs w:val="28"/>
        </w:rPr>
        <w:t>27 мая</w:t>
      </w:r>
      <w:r>
        <w:rPr>
          <w:sz w:val="28"/>
          <w:szCs w:val="28"/>
        </w:rPr>
        <w:t xml:space="preserve"> 2019 года в </w:t>
      </w:r>
      <w:r>
        <w:rPr>
          <w:sz w:val="28"/>
          <w:szCs w:val="28"/>
        </w:rPr>
        <w:t xml:space="preserve">07 </w:t>
      </w:r>
      <w:r>
        <w:rPr>
          <w:sz w:val="28"/>
          <w:szCs w:val="28"/>
        </w:rPr>
        <w:t>час</w:t>
      </w:r>
      <w:r>
        <w:rPr>
          <w:sz w:val="28"/>
          <w:szCs w:val="28"/>
        </w:rPr>
        <w:t>ов</w:t>
      </w:r>
      <w:r>
        <w:rPr>
          <w:sz w:val="28"/>
          <w:szCs w:val="28"/>
        </w:rPr>
        <w:t xml:space="preserve"> 0</w:t>
      </w:r>
      <w:r>
        <w:rPr>
          <w:sz w:val="28"/>
          <w:szCs w:val="28"/>
        </w:rPr>
        <w:t>0</w:t>
      </w:r>
      <w:r>
        <w:rPr>
          <w:sz w:val="28"/>
          <w:szCs w:val="28"/>
        </w:rPr>
        <w:t xml:space="preserve"> минут в городе Симферополе на улице </w:t>
      </w:r>
      <w:r w:rsidRPr="0072181C" w:rsidR="0072181C">
        <w:rPr>
          <w:sz w:val="28"/>
          <w:szCs w:val="28"/>
        </w:rPr>
        <w:t>&lt;</w:t>
      </w:r>
      <w:r w:rsidR="0072181C">
        <w:rPr>
          <w:sz w:val="28"/>
          <w:szCs w:val="28"/>
        </w:rPr>
        <w:t>ДАННЫЕ ИЗЪЯТЫ</w:t>
      </w:r>
      <w:r w:rsidRPr="0072181C" w:rsidR="0072181C">
        <w:rPr>
          <w:sz w:val="28"/>
          <w:szCs w:val="28"/>
        </w:rPr>
        <w:t>&gt;</w:t>
      </w:r>
      <w:r>
        <w:rPr>
          <w:sz w:val="28"/>
          <w:szCs w:val="28"/>
        </w:rPr>
        <w:t>, управлял транспортным средством автомобилем марки</w:t>
      </w:r>
      <w:r w:rsidRPr="009A20FE">
        <w:rPr>
          <w:sz w:val="28"/>
          <w:szCs w:val="28"/>
        </w:rPr>
        <w:t xml:space="preserve"> </w:t>
      </w:r>
      <w:r w:rsidRPr="0072181C" w:rsidR="0072181C">
        <w:rPr>
          <w:sz w:val="28"/>
          <w:szCs w:val="28"/>
        </w:rPr>
        <w:t>&lt;</w:t>
      </w:r>
      <w:r w:rsidR="0072181C">
        <w:rPr>
          <w:sz w:val="28"/>
          <w:szCs w:val="28"/>
        </w:rPr>
        <w:t>ДАННЫЕ ИЗЪЯТЫ</w:t>
      </w:r>
      <w:r w:rsidRPr="0072181C" w:rsidR="0072181C">
        <w:rPr>
          <w:sz w:val="28"/>
          <w:szCs w:val="28"/>
        </w:rPr>
        <w:t>&gt;</w:t>
      </w:r>
      <w:r>
        <w:rPr>
          <w:sz w:val="28"/>
          <w:szCs w:val="28"/>
        </w:rPr>
        <w:t xml:space="preserve"> </w:t>
      </w:r>
      <w:r>
        <w:rPr>
          <w:sz w:val="28"/>
          <w:szCs w:val="28"/>
        </w:rPr>
        <w:t>государственный регистрационный знак</w:t>
      </w:r>
      <w:r w:rsidRPr="009A20FE">
        <w:rPr>
          <w:sz w:val="28"/>
          <w:szCs w:val="28"/>
        </w:rPr>
        <w:t xml:space="preserve"> </w:t>
      </w:r>
      <w:r w:rsidRPr="0072181C" w:rsidR="0072181C">
        <w:rPr>
          <w:sz w:val="28"/>
          <w:szCs w:val="28"/>
        </w:rPr>
        <w:t>&lt;</w:t>
      </w:r>
      <w:r w:rsidR="0072181C">
        <w:rPr>
          <w:sz w:val="28"/>
          <w:szCs w:val="28"/>
        </w:rPr>
        <w:t>ДАННЫЕ ИЗЪЯТЫ</w:t>
      </w:r>
      <w:r w:rsidRPr="0072181C" w:rsidR="0072181C">
        <w:rPr>
          <w:sz w:val="28"/>
          <w:szCs w:val="28"/>
        </w:rPr>
        <w:t>&gt;</w:t>
      </w:r>
      <w:r>
        <w:rPr>
          <w:sz w:val="28"/>
          <w:szCs w:val="28"/>
        </w:rPr>
        <w:t>, принадлежащ</w:t>
      </w:r>
      <w:r>
        <w:rPr>
          <w:sz w:val="28"/>
          <w:szCs w:val="28"/>
        </w:rPr>
        <w:t>и</w:t>
      </w:r>
      <w:r>
        <w:rPr>
          <w:sz w:val="28"/>
          <w:szCs w:val="28"/>
        </w:rPr>
        <w:t xml:space="preserve">м </w:t>
      </w:r>
      <w:r>
        <w:rPr>
          <w:sz w:val="28"/>
          <w:szCs w:val="28"/>
        </w:rPr>
        <w:t>ему</w:t>
      </w:r>
      <w:r>
        <w:rPr>
          <w:sz w:val="28"/>
          <w:szCs w:val="28"/>
        </w:rPr>
        <w:t>, в состоянии алкогольного опьянения, чем нарушил п. 2.7</w:t>
      </w:r>
      <w:r>
        <w:rPr>
          <w:sz w:val="28"/>
          <w:szCs w:val="28"/>
        </w:rPr>
        <w:t>.</w:t>
      </w:r>
      <w:r>
        <w:rPr>
          <w:sz w:val="28"/>
          <w:szCs w:val="28"/>
        </w:rPr>
        <w:t xml:space="preserve"> ПДД Российской Федерации.</w:t>
      </w:r>
    </w:p>
    <w:p w:rsidR="009B5F56" w:rsidP="007418AC">
      <w:pPr>
        <w:autoSpaceDE w:val="0"/>
        <w:autoSpaceDN w:val="0"/>
        <w:adjustRightInd w:val="0"/>
        <w:ind w:firstLine="708"/>
        <w:jc w:val="both"/>
        <w:rPr>
          <w:rFonts w:eastAsia="Calibri"/>
          <w:sz w:val="28"/>
          <w:szCs w:val="28"/>
        </w:rPr>
      </w:pPr>
      <w:r w:rsidRPr="002922C6">
        <w:rPr>
          <w:rFonts w:eastAsia="Calibri"/>
          <w:sz w:val="28"/>
          <w:szCs w:val="28"/>
        </w:rPr>
        <w:t xml:space="preserve">Пунктом 2.7. </w:t>
      </w:r>
      <w:r w:rsidRPr="002922C6">
        <w:rPr>
          <w:sz w:val="28"/>
          <w:szCs w:val="28"/>
        </w:rPr>
        <w:t>Правил дорожного движения Российской Федерации, утвержденных Постановлением Правительства РФ от 23.10.1993 №1090 «О Правилах дорожного движения», установлено, что в</w:t>
      </w:r>
      <w:r w:rsidRPr="002922C6">
        <w:rPr>
          <w:rFonts w:eastAsia="Calibri"/>
          <w:sz w:val="28"/>
          <w:szCs w:val="28"/>
        </w:rPr>
        <w:t>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w:t>
      </w:r>
      <w:r>
        <w:rPr>
          <w:rFonts w:eastAsia="Calibri"/>
          <w:sz w:val="28"/>
          <w:szCs w:val="28"/>
        </w:rPr>
        <w:t xml:space="preserve"> угрозу безопасность движения.</w:t>
      </w:r>
    </w:p>
    <w:p w:rsidR="00F96D76" w:rsidRPr="00F96D76" w:rsidP="007418AC">
      <w:pPr>
        <w:ind w:firstLine="708"/>
        <w:jc w:val="both"/>
        <w:rPr>
          <w:sz w:val="28"/>
          <w:szCs w:val="28"/>
        </w:rPr>
      </w:pPr>
      <w:r w:rsidRPr="00F96D76">
        <w:rPr>
          <w:sz w:val="28"/>
          <w:szCs w:val="28"/>
        </w:rPr>
        <w:t>Сабуркин</w:t>
      </w:r>
      <w:r w:rsidRPr="00F96D76">
        <w:rPr>
          <w:sz w:val="28"/>
          <w:szCs w:val="28"/>
        </w:rPr>
        <w:t xml:space="preserve"> Дмитрий Сергеевич </w:t>
      </w:r>
      <w:r w:rsidRPr="00F96D76" w:rsidR="009A20FE">
        <w:rPr>
          <w:sz w:val="28"/>
          <w:szCs w:val="28"/>
        </w:rPr>
        <w:t xml:space="preserve">в судебное заседание явился, свою вину в совершенном правонарушении признал в полном объеме. В содеянном раскаялся и подтвердил обстоятельства, указанные в протоколе об административном правонарушении. Пояснил, что двигался на </w:t>
      </w:r>
      <w:r w:rsidRPr="00F96D76">
        <w:rPr>
          <w:sz w:val="28"/>
          <w:szCs w:val="28"/>
        </w:rPr>
        <w:t xml:space="preserve">своем </w:t>
      </w:r>
      <w:r w:rsidRPr="00F96D76" w:rsidR="009A20FE">
        <w:rPr>
          <w:sz w:val="28"/>
          <w:szCs w:val="28"/>
        </w:rPr>
        <w:t xml:space="preserve">автомобиле </w:t>
      </w:r>
      <w:r w:rsidRPr="00F96D76">
        <w:rPr>
          <w:sz w:val="28"/>
          <w:szCs w:val="28"/>
        </w:rPr>
        <w:t xml:space="preserve">марки </w:t>
      </w:r>
      <w:r w:rsidRPr="0072181C" w:rsidR="0072181C">
        <w:rPr>
          <w:sz w:val="28"/>
          <w:szCs w:val="28"/>
        </w:rPr>
        <w:t>&lt;</w:t>
      </w:r>
      <w:r w:rsidR="0072181C">
        <w:rPr>
          <w:sz w:val="28"/>
          <w:szCs w:val="28"/>
        </w:rPr>
        <w:t>ДАННЫЕ ИЗЪЯТЫ</w:t>
      </w:r>
      <w:r w:rsidRPr="0072181C" w:rsidR="0072181C">
        <w:rPr>
          <w:sz w:val="28"/>
          <w:szCs w:val="28"/>
        </w:rPr>
        <w:t>&gt;</w:t>
      </w:r>
      <w:r w:rsidRPr="00F96D76">
        <w:rPr>
          <w:sz w:val="28"/>
          <w:szCs w:val="28"/>
        </w:rPr>
        <w:t xml:space="preserve">, государственный регистрационный знак </w:t>
      </w:r>
      <w:r w:rsidRPr="0072181C" w:rsidR="0072181C">
        <w:rPr>
          <w:sz w:val="28"/>
          <w:szCs w:val="28"/>
        </w:rPr>
        <w:t>&lt;</w:t>
      </w:r>
      <w:r w:rsidR="0072181C">
        <w:rPr>
          <w:sz w:val="28"/>
          <w:szCs w:val="28"/>
        </w:rPr>
        <w:t>ДАННЫЕ ИЗЪЯТЫ</w:t>
      </w:r>
      <w:r w:rsidRPr="0072181C" w:rsidR="0072181C">
        <w:rPr>
          <w:sz w:val="28"/>
          <w:szCs w:val="28"/>
        </w:rPr>
        <w:t>&gt;</w:t>
      </w:r>
      <w:r w:rsidRPr="00F96D76">
        <w:rPr>
          <w:sz w:val="28"/>
          <w:szCs w:val="28"/>
        </w:rPr>
        <w:t>,</w:t>
      </w:r>
      <w:r w:rsidRPr="00F96D76" w:rsidR="009A20FE">
        <w:rPr>
          <w:sz w:val="28"/>
          <w:szCs w:val="28"/>
        </w:rPr>
        <w:t xml:space="preserve"> по </w:t>
      </w:r>
      <w:r w:rsidRPr="0072181C" w:rsidR="0072181C">
        <w:rPr>
          <w:sz w:val="28"/>
          <w:szCs w:val="28"/>
        </w:rPr>
        <w:t>&lt;</w:t>
      </w:r>
      <w:r w:rsidR="0072181C">
        <w:rPr>
          <w:sz w:val="28"/>
          <w:szCs w:val="28"/>
        </w:rPr>
        <w:t>ДАННЫЕ ИЗЪЯТЫ</w:t>
      </w:r>
      <w:r w:rsidRPr="0072181C" w:rsidR="0072181C">
        <w:rPr>
          <w:sz w:val="28"/>
          <w:szCs w:val="28"/>
        </w:rPr>
        <w:t>&gt;</w:t>
      </w:r>
      <w:r w:rsidRPr="00F96D76" w:rsidR="009A20FE">
        <w:rPr>
          <w:sz w:val="28"/>
          <w:szCs w:val="28"/>
        </w:rPr>
        <w:t xml:space="preserve">, где был остановлен сотрудниками ДПС ГИБДД УМВД России по г. Симферополю. На месте остановки, по законному требованию сотрудников  ДПС ОВ ГИБДД он прошел освидетельствование на состояние алкогольного опьянения, путем продувки в </w:t>
      </w:r>
      <w:r w:rsidRPr="00F96D76">
        <w:rPr>
          <w:sz w:val="28"/>
          <w:szCs w:val="28"/>
        </w:rPr>
        <w:t>специальный прибор</w:t>
      </w:r>
      <w:r w:rsidRPr="00F96D76" w:rsidR="009A20FE">
        <w:rPr>
          <w:sz w:val="28"/>
          <w:szCs w:val="28"/>
        </w:rPr>
        <w:t xml:space="preserve">, которым у него не было установлено состояние алкогольного опьянения. С результатами освидетельствования </w:t>
      </w:r>
      <w:r w:rsidRPr="00F96D76">
        <w:rPr>
          <w:sz w:val="28"/>
          <w:szCs w:val="28"/>
        </w:rPr>
        <w:t xml:space="preserve">он </w:t>
      </w:r>
      <w:r w:rsidRPr="00F96D76" w:rsidR="009A20FE">
        <w:rPr>
          <w:sz w:val="28"/>
          <w:szCs w:val="28"/>
        </w:rPr>
        <w:t>согласился</w:t>
      </w:r>
      <w:r w:rsidRPr="00F96D76">
        <w:rPr>
          <w:sz w:val="28"/>
          <w:szCs w:val="28"/>
        </w:rPr>
        <w:t xml:space="preserve"> </w:t>
      </w:r>
      <w:r w:rsidRPr="00F96D76" w:rsidR="009A20FE">
        <w:rPr>
          <w:sz w:val="28"/>
          <w:szCs w:val="28"/>
        </w:rPr>
        <w:t xml:space="preserve">и </w:t>
      </w:r>
      <w:r w:rsidRPr="00F96D76">
        <w:rPr>
          <w:sz w:val="28"/>
          <w:szCs w:val="28"/>
        </w:rPr>
        <w:t>подписал все составленные в отношении него протоколы без возражений.</w:t>
      </w:r>
    </w:p>
    <w:p w:rsidR="009A20FE" w:rsidRPr="00F96D76" w:rsidP="007418AC">
      <w:pPr>
        <w:ind w:firstLine="708"/>
        <w:jc w:val="both"/>
        <w:rPr>
          <w:sz w:val="28"/>
          <w:szCs w:val="28"/>
        </w:rPr>
      </w:pPr>
      <w:r w:rsidRPr="00F96D76">
        <w:rPr>
          <w:sz w:val="28"/>
          <w:szCs w:val="28"/>
        </w:rPr>
        <w:t xml:space="preserve">А также, </w:t>
      </w:r>
      <w:r w:rsidRPr="00F96D76" w:rsidR="00F96D76">
        <w:rPr>
          <w:sz w:val="28"/>
          <w:szCs w:val="28"/>
        </w:rPr>
        <w:t>Сабуркин</w:t>
      </w:r>
      <w:r w:rsidRPr="00F96D76" w:rsidR="00F96D76">
        <w:rPr>
          <w:sz w:val="28"/>
          <w:szCs w:val="28"/>
        </w:rPr>
        <w:t xml:space="preserve"> Д.С. </w:t>
      </w:r>
      <w:r w:rsidRPr="00F96D76">
        <w:rPr>
          <w:sz w:val="28"/>
          <w:szCs w:val="28"/>
        </w:rPr>
        <w:t>пояснил, что был ознакомлен с положениями ч.1 ст.12.8. КоАП РФ и ему сотрудниками ГИБДД были разъяснены права лица, привлекаемого к административной ответственности.</w:t>
      </w:r>
    </w:p>
    <w:p w:rsidR="009A20FE" w:rsidP="007418AC">
      <w:pPr>
        <w:ind w:firstLine="708"/>
        <w:jc w:val="both"/>
        <w:rPr>
          <w:sz w:val="28"/>
          <w:szCs w:val="28"/>
        </w:rPr>
      </w:pPr>
      <w:r>
        <w:rPr>
          <w:sz w:val="28"/>
          <w:szCs w:val="28"/>
        </w:rPr>
        <w:t xml:space="preserve">Выслушав </w:t>
      </w:r>
      <w:r w:rsidR="00081E4A">
        <w:rPr>
          <w:sz w:val="28"/>
          <w:szCs w:val="28"/>
        </w:rPr>
        <w:t>Сабуркина</w:t>
      </w:r>
      <w:r w:rsidR="00081E4A">
        <w:rPr>
          <w:sz w:val="28"/>
          <w:szCs w:val="28"/>
        </w:rPr>
        <w:t xml:space="preserve"> Д.С.</w:t>
      </w:r>
      <w:r>
        <w:rPr>
          <w:sz w:val="28"/>
          <w:szCs w:val="28"/>
        </w:rPr>
        <w:t>, 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ст.12.8. КоАП Российской Федерации.</w:t>
      </w:r>
    </w:p>
    <w:p w:rsidR="009B5F56" w:rsidRPr="007418AC" w:rsidP="007418AC">
      <w:pPr>
        <w:autoSpaceDE w:val="0"/>
        <w:autoSpaceDN w:val="0"/>
        <w:adjustRightInd w:val="0"/>
        <w:ind w:firstLine="708"/>
        <w:jc w:val="both"/>
        <w:rPr>
          <w:rFonts w:eastAsiaTheme="minorHAnsi"/>
          <w:color w:val="000000" w:themeColor="text1"/>
          <w:sz w:val="28"/>
          <w:szCs w:val="28"/>
          <w:lang w:eastAsia="en-US"/>
        </w:rPr>
      </w:pPr>
      <w:r>
        <w:rPr>
          <w:rFonts w:eastAsiaTheme="minorHAnsi"/>
          <w:bCs/>
          <w:sz w:val="28"/>
          <w:szCs w:val="28"/>
          <w:lang w:eastAsia="en-US"/>
        </w:rPr>
        <w:t xml:space="preserve">Согласно ч. 1 ст. 12.8. </w:t>
      </w:r>
      <w:r>
        <w:rPr>
          <w:sz w:val="28"/>
          <w:szCs w:val="28"/>
        </w:rPr>
        <w:t>Кодекса Российской Федерации об административных правонарушениях</w:t>
      </w:r>
      <w:r>
        <w:rPr>
          <w:rFonts w:eastAsiaTheme="minorHAnsi"/>
          <w:bCs/>
          <w:sz w:val="28"/>
          <w:szCs w:val="28"/>
          <w:lang w:eastAsia="en-US"/>
        </w:rPr>
        <w:t xml:space="preserve"> у</w:t>
      </w:r>
      <w:r>
        <w:rPr>
          <w:rFonts w:eastAsiaTheme="minorHAnsi"/>
          <w:sz w:val="28"/>
          <w:szCs w:val="28"/>
          <w:lang w:eastAsia="en-US"/>
        </w:rPr>
        <w:t xml:space="preserve">правление транспортным средством водителем, находящимся в состоянии опьянения, если такие действия не содержат уголовно </w:t>
      </w:r>
      <w:r w:rsidRPr="007418AC">
        <w:rPr>
          <w:rFonts w:eastAsiaTheme="minorHAnsi"/>
          <w:color w:val="000000" w:themeColor="text1"/>
          <w:sz w:val="28"/>
          <w:szCs w:val="28"/>
          <w:lang w:eastAsia="en-US"/>
        </w:rPr>
        <w:t xml:space="preserve">наказуемого </w:t>
      </w:r>
      <w:hyperlink r:id="rId4" w:history="1">
        <w:r w:rsidRPr="007418AC">
          <w:rPr>
            <w:rStyle w:val="Hyperlink"/>
            <w:rFonts w:eastAsiaTheme="minorHAnsi"/>
            <w:color w:val="000000" w:themeColor="text1"/>
            <w:sz w:val="28"/>
            <w:szCs w:val="28"/>
            <w:u w:val="none"/>
            <w:lang w:eastAsia="en-US"/>
          </w:rPr>
          <w:t>деяния</w:t>
        </w:r>
      </w:hyperlink>
      <w:r w:rsidRPr="007418AC">
        <w:rPr>
          <w:rFonts w:eastAsiaTheme="minorHAnsi"/>
          <w:color w:val="000000" w:themeColor="text1"/>
          <w:sz w:val="28"/>
          <w:szCs w:val="2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B5F56" w:rsidP="007418AC">
      <w:pPr>
        <w:autoSpaceDE w:val="0"/>
        <w:autoSpaceDN w:val="0"/>
        <w:adjustRightInd w:val="0"/>
        <w:ind w:firstLine="708"/>
        <w:jc w:val="both"/>
        <w:rPr>
          <w:rFonts w:eastAsiaTheme="minorHAnsi"/>
          <w:sz w:val="28"/>
          <w:szCs w:val="28"/>
          <w:lang w:eastAsia="en-US"/>
        </w:rPr>
      </w:pPr>
      <w:r w:rsidRPr="007418AC">
        <w:rPr>
          <w:rFonts w:eastAsiaTheme="minorHAnsi"/>
          <w:color w:val="000000" w:themeColor="text1"/>
          <w:sz w:val="28"/>
          <w:szCs w:val="28"/>
          <w:lang w:eastAsia="en-US"/>
        </w:rPr>
        <w:t xml:space="preserve">В соответствии с примечанием к ст. 12.8. </w:t>
      </w:r>
      <w:r w:rsidRPr="007418AC">
        <w:rPr>
          <w:color w:val="000000" w:themeColor="text1"/>
          <w:sz w:val="28"/>
          <w:szCs w:val="28"/>
        </w:rPr>
        <w:t>Кодекса Российской Федерации об административных правонарушениях у</w:t>
      </w:r>
      <w:r w:rsidRPr="007418AC">
        <w:rPr>
          <w:rFonts w:eastAsiaTheme="minorHAnsi"/>
          <w:color w:val="000000" w:themeColor="text1"/>
          <w:sz w:val="28"/>
          <w:szCs w:val="28"/>
          <w:lang w:eastAsia="en-US"/>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history="1">
        <w:r w:rsidRPr="007418AC">
          <w:rPr>
            <w:rStyle w:val="Hyperlink"/>
            <w:rFonts w:eastAsiaTheme="minorHAnsi"/>
            <w:color w:val="000000" w:themeColor="text1"/>
            <w:sz w:val="28"/>
            <w:szCs w:val="28"/>
            <w:u w:val="none"/>
            <w:lang w:eastAsia="en-US"/>
          </w:rPr>
          <w:t>частью 3 статьи 12.27</w:t>
        </w:r>
      </w:hyperlink>
      <w:r w:rsidRPr="007418AC">
        <w:rPr>
          <w:rFonts w:eastAsiaTheme="minorHAnsi"/>
          <w:color w:val="000000" w:themeColor="text1"/>
          <w:sz w:val="28"/>
          <w:szCs w:val="28"/>
          <w:lang w:eastAsia="en-US"/>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w:t>
      </w:r>
      <w:r>
        <w:rPr>
          <w:rFonts w:eastAsiaTheme="minorHAnsi"/>
          <w:sz w:val="28"/>
          <w:szCs w:val="28"/>
          <w:lang w:eastAsia="en-US"/>
        </w:rPr>
        <w:t>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9B5F56" w:rsidP="007418AC">
      <w:pPr>
        <w:ind w:firstLine="708"/>
        <w:jc w:val="both"/>
        <w:rPr>
          <w:sz w:val="28"/>
          <w:szCs w:val="28"/>
        </w:rPr>
      </w:pPr>
      <w:r>
        <w:rPr>
          <w:sz w:val="28"/>
          <w:szCs w:val="28"/>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73F76" w:rsidRPr="007418AC" w:rsidP="007418AC">
      <w:pPr>
        <w:autoSpaceDE w:val="0"/>
        <w:autoSpaceDN w:val="0"/>
        <w:adjustRightInd w:val="0"/>
        <w:ind w:firstLine="709"/>
        <w:jc w:val="both"/>
        <w:rPr>
          <w:color w:val="000000" w:themeColor="text1"/>
          <w:sz w:val="28"/>
          <w:szCs w:val="28"/>
        </w:rPr>
      </w:pPr>
      <w:r>
        <w:rPr>
          <w:sz w:val="28"/>
          <w:szCs w:val="28"/>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w:t>
      </w:r>
      <w:r>
        <w:rPr>
          <w:sz w:val="28"/>
          <w:szCs w:val="28"/>
        </w:rPr>
        <w:t xml:space="preserve">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w:t>
      </w:r>
      <w:r w:rsidRPr="007418AC">
        <w:rPr>
          <w:color w:val="000000" w:themeColor="text1"/>
          <w:sz w:val="28"/>
          <w:szCs w:val="28"/>
        </w:rPr>
        <w:t>освидетельствование на состояние опьянения.</w:t>
      </w:r>
    </w:p>
    <w:p w:rsidR="00773F76" w:rsidRPr="007418AC" w:rsidP="007418AC">
      <w:pPr>
        <w:autoSpaceDE w:val="0"/>
        <w:autoSpaceDN w:val="0"/>
        <w:adjustRightInd w:val="0"/>
        <w:ind w:firstLine="709"/>
        <w:jc w:val="both"/>
        <w:rPr>
          <w:color w:val="000000" w:themeColor="text1"/>
          <w:sz w:val="28"/>
          <w:szCs w:val="28"/>
        </w:rPr>
      </w:pPr>
      <w:r w:rsidRPr="007418AC">
        <w:rPr>
          <w:rFonts w:eastAsiaTheme="minorHAnsi"/>
          <w:color w:val="000000" w:themeColor="text1"/>
          <w:sz w:val="28"/>
          <w:szCs w:val="28"/>
        </w:rPr>
        <w:t xml:space="preserve">По делу об административном правонарушении, предусмотренном </w:t>
      </w:r>
      <w:hyperlink r:id="rId6" w:history="1">
        <w:r w:rsidRPr="007418AC">
          <w:rPr>
            <w:rStyle w:val="Hyperlink"/>
            <w:rFonts w:eastAsiaTheme="minorHAnsi"/>
            <w:color w:val="000000" w:themeColor="text1"/>
            <w:sz w:val="28"/>
            <w:szCs w:val="28"/>
            <w:u w:val="none"/>
          </w:rPr>
          <w:t>статьей 12.8</w:t>
        </w:r>
      </w:hyperlink>
      <w:r w:rsidRPr="007418AC">
        <w:rPr>
          <w:rFonts w:eastAsiaTheme="minorHAnsi"/>
          <w:color w:val="000000" w:themeColor="text1"/>
          <w:sz w:val="28"/>
          <w:szCs w:val="28"/>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w:t>
      </w:r>
      <w:hyperlink r:id="rId7" w:history="1">
        <w:r w:rsidRPr="007418AC">
          <w:rPr>
            <w:rStyle w:val="Hyperlink"/>
            <w:rFonts w:eastAsiaTheme="minorHAnsi"/>
            <w:color w:val="000000" w:themeColor="text1"/>
            <w:sz w:val="28"/>
            <w:szCs w:val="28"/>
            <w:u w:val="none"/>
          </w:rPr>
          <w:t>пункт 7</w:t>
        </w:r>
      </w:hyperlink>
      <w:r w:rsidRPr="007418AC">
        <w:rPr>
          <w:rFonts w:eastAsiaTheme="minorHAnsi"/>
          <w:color w:val="000000" w:themeColor="text1"/>
          <w:sz w:val="28"/>
          <w:szCs w:val="28"/>
        </w:rPr>
        <w:t xml:space="preserve">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9B5F56" w:rsidP="007418AC">
      <w:pPr>
        <w:autoSpaceDE w:val="0"/>
        <w:autoSpaceDN w:val="0"/>
        <w:adjustRightInd w:val="0"/>
        <w:ind w:firstLine="709"/>
        <w:jc w:val="both"/>
        <w:rPr>
          <w:sz w:val="28"/>
          <w:szCs w:val="28"/>
        </w:rPr>
      </w:pPr>
      <w:r w:rsidRPr="007418AC">
        <w:rPr>
          <w:color w:val="000000" w:themeColor="text1"/>
          <w:sz w:val="28"/>
          <w:szCs w:val="28"/>
        </w:rPr>
        <w:t xml:space="preserve">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w:t>
      </w:r>
      <w:r>
        <w:rPr>
          <w:sz w:val="28"/>
          <w:szCs w:val="28"/>
        </w:rPr>
        <w:t>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B5F56" w:rsidP="007418AC">
      <w:pPr>
        <w:autoSpaceDE w:val="0"/>
        <w:autoSpaceDN w:val="0"/>
        <w:adjustRightInd w:val="0"/>
        <w:ind w:firstLine="709"/>
        <w:jc w:val="both"/>
        <w:rPr>
          <w:sz w:val="28"/>
          <w:szCs w:val="28"/>
        </w:rPr>
      </w:pPr>
      <w:r>
        <w:rPr>
          <w:sz w:val="28"/>
          <w:szCs w:val="28"/>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B5F56" w:rsidP="007418AC">
      <w:pPr>
        <w:autoSpaceDE w:val="0"/>
        <w:autoSpaceDN w:val="0"/>
        <w:adjustRightInd w:val="0"/>
        <w:ind w:firstLine="709"/>
        <w:jc w:val="both"/>
        <w:rPr>
          <w:sz w:val="28"/>
          <w:szCs w:val="28"/>
        </w:rPr>
      </w:pPr>
      <w:r>
        <w:rPr>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B5F56" w:rsidP="007418AC">
      <w:pPr>
        <w:ind w:firstLine="708"/>
        <w:jc w:val="both"/>
        <w:rPr>
          <w:sz w:val="28"/>
          <w:szCs w:val="28"/>
        </w:rPr>
      </w:pPr>
      <w:r w:rsidRPr="00F96D76">
        <w:rPr>
          <w:sz w:val="28"/>
          <w:szCs w:val="28"/>
        </w:rPr>
        <w:t xml:space="preserve">Кроме признания своей вины </w:t>
      </w:r>
      <w:r w:rsidR="00F96D76">
        <w:rPr>
          <w:sz w:val="28"/>
          <w:szCs w:val="28"/>
        </w:rPr>
        <w:t>Сабуркиным</w:t>
      </w:r>
      <w:r w:rsidR="00F96D76">
        <w:rPr>
          <w:sz w:val="28"/>
          <w:szCs w:val="28"/>
        </w:rPr>
        <w:t xml:space="preserve"> Д.С.</w:t>
      </w:r>
      <w:r w:rsidRPr="00F96D76">
        <w:rPr>
          <w:sz w:val="28"/>
          <w:szCs w:val="28"/>
        </w:rPr>
        <w:t xml:space="preserve">, </w:t>
      </w:r>
      <w:r>
        <w:rPr>
          <w:sz w:val="28"/>
          <w:szCs w:val="28"/>
        </w:rPr>
        <w:t>факт совершения им административного правонарушения, предусмотренного ч.1 ст.12.8. КоАП РФ подтверждается собранными по делу достаточными доказательствами, а именно: протоколом об административном правонарушении 82 АП №</w:t>
      </w:r>
      <w:r w:rsidRPr="0072181C" w:rsidR="0072181C">
        <w:rPr>
          <w:sz w:val="28"/>
          <w:szCs w:val="28"/>
        </w:rPr>
        <w:t>&lt;</w:t>
      </w:r>
      <w:r w:rsidR="0072181C">
        <w:rPr>
          <w:sz w:val="28"/>
          <w:szCs w:val="28"/>
        </w:rPr>
        <w:t>ДАННЫЕ ИЗЪЯТЫ</w:t>
      </w:r>
      <w:r w:rsidRPr="0072181C" w:rsidR="0072181C">
        <w:rPr>
          <w:sz w:val="28"/>
          <w:szCs w:val="28"/>
        </w:rPr>
        <w:t>&gt;</w:t>
      </w:r>
      <w:r>
        <w:rPr>
          <w:sz w:val="28"/>
          <w:szCs w:val="28"/>
        </w:rPr>
        <w:t xml:space="preserve"> от </w:t>
      </w:r>
      <w:r w:rsidR="00B0241D">
        <w:rPr>
          <w:sz w:val="28"/>
          <w:szCs w:val="28"/>
        </w:rPr>
        <w:t>&lt;ДАННЫЕ ИЗЪЯТЫ&gt;</w:t>
      </w:r>
      <w:r>
        <w:rPr>
          <w:sz w:val="28"/>
          <w:szCs w:val="28"/>
        </w:rPr>
        <w:t xml:space="preserve"> года, составленным в отношении </w:t>
      </w:r>
      <w:r w:rsidR="00081E4A">
        <w:rPr>
          <w:sz w:val="28"/>
          <w:szCs w:val="28"/>
        </w:rPr>
        <w:t>Сабуркина</w:t>
      </w:r>
      <w:r w:rsidR="00081E4A">
        <w:rPr>
          <w:sz w:val="28"/>
          <w:szCs w:val="28"/>
        </w:rPr>
        <w:t xml:space="preserve"> Д.С.</w:t>
      </w:r>
      <w:r>
        <w:rPr>
          <w:sz w:val="28"/>
          <w:szCs w:val="28"/>
        </w:rPr>
        <w:t xml:space="preserve"> компетентным лицом в соответствии с требованиями ст. 28.2. КоАП РФ, подтверждающим факт совершения </w:t>
      </w:r>
      <w:r w:rsidR="00081E4A">
        <w:rPr>
          <w:sz w:val="28"/>
          <w:szCs w:val="28"/>
        </w:rPr>
        <w:t xml:space="preserve">административного </w:t>
      </w:r>
      <w:r>
        <w:rPr>
          <w:sz w:val="28"/>
          <w:szCs w:val="28"/>
        </w:rPr>
        <w:t>правонарушения, в котором имеются подписи</w:t>
      </w:r>
      <w:r w:rsidRPr="00081E4A" w:rsidR="00081E4A">
        <w:rPr>
          <w:sz w:val="28"/>
          <w:szCs w:val="28"/>
        </w:rPr>
        <w:t xml:space="preserve"> </w:t>
      </w:r>
      <w:r w:rsidR="00081E4A">
        <w:rPr>
          <w:sz w:val="28"/>
          <w:szCs w:val="28"/>
        </w:rPr>
        <w:t>Сабуркина</w:t>
      </w:r>
      <w:r w:rsidR="00081E4A">
        <w:rPr>
          <w:sz w:val="28"/>
          <w:szCs w:val="28"/>
        </w:rPr>
        <w:t xml:space="preserve"> Д.С. </w:t>
      </w:r>
      <w:r>
        <w:rPr>
          <w:sz w:val="28"/>
          <w:szCs w:val="28"/>
        </w:rPr>
        <w:t xml:space="preserve">об ознакомлении с протоколом, разъяснении ему прав и обязанностей, </w:t>
      </w:r>
      <w:r w:rsidR="00132393">
        <w:rPr>
          <w:sz w:val="28"/>
          <w:szCs w:val="28"/>
        </w:rPr>
        <w:t>где</w:t>
      </w:r>
      <w:r>
        <w:rPr>
          <w:sz w:val="28"/>
          <w:szCs w:val="28"/>
        </w:rPr>
        <w:t xml:space="preserve"> </w:t>
      </w:r>
      <w:r>
        <w:rPr>
          <w:sz w:val="28"/>
          <w:szCs w:val="28"/>
        </w:rPr>
        <w:t xml:space="preserve">также </w:t>
      </w:r>
      <w:r w:rsidR="00132393">
        <w:rPr>
          <w:sz w:val="28"/>
          <w:szCs w:val="28"/>
        </w:rPr>
        <w:t xml:space="preserve">имеется </w:t>
      </w:r>
      <w:r w:rsidR="00081E4A">
        <w:rPr>
          <w:sz w:val="28"/>
          <w:szCs w:val="28"/>
        </w:rPr>
        <w:t xml:space="preserve">объяснение </w:t>
      </w:r>
      <w:r w:rsidR="00081E4A">
        <w:rPr>
          <w:sz w:val="28"/>
          <w:szCs w:val="28"/>
        </w:rPr>
        <w:t>Сабуркина</w:t>
      </w:r>
      <w:r w:rsidR="00081E4A">
        <w:rPr>
          <w:sz w:val="28"/>
          <w:szCs w:val="28"/>
        </w:rPr>
        <w:t xml:space="preserve"> Д.С. с указанием</w:t>
      </w:r>
      <w:r>
        <w:rPr>
          <w:sz w:val="28"/>
          <w:szCs w:val="28"/>
        </w:rPr>
        <w:t xml:space="preserve"> о </w:t>
      </w:r>
      <w:r w:rsidR="00132393">
        <w:rPr>
          <w:sz w:val="28"/>
          <w:szCs w:val="28"/>
        </w:rPr>
        <w:t>согласии с нарушением</w:t>
      </w:r>
      <w:r>
        <w:rPr>
          <w:sz w:val="28"/>
          <w:szCs w:val="28"/>
        </w:rPr>
        <w:t xml:space="preserve"> (л.д.1); протоколом </w:t>
      </w:r>
      <w:r w:rsidR="00F5697C">
        <w:rPr>
          <w:sz w:val="28"/>
          <w:szCs w:val="28"/>
        </w:rPr>
        <w:t>82</w:t>
      </w:r>
      <w:r>
        <w:rPr>
          <w:sz w:val="28"/>
          <w:szCs w:val="28"/>
        </w:rPr>
        <w:t xml:space="preserve"> </w:t>
      </w:r>
      <w:r w:rsidR="00F5697C">
        <w:rPr>
          <w:sz w:val="28"/>
          <w:szCs w:val="28"/>
        </w:rPr>
        <w:t xml:space="preserve">ОТ № </w:t>
      </w:r>
      <w:r w:rsidRPr="0072181C" w:rsidR="0072181C">
        <w:rPr>
          <w:sz w:val="28"/>
          <w:szCs w:val="28"/>
        </w:rPr>
        <w:t>&lt;</w:t>
      </w:r>
      <w:r w:rsidR="0072181C">
        <w:rPr>
          <w:sz w:val="28"/>
          <w:szCs w:val="28"/>
        </w:rPr>
        <w:t>ДАННЫЕ ИЗЪЯТЫ</w:t>
      </w:r>
      <w:r w:rsidRPr="0072181C" w:rsidR="0072181C">
        <w:rPr>
          <w:sz w:val="28"/>
          <w:szCs w:val="28"/>
        </w:rPr>
        <w:t>&gt;</w:t>
      </w:r>
      <w:r w:rsidR="00F5697C">
        <w:rPr>
          <w:sz w:val="28"/>
          <w:szCs w:val="28"/>
        </w:rPr>
        <w:t xml:space="preserve"> </w:t>
      </w:r>
      <w:r>
        <w:rPr>
          <w:sz w:val="28"/>
          <w:szCs w:val="28"/>
        </w:rPr>
        <w:t xml:space="preserve">об отстранении от управления транспортным средством от </w:t>
      </w:r>
      <w:r w:rsidR="00B0241D">
        <w:rPr>
          <w:sz w:val="28"/>
          <w:szCs w:val="28"/>
        </w:rPr>
        <w:t>&lt;ДАННЫЕ ИЗЪЯТЫ&gt;</w:t>
      </w:r>
      <w:r>
        <w:rPr>
          <w:sz w:val="28"/>
          <w:szCs w:val="28"/>
        </w:rPr>
        <w:t>г.</w:t>
      </w:r>
      <w:r w:rsidR="00F5697C">
        <w:rPr>
          <w:sz w:val="28"/>
          <w:szCs w:val="28"/>
        </w:rPr>
        <w:t xml:space="preserve">, согласно которого </w:t>
      </w:r>
      <w:r w:rsidR="00F5697C">
        <w:rPr>
          <w:sz w:val="28"/>
          <w:szCs w:val="28"/>
        </w:rPr>
        <w:t>Сабуркин</w:t>
      </w:r>
      <w:r w:rsidR="00F5697C">
        <w:rPr>
          <w:sz w:val="28"/>
          <w:szCs w:val="28"/>
        </w:rPr>
        <w:t xml:space="preserve"> Д.С. был отстранен от управления транспортным средством</w:t>
      </w:r>
      <w:r w:rsidRPr="00F5697C" w:rsidR="00F5697C">
        <w:rPr>
          <w:sz w:val="28"/>
          <w:szCs w:val="28"/>
        </w:rPr>
        <w:t xml:space="preserve"> </w:t>
      </w:r>
      <w:r w:rsidR="00F5697C">
        <w:rPr>
          <w:sz w:val="28"/>
          <w:szCs w:val="28"/>
        </w:rPr>
        <w:t>автомобилем марки</w:t>
      </w:r>
      <w:r w:rsidRPr="009A20FE" w:rsidR="00F5697C">
        <w:rPr>
          <w:sz w:val="28"/>
          <w:szCs w:val="28"/>
        </w:rPr>
        <w:t xml:space="preserve"> </w:t>
      </w:r>
      <w:r w:rsidRPr="0072181C" w:rsidR="0072181C">
        <w:rPr>
          <w:sz w:val="28"/>
          <w:szCs w:val="28"/>
        </w:rPr>
        <w:t>&lt;</w:t>
      </w:r>
      <w:r w:rsidR="0072181C">
        <w:rPr>
          <w:sz w:val="28"/>
          <w:szCs w:val="28"/>
        </w:rPr>
        <w:t>ДАННЫЕ ИЗЪЯТЫ</w:t>
      </w:r>
      <w:r w:rsidRPr="0072181C" w:rsidR="0072181C">
        <w:rPr>
          <w:sz w:val="28"/>
          <w:szCs w:val="28"/>
        </w:rPr>
        <w:t>&gt;</w:t>
      </w:r>
      <w:r w:rsidR="0072181C">
        <w:rPr>
          <w:sz w:val="28"/>
          <w:szCs w:val="28"/>
        </w:rPr>
        <w:t xml:space="preserve"> </w:t>
      </w:r>
      <w:r w:rsidR="00F5697C">
        <w:rPr>
          <w:sz w:val="28"/>
          <w:szCs w:val="28"/>
        </w:rPr>
        <w:t>государственный регистрационный знак</w:t>
      </w:r>
      <w:r w:rsidRPr="009A20FE" w:rsidR="00F5697C">
        <w:rPr>
          <w:sz w:val="28"/>
          <w:szCs w:val="28"/>
        </w:rPr>
        <w:t xml:space="preserve"> </w:t>
      </w:r>
      <w:r w:rsidRPr="0072181C" w:rsidR="0072181C">
        <w:rPr>
          <w:sz w:val="28"/>
          <w:szCs w:val="28"/>
        </w:rPr>
        <w:t>&lt;</w:t>
      </w:r>
      <w:r w:rsidR="0072181C">
        <w:rPr>
          <w:sz w:val="28"/>
          <w:szCs w:val="28"/>
        </w:rPr>
        <w:t>ДАННЫЕ ИЗЪЯТЫ</w:t>
      </w:r>
      <w:r w:rsidRPr="0072181C" w:rsidR="0072181C">
        <w:rPr>
          <w:sz w:val="28"/>
          <w:szCs w:val="28"/>
        </w:rPr>
        <w:t>&gt;</w:t>
      </w:r>
      <w:r w:rsidR="00F5697C">
        <w:rPr>
          <w:sz w:val="28"/>
          <w:szCs w:val="28"/>
        </w:rPr>
        <w:t xml:space="preserve">, в связи с наличием достаточных оснований полагать, что </w:t>
      </w:r>
      <w:r w:rsidR="00F5697C">
        <w:rPr>
          <w:sz w:val="28"/>
          <w:szCs w:val="28"/>
        </w:rPr>
        <w:t>Сабуркин</w:t>
      </w:r>
      <w:r w:rsidR="00F5697C">
        <w:rPr>
          <w:sz w:val="28"/>
          <w:szCs w:val="28"/>
        </w:rPr>
        <w:t xml:space="preserve"> Д.С., управлял транспортным средством в состоянии опьянения при наличии у него признаков опьянения: запах алкоголя изо рта, нарушение речи, резкое изменение окраски кожных покровов лица   </w:t>
      </w:r>
      <w:r>
        <w:rPr>
          <w:sz w:val="28"/>
          <w:szCs w:val="28"/>
        </w:rPr>
        <w:t xml:space="preserve"> (л.д.</w:t>
      </w:r>
      <w:r w:rsidR="00F5697C">
        <w:rPr>
          <w:sz w:val="28"/>
          <w:szCs w:val="28"/>
        </w:rPr>
        <w:t>6</w:t>
      </w:r>
      <w:r>
        <w:rPr>
          <w:sz w:val="28"/>
          <w:szCs w:val="28"/>
        </w:rPr>
        <w:t xml:space="preserve">), показаниями прибора </w:t>
      </w:r>
      <w:r w:rsidR="00132393">
        <w:rPr>
          <w:sz w:val="28"/>
          <w:szCs w:val="28"/>
        </w:rPr>
        <w:t>Алкоте</w:t>
      </w:r>
      <w:r w:rsidR="00F5697C">
        <w:rPr>
          <w:sz w:val="28"/>
          <w:szCs w:val="28"/>
        </w:rPr>
        <w:t>ктор</w:t>
      </w:r>
      <w:r w:rsidR="00132393">
        <w:rPr>
          <w:sz w:val="28"/>
          <w:szCs w:val="28"/>
        </w:rPr>
        <w:t xml:space="preserve"> Юпитер</w:t>
      </w:r>
      <w:r>
        <w:rPr>
          <w:sz w:val="28"/>
          <w:szCs w:val="28"/>
        </w:rPr>
        <w:t xml:space="preserve"> №</w:t>
      </w:r>
      <w:r w:rsidRPr="0072181C" w:rsidR="0072181C">
        <w:rPr>
          <w:sz w:val="28"/>
          <w:szCs w:val="28"/>
        </w:rPr>
        <w:t>&lt;</w:t>
      </w:r>
      <w:r w:rsidR="0072181C">
        <w:rPr>
          <w:sz w:val="28"/>
          <w:szCs w:val="28"/>
        </w:rPr>
        <w:t>ДАННЫЕ ИЗЪЯТЫ</w:t>
      </w:r>
      <w:r w:rsidRPr="0072181C" w:rsidR="0072181C">
        <w:rPr>
          <w:sz w:val="28"/>
          <w:szCs w:val="28"/>
        </w:rPr>
        <w:t>&gt;</w:t>
      </w:r>
      <w:r>
        <w:rPr>
          <w:sz w:val="28"/>
          <w:szCs w:val="28"/>
        </w:rPr>
        <w:t xml:space="preserve"> на распечатываемой данным прибором бумажной ленте, с результатом 0,</w:t>
      </w:r>
      <w:r w:rsidR="00F5697C">
        <w:rPr>
          <w:sz w:val="28"/>
          <w:szCs w:val="28"/>
        </w:rPr>
        <w:t>529</w:t>
      </w:r>
      <w:r>
        <w:rPr>
          <w:sz w:val="28"/>
          <w:szCs w:val="28"/>
        </w:rPr>
        <w:t xml:space="preserve"> мг/л, на которой имеются подписи тестирующего</w:t>
      </w:r>
      <w:r w:rsidR="00F5697C">
        <w:rPr>
          <w:sz w:val="28"/>
          <w:szCs w:val="28"/>
        </w:rPr>
        <w:t xml:space="preserve"> инспектора и обследуемого </w:t>
      </w:r>
      <w:r w:rsidR="00F5697C">
        <w:rPr>
          <w:sz w:val="28"/>
          <w:szCs w:val="28"/>
        </w:rPr>
        <w:t>Сабуркина</w:t>
      </w:r>
      <w:r w:rsidR="00F5697C">
        <w:rPr>
          <w:sz w:val="28"/>
          <w:szCs w:val="28"/>
        </w:rPr>
        <w:t xml:space="preserve"> Д.С.</w:t>
      </w:r>
      <w:r>
        <w:rPr>
          <w:sz w:val="28"/>
          <w:szCs w:val="28"/>
        </w:rPr>
        <w:t xml:space="preserve">; актом № </w:t>
      </w:r>
      <w:r w:rsidRPr="0072181C" w:rsidR="0072181C">
        <w:rPr>
          <w:sz w:val="28"/>
          <w:szCs w:val="28"/>
        </w:rPr>
        <w:t>&lt;</w:t>
      </w:r>
      <w:r w:rsidR="0072181C">
        <w:rPr>
          <w:sz w:val="28"/>
          <w:szCs w:val="28"/>
        </w:rPr>
        <w:t>ДАННЫЕ ИЗЪЯТЫ</w:t>
      </w:r>
      <w:r w:rsidRPr="0072181C" w:rsidR="0072181C">
        <w:rPr>
          <w:sz w:val="28"/>
          <w:szCs w:val="28"/>
        </w:rPr>
        <w:t>&gt;</w:t>
      </w:r>
      <w:r w:rsidR="0072181C">
        <w:rPr>
          <w:sz w:val="28"/>
          <w:szCs w:val="28"/>
        </w:rPr>
        <w:t xml:space="preserve"> </w:t>
      </w:r>
      <w:r>
        <w:rPr>
          <w:sz w:val="28"/>
          <w:szCs w:val="28"/>
        </w:rPr>
        <w:t>освидетельствования на со</w:t>
      </w:r>
      <w:r w:rsidR="00132393">
        <w:rPr>
          <w:sz w:val="28"/>
          <w:szCs w:val="28"/>
        </w:rPr>
        <w:t>стояние алкогольного опьянения</w:t>
      </w:r>
      <w:r w:rsidR="00F5697C">
        <w:rPr>
          <w:sz w:val="28"/>
          <w:szCs w:val="28"/>
        </w:rPr>
        <w:t xml:space="preserve">, которым установлен результат освидетельствования </w:t>
      </w:r>
      <w:r w:rsidR="00F5697C">
        <w:rPr>
          <w:sz w:val="28"/>
          <w:szCs w:val="28"/>
        </w:rPr>
        <w:t>Сабуркина</w:t>
      </w:r>
      <w:r w:rsidR="00F5697C">
        <w:rPr>
          <w:sz w:val="28"/>
          <w:szCs w:val="28"/>
        </w:rPr>
        <w:t xml:space="preserve"> Д.С.</w:t>
      </w:r>
      <w:r w:rsidR="00E27D6A">
        <w:rPr>
          <w:sz w:val="28"/>
          <w:szCs w:val="28"/>
        </w:rPr>
        <w:t>, а именно: показания прибора</w:t>
      </w:r>
      <w:r w:rsidR="00F5697C">
        <w:rPr>
          <w:sz w:val="28"/>
          <w:szCs w:val="28"/>
        </w:rPr>
        <w:t xml:space="preserve"> – 0,529 мг/л</w:t>
      </w:r>
      <w:r w:rsidR="00E27D6A">
        <w:rPr>
          <w:sz w:val="28"/>
          <w:szCs w:val="28"/>
        </w:rPr>
        <w:t xml:space="preserve">, </w:t>
      </w:r>
      <w:r w:rsidR="00F5697C">
        <w:rPr>
          <w:sz w:val="28"/>
          <w:szCs w:val="28"/>
        </w:rPr>
        <w:t xml:space="preserve">установлено состояние алкогольного опьянения у </w:t>
      </w:r>
      <w:r w:rsidR="00F5697C">
        <w:rPr>
          <w:sz w:val="28"/>
          <w:szCs w:val="28"/>
        </w:rPr>
        <w:t>Сабуркина</w:t>
      </w:r>
      <w:r w:rsidR="00F5697C">
        <w:rPr>
          <w:sz w:val="28"/>
          <w:szCs w:val="28"/>
        </w:rPr>
        <w:t xml:space="preserve"> Д.С., </w:t>
      </w:r>
      <w:r w:rsidR="00E27D6A">
        <w:rPr>
          <w:sz w:val="28"/>
          <w:szCs w:val="28"/>
        </w:rPr>
        <w:t xml:space="preserve">который </w:t>
      </w:r>
      <w:r w:rsidR="00F5697C">
        <w:rPr>
          <w:sz w:val="28"/>
          <w:szCs w:val="28"/>
        </w:rPr>
        <w:t xml:space="preserve">с результатом  </w:t>
      </w:r>
      <w:r w:rsidR="00132393">
        <w:rPr>
          <w:sz w:val="28"/>
          <w:szCs w:val="28"/>
        </w:rPr>
        <w:t xml:space="preserve"> </w:t>
      </w:r>
      <w:r w:rsidR="00E27D6A">
        <w:rPr>
          <w:sz w:val="28"/>
          <w:szCs w:val="28"/>
        </w:rPr>
        <w:t xml:space="preserve">освидетельствования на состояние опьянения согласился, о чем расписался в протоколе </w:t>
      </w:r>
      <w:r w:rsidR="00132393">
        <w:rPr>
          <w:sz w:val="28"/>
          <w:szCs w:val="28"/>
        </w:rPr>
        <w:t>(л.д.7</w:t>
      </w:r>
      <w:r>
        <w:rPr>
          <w:sz w:val="28"/>
          <w:szCs w:val="28"/>
        </w:rPr>
        <w:t xml:space="preserve">); </w:t>
      </w:r>
      <w:r w:rsidR="00E27D6A">
        <w:rPr>
          <w:sz w:val="28"/>
          <w:szCs w:val="28"/>
        </w:rPr>
        <w:t xml:space="preserve">письменными </w:t>
      </w:r>
      <w:r>
        <w:rPr>
          <w:sz w:val="28"/>
          <w:szCs w:val="28"/>
        </w:rPr>
        <w:t>объяснениями</w:t>
      </w:r>
      <w:r w:rsidR="00132393">
        <w:rPr>
          <w:sz w:val="28"/>
          <w:szCs w:val="28"/>
        </w:rPr>
        <w:t xml:space="preserve"> </w:t>
      </w:r>
      <w:r w:rsidR="00E27D6A">
        <w:rPr>
          <w:sz w:val="28"/>
          <w:szCs w:val="28"/>
        </w:rPr>
        <w:t>Сабуркина</w:t>
      </w:r>
      <w:r w:rsidR="00E27D6A">
        <w:rPr>
          <w:sz w:val="28"/>
          <w:szCs w:val="28"/>
        </w:rPr>
        <w:t xml:space="preserve"> Д.С.</w:t>
      </w:r>
      <w:r w:rsidR="00132393">
        <w:rPr>
          <w:sz w:val="28"/>
          <w:szCs w:val="28"/>
        </w:rPr>
        <w:t xml:space="preserve"> на 1 л. (л.д.9</w:t>
      </w:r>
      <w:r>
        <w:rPr>
          <w:sz w:val="28"/>
          <w:szCs w:val="28"/>
        </w:rPr>
        <w:t>)</w:t>
      </w:r>
      <w:r w:rsidR="00E27D6A">
        <w:rPr>
          <w:sz w:val="28"/>
          <w:szCs w:val="28"/>
        </w:rPr>
        <w:t xml:space="preserve">; протоколом о задержании транспортного средства от </w:t>
      </w:r>
      <w:r w:rsidR="00B0241D">
        <w:rPr>
          <w:sz w:val="28"/>
          <w:szCs w:val="28"/>
        </w:rPr>
        <w:t>&lt;ДАННЫЕ ИЗЪЯТЫ&gt;</w:t>
      </w:r>
      <w:r w:rsidR="00E27D6A">
        <w:rPr>
          <w:sz w:val="28"/>
          <w:szCs w:val="28"/>
        </w:rPr>
        <w:t>года</w:t>
      </w:r>
      <w:r>
        <w:rPr>
          <w:sz w:val="28"/>
          <w:szCs w:val="28"/>
        </w:rPr>
        <w:t xml:space="preserve"> (</w:t>
      </w:r>
      <w:r>
        <w:rPr>
          <w:sz w:val="28"/>
          <w:szCs w:val="28"/>
        </w:rPr>
        <w:t>л.д</w:t>
      </w:r>
      <w:r>
        <w:rPr>
          <w:sz w:val="28"/>
          <w:szCs w:val="28"/>
        </w:rPr>
        <w:t>. 8);</w:t>
      </w:r>
      <w:r w:rsidR="00E27D6A">
        <w:rPr>
          <w:sz w:val="28"/>
          <w:szCs w:val="28"/>
        </w:rPr>
        <w:t xml:space="preserve"> </w:t>
      </w:r>
      <w:r>
        <w:rPr>
          <w:sz w:val="28"/>
          <w:szCs w:val="28"/>
        </w:rPr>
        <w:t xml:space="preserve">диском с видеозаписью (л.д. 11) </w:t>
      </w:r>
      <w:r w:rsidR="00E27D6A">
        <w:rPr>
          <w:sz w:val="28"/>
          <w:szCs w:val="28"/>
        </w:rPr>
        <w:t>и</w:t>
      </w:r>
      <w:r>
        <w:rPr>
          <w:sz w:val="28"/>
          <w:szCs w:val="28"/>
        </w:rPr>
        <w:t xml:space="preserve"> иными материалами дела.</w:t>
      </w:r>
      <w:r w:rsidRPr="009B5F56">
        <w:rPr>
          <w:sz w:val="28"/>
          <w:szCs w:val="28"/>
        </w:rPr>
        <w:t xml:space="preserve"> </w:t>
      </w:r>
    </w:p>
    <w:p w:rsidR="009B5F56" w:rsidP="007418AC">
      <w:pPr>
        <w:autoSpaceDE w:val="0"/>
        <w:autoSpaceDN w:val="0"/>
        <w:adjustRightInd w:val="0"/>
        <w:ind w:firstLine="708"/>
        <w:jc w:val="both"/>
        <w:rPr>
          <w:sz w:val="28"/>
          <w:szCs w:val="28"/>
        </w:rPr>
      </w:pPr>
      <w:r>
        <w:rPr>
          <w:sz w:val="28"/>
          <w:szCs w:val="28"/>
        </w:rPr>
        <w:t>Имеющаяся в материалах дела видеозапись, сделанная на месте административного правонарушения сотрудниками ДПС ГИБДД России по г. Симферополю, на лазерном диске (л.д. 11), подтверждает проведение процедуры освидетельствования на состояние алкогольного опьянения при помощи специального прибора</w:t>
      </w:r>
      <w:r w:rsidR="00F96D76">
        <w:rPr>
          <w:sz w:val="28"/>
          <w:szCs w:val="28"/>
        </w:rPr>
        <w:t xml:space="preserve">, </w:t>
      </w:r>
      <w:r>
        <w:rPr>
          <w:sz w:val="28"/>
          <w:szCs w:val="28"/>
        </w:rPr>
        <w:t xml:space="preserve">при </w:t>
      </w:r>
      <w:r w:rsidR="00F96D76">
        <w:rPr>
          <w:sz w:val="28"/>
          <w:szCs w:val="28"/>
        </w:rPr>
        <w:t>ис</w:t>
      </w:r>
      <w:r>
        <w:rPr>
          <w:sz w:val="28"/>
          <w:szCs w:val="28"/>
        </w:rPr>
        <w:t xml:space="preserve">пользовании которого установлен результат исследования у </w:t>
      </w:r>
      <w:r>
        <w:rPr>
          <w:sz w:val="28"/>
          <w:szCs w:val="28"/>
        </w:rPr>
        <w:t>Сабуркина</w:t>
      </w:r>
      <w:r>
        <w:rPr>
          <w:sz w:val="28"/>
          <w:szCs w:val="28"/>
        </w:rPr>
        <w:t xml:space="preserve"> Д.С. - 0,529 мг/л, что </w:t>
      </w:r>
      <w:r w:rsidR="00F96D76">
        <w:rPr>
          <w:sz w:val="28"/>
          <w:szCs w:val="28"/>
        </w:rPr>
        <w:t xml:space="preserve">свидетельствует о нахождении </w:t>
      </w:r>
      <w:r w:rsidR="00F96D76">
        <w:rPr>
          <w:sz w:val="28"/>
          <w:szCs w:val="28"/>
        </w:rPr>
        <w:t>Сабуркина</w:t>
      </w:r>
      <w:r w:rsidR="00F96D76">
        <w:rPr>
          <w:sz w:val="28"/>
          <w:szCs w:val="28"/>
        </w:rPr>
        <w:t xml:space="preserve"> Д.С. в состоянии опьянения в момент управления транспортным средством. Видеозаписью подтверждается </w:t>
      </w:r>
      <w:r>
        <w:rPr>
          <w:sz w:val="28"/>
          <w:szCs w:val="28"/>
        </w:rPr>
        <w:t>согласие</w:t>
      </w:r>
      <w:r w:rsidR="00F96D76">
        <w:rPr>
          <w:sz w:val="28"/>
          <w:szCs w:val="28"/>
        </w:rPr>
        <w:t xml:space="preserve"> </w:t>
      </w:r>
      <w:r w:rsidR="00F96D76">
        <w:rPr>
          <w:sz w:val="28"/>
          <w:szCs w:val="28"/>
        </w:rPr>
        <w:t>Сабуркина</w:t>
      </w:r>
      <w:r w:rsidR="00F96D76">
        <w:rPr>
          <w:sz w:val="28"/>
          <w:szCs w:val="28"/>
        </w:rPr>
        <w:t xml:space="preserve"> Д.С.</w:t>
      </w:r>
      <w:r>
        <w:rPr>
          <w:sz w:val="28"/>
          <w:szCs w:val="28"/>
        </w:rPr>
        <w:t xml:space="preserve"> с результатом освидетельствования.</w:t>
      </w:r>
    </w:p>
    <w:p w:rsidR="009B5F56" w:rsidP="007418AC">
      <w:pPr>
        <w:autoSpaceDE w:val="0"/>
        <w:autoSpaceDN w:val="0"/>
        <w:adjustRightInd w:val="0"/>
        <w:ind w:firstLine="708"/>
        <w:jc w:val="both"/>
      </w:pPr>
      <w:r w:rsidRPr="00F96D76">
        <w:rPr>
          <w:sz w:val="28"/>
          <w:szCs w:val="28"/>
        </w:rPr>
        <w:t xml:space="preserve">Из видеозаписи также следует, что </w:t>
      </w:r>
      <w:r w:rsidRPr="00F96D76">
        <w:rPr>
          <w:sz w:val="28"/>
          <w:szCs w:val="28"/>
        </w:rPr>
        <w:t>Сабуркин</w:t>
      </w:r>
      <w:r w:rsidRPr="00F96D76">
        <w:rPr>
          <w:sz w:val="28"/>
          <w:szCs w:val="28"/>
        </w:rPr>
        <w:t xml:space="preserve"> Д.С. был ознакомлен с положениями КоАП РФ и ему разъяснены права лица, привлекаемого к административной ответственности.</w:t>
      </w:r>
      <w:r w:rsidRPr="00F96D76">
        <w:t xml:space="preserve"> </w:t>
      </w:r>
    </w:p>
    <w:p w:rsidR="007418AC" w:rsidRPr="00F96D76" w:rsidP="007418AC">
      <w:pPr>
        <w:autoSpaceDE w:val="0"/>
        <w:autoSpaceDN w:val="0"/>
        <w:adjustRightInd w:val="0"/>
        <w:ind w:firstLine="708"/>
        <w:jc w:val="both"/>
        <w:rPr>
          <w:sz w:val="28"/>
          <w:szCs w:val="28"/>
        </w:rPr>
      </w:pPr>
      <w:r>
        <w:rPr>
          <w:sz w:val="28"/>
          <w:szCs w:val="28"/>
        </w:rPr>
        <w:t>Все юридически значимые обстоятельства на видеозаписи отражены, она согласуется с другими представленными в дело доказательствами и пояснениями лица, привлекаемого к административной ответственности.</w:t>
      </w:r>
    </w:p>
    <w:p w:rsidR="00132393" w:rsidP="007418AC">
      <w:pPr>
        <w:autoSpaceDE w:val="0"/>
        <w:autoSpaceDN w:val="0"/>
        <w:adjustRightInd w:val="0"/>
        <w:ind w:firstLine="708"/>
        <w:jc w:val="both"/>
        <w:rPr>
          <w:sz w:val="28"/>
          <w:szCs w:val="28"/>
        </w:rPr>
      </w:pPr>
      <w:r w:rsidRPr="00C735B6">
        <w:rPr>
          <w:sz w:val="28"/>
          <w:szCs w:val="28"/>
        </w:rPr>
        <w:t xml:space="preserve">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w:t>
      </w:r>
      <w:r>
        <w:rPr>
          <w:sz w:val="28"/>
          <w:szCs w:val="28"/>
        </w:rPr>
        <w:t>либо с применением видеозаписи.</w:t>
      </w:r>
    </w:p>
    <w:p w:rsidR="009A20FE" w:rsidP="007418AC">
      <w:pPr>
        <w:autoSpaceDE w:val="0"/>
        <w:autoSpaceDN w:val="0"/>
        <w:adjustRightInd w:val="0"/>
        <w:ind w:firstLine="708"/>
        <w:jc w:val="both"/>
        <w:rPr>
          <w:sz w:val="28"/>
          <w:szCs w:val="28"/>
        </w:rPr>
      </w:pPr>
      <w:r>
        <w:rPr>
          <w:sz w:val="28"/>
          <w:szCs w:val="28"/>
        </w:rPr>
        <w:t xml:space="preserve">Материалами дела подтверждается проведение процедуры отстранения от управления транспортным средством, освидетельствования на состояние </w:t>
      </w:r>
      <w:r w:rsidR="001E7F8C">
        <w:rPr>
          <w:sz w:val="28"/>
          <w:szCs w:val="28"/>
        </w:rPr>
        <w:t xml:space="preserve">алкогольного опьянения </w:t>
      </w:r>
      <w:r>
        <w:rPr>
          <w:sz w:val="28"/>
          <w:szCs w:val="28"/>
        </w:rPr>
        <w:t xml:space="preserve">в отношении </w:t>
      </w:r>
      <w:r w:rsidR="001E7F8C">
        <w:rPr>
          <w:sz w:val="28"/>
          <w:szCs w:val="28"/>
        </w:rPr>
        <w:t>Сабуркина</w:t>
      </w:r>
      <w:r w:rsidR="001E7F8C">
        <w:rPr>
          <w:sz w:val="28"/>
          <w:szCs w:val="28"/>
        </w:rPr>
        <w:t xml:space="preserve"> Д.С. с применением </w:t>
      </w:r>
      <w:r w:rsidR="001E7F8C">
        <w:rPr>
          <w:sz w:val="28"/>
          <w:szCs w:val="28"/>
        </w:rPr>
        <w:t>видеофиксации</w:t>
      </w:r>
      <w:r>
        <w:rPr>
          <w:sz w:val="28"/>
          <w:szCs w:val="28"/>
        </w:rPr>
        <w:t xml:space="preserve">, что, также, подтвердил </w:t>
      </w:r>
      <w:r w:rsidR="001E7F8C">
        <w:rPr>
          <w:sz w:val="28"/>
          <w:szCs w:val="28"/>
        </w:rPr>
        <w:t>Сабуркин</w:t>
      </w:r>
      <w:r w:rsidR="001E7F8C">
        <w:rPr>
          <w:sz w:val="28"/>
          <w:szCs w:val="28"/>
        </w:rPr>
        <w:t xml:space="preserve"> Д.С. </w:t>
      </w:r>
      <w:r>
        <w:rPr>
          <w:sz w:val="28"/>
          <w:szCs w:val="28"/>
        </w:rPr>
        <w:t xml:space="preserve">в судебном заседании. </w:t>
      </w:r>
    </w:p>
    <w:p w:rsidR="009A20FE" w:rsidP="007418AC">
      <w:pPr>
        <w:autoSpaceDE w:val="0"/>
        <w:autoSpaceDN w:val="0"/>
        <w:adjustRightInd w:val="0"/>
        <w:ind w:firstLine="708"/>
        <w:jc w:val="both"/>
        <w:rPr>
          <w:sz w:val="28"/>
          <w:szCs w:val="28"/>
        </w:rPr>
      </w:pPr>
      <w:r>
        <w:rPr>
          <w:sz w:val="28"/>
          <w:szCs w:val="28"/>
        </w:rPr>
        <w:t>Таким образом, вина</w:t>
      </w:r>
      <w:r w:rsidRPr="001E7F8C" w:rsidR="001E7F8C">
        <w:rPr>
          <w:sz w:val="28"/>
          <w:szCs w:val="28"/>
        </w:rPr>
        <w:t xml:space="preserve"> </w:t>
      </w:r>
      <w:r w:rsidR="001E7F8C">
        <w:rPr>
          <w:sz w:val="28"/>
          <w:szCs w:val="28"/>
        </w:rPr>
        <w:t>Сабуркина</w:t>
      </w:r>
      <w:r w:rsidR="001E7F8C">
        <w:rPr>
          <w:sz w:val="28"/>
          <w:szCs w:val="28"/>
        </w:rPr>
        <w:t xml:space="preserve"> Д.С.</w:t>
      </w:r>
      <w:r>
        <w:rPr>
          <w:sz w:val="28"/>
          <w:szCs w:val="28"/>
        </w:rPr>
        <w:t>,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ч.1 ст.12.8. КоАП РФ, как управление транспортным средством водителем, находящимся в состоянии опьянения.</w:t>
      </w:r>
    </w:p>
    <w:p w:rsidR="009A20FE" w:rsidP="007418AC">
      <w:pPr>
        <w:autoSpaceDE w:val="0"/>
        <w:autoSpaceDN w:val="0"/>
        <w:adjustRightInd w:val="0"/>
        <w:ind w:firstLine="708"/>
        <w:jc w:val="both"/>
        <w:rPr>
          <w:sz w:val="28"/>
          <w:szCs w:val="28"/>
        </w:rPr>
      </w:pPr>
      <w:r>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A20FE" w:rsidP="007418AC">
      <w:pPr>
        <w:autoSpaceDE w:val="0"/>
        <w:autoSpaceDN w:val="0"/>
        <w:adjustRightInd w:val="0"/>
        <w:ind w:firstLine="708"/>
        <w:jc w:val="both"/>
        <w:rPr>
          <w:sz w:val="28"/>
          <w:szCs w:val="28"/>
        </w:rPr>
      </w:pPr>
      <w:r>
        <w:rPr>
          <w:sz w:val="28"/>
          <w:szCs w:val="28"/>
        </w:rPr>
        <w:t xml:space="preserve">Принимая во внимание характер совершенного административного правонарушения, данные </w:t>
      </w:r>
      <w:r w:rsidRPr="00F96D76">
        <w:rPr>
          <w:sz w:val="28"/>
          <w:szCs w:val="28"/>
        </w:rPr>
        <w:t xml:space="preserve">о личности правонарушителя, </w:t>
      </w:r>
      <w:r w:rsidRPr="00F96D76" w:rsidR="00F96D76">
        <w:rPr>
          <w:sz w:val="28"/>
          <w:szCs w:val="28"/>
        </w:rPr>
        <w:t>полность</w:t>
      </w:r>
      <w:r w:rsidRPr="00F96D76" w:rsidR="00F96D76">
        <w:rPr>
          <w:sz w:val="28"/>
          <w:szCs w:val="28"/>
        </w:rPr>
        <w:t xml:space="preserve"> признавшего свою вину и </w:t>
      </w:r>
      <w:r w:rsidRPr="00F96D76">
        <w:rPr>
          <w:sz w:val="28"/>
          <w:szCs w:val="28"/>
        </w:rPr>
        <w:t>раскаявшегося в содеянном</w:t>
      </w:r>
      <w:r>
        <w:rPr>
          <w:sz w:val="28"/>
          <w:szCs w:val="28"/>
        </w:rPr>
        <w:t xml:space="preserve">, мировой судья считает возможным назначить </w:t>
      </w:r>
      <w:r w:rsidR="001E7F8C">
        <w:rPr>
          <w:sz w:val="28"/>
          <w:szCs w:val="28"/>
        </w:rPr>
        <w:t xml:space="preserve">минимальное </w:t>
      </w:r>
      <w:r>
        <w:rPr>
          <w:sz w:val="28"/>
          <w:szCs w:val="28"/>
        </w:rPr>
        <w:t>наказание, в пределах санкции ч.1 ст.12.8. КоАП РФ.</w:t>
      </w:r>
    </w:p>
    <w:p w:rsidR="009A20FE" w:rsidP="007418AC">
      <w:pPr>
        <w:autoSpaceDE w:val="0"/>
        <w:autoSpaceDN w:val="0"/>
        <w:adjustRightInd w:val="0"/>
        <w:ind w:firstLine="708"/>
        <w:jc w:val="both"/>
        <w:rPr>
          <w:sz w:val="28"/>
          <w:szCs w:val="28"/>
        </w:rPr>
      </w:pPr>
      <w:r>
        <w:rPr>
          <w:sz w:val="28"/>
          <w:szCs w:val="28"/>
        </w:rPr>
        <w:t>На основании изложенного, руководствуясь ст. ст. 29.9, 29.10 Кодекса Российской Федерации об административных правонарушениях, -</w:t>
      </w:r>
    </w:p>
    <w:p w:rsidR="009A20FE" w:rsidP="007418AC">
      <w:pPr>
        <w:autoSpaceDE w:val="0"/>
        <w:autoSpaceDN w:val="0"/>
        <w:adjustRightInd w:val="0"/>
        <w:ind w:firstLine="708"/>
        <w:jc w:val="both"/>
        <w:rPr>
          <w:sz w:val="20"/>
          <w:szCs w:val="20"/>
        </w:rPr>
      </w:pPr>
    </w:p>
    <w:p w:rsidR="009A20FE" w:rsidP="007418AC">
      <w:pPr>
        <w:autoSpaceDE w:val="0"/>
        <w:autoSpaceDN w:val="0"/>
        <w:adjustRightInd w:val="0"/>
        <w:jc w:val="center"/>
        <w:rPr>
          <w:sz w:val="28"/>
          <w:szCs w:val="28"/>
        </w:rPr>
      </w:pPr>
      <w:r>
        <w:rPr>
          <w:sz w:val="28"/>
          <w:szCs w:val="28"/>
        </w:rPr>
        <w:t>ПОСТАНОВИЛ:</w:t>
      </w:r>
    </w:p>
    <w:p w:rsidR="009A20FE" w:rsidP="007418AC">
      <w:pPr>
        <w:autoSpaceDE w:val="0"/>
        <w:autoSpaceDN w:val="0"/>
        <w:adjustRightInd w:val="0"/>
        <w:jc w:val="center"/>
        <w:rPr>
          <w:sz w:val="20"/>
          <w:szCs w:val="20"/>
        </w:rPr>
      </w:pPr>
    </w:p>
    <w:p w:rsidR="009A20FE" w:rsidP="007418AC">
      <w:pPr>
        <w:pStyle w:val="NoSpacing"/>
        <w:ind w:firstLine="708"/>
        <w:jc w:val="both"/>
        <w:rPr>
          <w:rFonts w:ascii="Times New Roman" w:hAnsi="Times New Roman"/>
          <w:sz w:val="28"/>
          <w:szCs w:val="28"/>
        </w:rPr>
      </w:pPr>
      <w:r w:rsidRPr="001E7F8C">
        <w:rPr>
          <w:rFonts w:ascii="Times New Roman" w:hAnsi="Times New Roman"/>
          <w:sz w:val="28"/>
          <w:szCs w:val="28"/>
        </w:rPr>
        <w:t>Признать</w:t>
      </w:r>
      <w:r w:rsidRPr="001E7F8C" w:rsidR="001E7F8C">
        <w:rPr>
          <w:rFonts w:ascii="Times New Roman" w:eastAsia="Times New Roman" w:hAnsi="Times New Roman"/>
          <w:sz w:val="28"/>
          <w:szCs w:val="28"/>
        </w:rPr>
        <w:t xml:space="preserve"> </w:t>
      </w:r>
      <w:r w:rsidRPr="001E7F8C" w:rsidR="001E7F8C">
        <w:rPr>
          <w:rFonts w:ascii="Times New Roman" w:eastAsia="Times New Roman" w:hAnsi="Times New Roman"/>
          <w:sz w:val="28"/>
          <w:szCs w:val="28"/>
        </w:rPr>
        <w:t>Сабуркина</w:t>
      </w:r>
      <w:r w:rsidRPr="001E7F8C" w:rsidR="001E7F8C">
        <w:rPr>
          <w:rFonts w:ascii="Times New Roman" w:eastAsia="Times New Roman" w:hAnsi="Times New Roman"/>
          <w:sz w:val="28"/>
          <w:szCs w:val="28"/>
        </w:rPr>
        <w:t xml:space="preserve"> Дмитрия Сергеевича</w:t>
      </w:r>
      <w:r w:rsidRPr="001E7F8C">
        <w:rPr>
          <w:rFonts w:ascii="Times New Roman" w:hAnsi="Times New Roman"/>
          <w:sz w:val="28"/>
          <w:szCs w:val="28"/>
        </w:rPr>
        <w:t>, виновным в совершении административного правонарушения, предусмотренного ч. 1 ст. 12.8. Кодекса Российской Федерации</w:t>
      </w:r>
      <w:r>
        <w:rPr>
          <w:rFonts w:ascii="Times New Roman" w:hAnsi="Times New Roman"/>
          <w:sz w:val="28"/>
          <w:szCs w:val="28"/>
        </w:rPr>
        <w:t xml:space="preserve">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9A20FE" w:rsidP="007418AC">
      <w:pPr>
        <w:pStyle w:val="NormalWeb"/>
        <w:spacing w:before="0" w:beforeAutospacing="0" w:after="0" w:afterAutospacing="0"/>
        <w:ind w:firstLine="708"/>
        <w:jc w:val="both"/>
        <w:rPr>
          <w:sz w:val="28"/>
          <w:szCs w:val="28"/>
          <w:lang w:val="ru-RU"/>
        </w:rPr>
      </w:pPr>
      <w:r>
        <w:rPr>
          <w:sz w:val="28"/>
          <w:szCs w:val="28"/>
          <w:lang w:val="ru-RU"/>
        </w:rPr>
        <w:t>Штраф подлежит уплате по следующим реквизитам:</w:t>
      </w:r>
    </w:p>
    <w:p w:rsidR="009A20FE" w:rsidP="007418AC">
      <w:pPr>
        <w:pStyle w:val="NormalWeb"/>
        <w:spacing w:before="0" w:beforeAutospacing="0" w:after="0" w:afterAutospacing="0"/>
        <w:ind w:firstLine="708"/>
        <w:jc w:val="both"/>
        <w:rPr>
          <w:sz w:val="28"/>
          <w:szCs w:val="28"/>
          <w:lang w:val="ru-RU"/>
        </w:rPr>
      </w:pPr>
      <w:r>
        <w:rPr>
          <w:sz w:val="28"/>
          <w:szCs w:val="28"/>
          <w:lang w:val="ru-RU"/>
        </w:rPr>
        <w:t>Наименование получателя – УФК по РК (УМВД России по г. Симферополю),</w:t>
      </w:r>
    </w:p>
    <w:p w:rsidR="009A20FE" w:rsidP="007418AC">
      <w:pPr>
        <w:pStyle w:val="NormalWeb"/>
        <w:spacing w:before="0" w:beforeAutospacing="0" w:after="0" w:afterAutospacing="0"/>
        <w:ind w:firstLine="708"/>
        <w:jc w:val="both"/>
        <w:rPr>
          <w:sz w:val="28"/>
          <w:szCs w:val="28"/>
          <w:lang w:val="ru-RU"/>
        </w:rPr>
      </w:pPr>
      <w:r>
        <w:rPr>
          <w:sz w:val="28"/>
          <w:szCs w:val="28"/>
          <w:lang w:val="ru-RU"/>
        </w:rPr>
        <w:t>ИНН получателя 9102003230,</w:t>
      </w:r>
    </w:p>
    <w:p w:rsidR="009A20FE" w:rsidP="007418AC">
      <w:pPr>
        <w:pStyle w:val="NormalWeb"/>
        <w:spacing w:before="0" w:beforeAutospacing="0" w:after="0" w:afterAutospacing="0"/>
        <w:ind w:firstLine="708"/>
        <w:jc w:val="both"/>
        <w:rPr>
          <w:sz w:val="28"/>
          <w:szCs w:val="28"/>
          <w:lang w:val="ru-RU"/>
        </w:rPr>
      </w:pPr>
      <w:r>
        <w:rPr>
          <w:sz w:val="28"/>
          <w:szCs w:val="28"/>
          <w:lang w:val="ru-RU"/>
        </w:rPr>
        <w:t>КПП получателя 910201001,</w:t>
      </w:r>
    </w:p>
    <w:p w:rsidR="009A20FE" w:rsidP="007418AC">
      <w:pPr>
        <w:pStyle w:val="NormalWeb"/>
        <w:spacing w:before="0" w:beforeAutospacing="0" w:after="0" w:afterAutospacing="0"/>
        <w:ind w:firstLine="708"/>
        <w:jc w:val="both"/>
        <w:rPr>
          <w:sz w:val="28"/>
          <w:szCs w:val="28"/>
          <w:lang w:val="ru-RU"/>
        </w:rPr>
      </w:pPr>
      <w:r>
        <w:rPr>
          <w:sz w:val="28"/>
          <w:szCs w:val="28"/>
          <w:lang w:val="ru-RU"/>
        </w:rPr>
        <w:t>номер счета получателя – 40101810335100010001</w:t>
      </w:r>
      <w:r w:rsidR="001E7F8C">
        <w:rPr>
          <w:sz w:val="28"/>
          <w:szCs w:val="28"/>
          <w:lang w:val="ru-RU"/>
        </w:rPr>
        <w:t xml:space="preserve"> в Отделение по Республике Крым ЮГУ ЦБ РФ,</w:t>
      </w:r>
    </w:p>
    <w:p w:rsidR="009A20FE" w:rsidP="007418AC">
      <w:pPr>
        <w:pStyle w:val="NormalWeb"/>
        <w:spacing w:before="0" w:beforeAutospacing="0" w:after="0" w:afterAutospacing="0"/>
        <w:ind w:firstLine="708"/>
        <w:jc w:val="both"/>
        <w:rPr>
          <w:sz w:val="28"/>
          <w:szCs w:val="28"/>
          <w:lang w:val="ru-RU"/>
        </w:rPr>
      </w:pPr>
      <w:r>
        <w:rPr>
          <w:sz w:val="28"/>
          <w:szCs w:val="28"/>
          <w:lang w:val="ru-RU"/>
        </w:rPr>
        <w:t>КБК - 188 1 16 30020 01 6000 140,</w:t>
      </w:r>
    </w:p>
    <w:p w:rsidR="009A20FE" w:rsidP="007418AC">
      <w:pPr>
        <w:pStyle w:val="NormalWeb"/>
        <w:spacing w:before="0" w:beforeAutospacing="0" w:after="0" w:afterAutospacing="0"/>
        <w:ind w:firstLine="708"/>
        <w:jc w:val="both"/>
        <w:rPr>
          <w:sz w:val="28"/>
          <w:szCs w:val="28"/>
          <w:lang w:val="ru-RU"/>
        </w:rPr>
      </w:pPr>
      <w:r>
        <w:rPr>
          <w:sz w:val="28"/>
          <w:szCs w:val="28"/>
          <w:lang w:val="ru-RU"/>
        </w:rPr>
        <w:t xml:space="preserve">Код ОКТМО – 35701000, </w:t>
      </w:r>
    </w:p>
    <w:p w:rsidR="00FD52E2" w:rsidP="007418AC">
      <w:pPr>
        <w:pStyle w:val="NormalWeb"/>
        <w:spacing w:before="0" w:beforeAutospacing="0" w:after="0" w:afterAutospacing="0"/>
        <w:ind w:firstLine="708"/>
        <w:jc w:val="both"/>
        <w:rPr>
          <w:sz w:val="28"/>
          <w:szCs w:val="28"/>
          <w:lang w:val="ru-RU"/>
        </w:rPr>
      </w:pPr>
      <w:r>
        <w:rPr>
          <w:sz w:val="28"/>
          <w:szCs w:val="28"/>
          <w:lang w:val="ru-RU"/>
        </w:rPr>
        <w:t>БИК – 043510001,</w:t>
      </w:r>
      <w:r w:rsidRPr="00FD52E2">
        <w:rPr>
          <w:sz w:val="28"/>
          <w:szCs w:val="28"/>
          <w:lang w:val="ru-RU"/>
        </w:rPr>
        <w:t xml:space="preserve"> </w:t>
      </w:r>
    </w:p>
    <w:p w:rsidR="009A20FE" w:rsidP="007418AC">
      <w:pPr>
        <w:pStyle w:val="NormalWeb"/>
        <w:spacing w:before="0" w:beforeAutospacing="0" w:after="0" w:afterAutospacing="0"/>
        <w:ind w:firstLine="708"/>
        <w:jc w:val="both"/>
        <w:rPr>
          <w:sz w:val="28"/>
          <w:szCs w:val="28"/>
          <w:lang w:val="ru-RU"/>
        </w:rPr>
      </w:pPr>
      <w:r>
        <w:rPr>
          <w:sz w:val="28"/>
          <w:szCs w:val="28"/>
          <w:lang w:val="ru-RU"/>
        </w:rPr>
        <w:t>УИН</w:t>
      </w:r>
      <w:r w:rsidR="001E7F8C">
        <w:rPr>
          <w:sz w:val="28"/>
          <w:szCs w:val="28"/>
          <w:lang w:val="ru-RU"/>
        </w:rPr>
        <w:t xml:space="preserve">, плательщик: </w:t>
      </w:r>
      <w:r w:rsidR="001E7F8C">
        <w:rPr>
          <w:sz w:val="28"/>
          <w:szCs w:val="28"/>
          <w:lang w:val="ru-RU"/>
        </w:rPr>
        <w:t>Сабуркин</w:t>
      </w:r>
      <w:r w:rsidR="001E7F8C">
        <w:rPr>
          <w:sz w:val="28"/>
          <w:szCs w:val="28"/>
          <w:lang w:val="ru-RU"/>
        </w:rPr>
        <w:t xml:space="preserve"> Дмитрий Сергеевич, адрес:</w:t>
      </w:r>
      <w:r w:rsidRPr="001E7F8C" w:rsidR="001E7F8C">
        <w:rPr>
          <w:sz w:val="28"/>
          <w:szCs w:val="28"/>
        </w:rPr>
        <w:t xml:space="preserve"> </w:t>
      </w:r>
      <w:r w:rsidR="001E7F8C">
        <w:rPr>
          <w:sz w:val="28"/>
          <w:szCs w:val="28"/>
        </w:rPr>
        <w:t>Республика</w:t>
      </w:r>
      <w:r w:rsidR="001E7F8C">
        <w:rPr>
          <w:sz w:val="28"/>
          <w:szCs w:val="28"/>
        </w:rPr>
        <w:t xml:space="preserve"> </w:t>
      </w:r>
      <w:r w:rsidR="001E7F8C">
        <w:rPr>
          <w:sz w:val="28"/>
          <w:szCs w:val="28"/>
        </w:rPr>
        <w:t>Крым</w:t>
      </w:r>
      <w:r w:rsidR="001E7F8C">
        <w:rPr>
          <w:sz w:val="28"/>
          <w:szCs w:val="28"/>
        </w:rPr>
        <w:t xml:space="preserve">, г. Симферополь, ул. 1-й </w:t>
      </w:r>
      <w:r w:rsidR="001E7F8C">
        <w:rPr>
          <w:sz w:val="28"/>
          <w:szCs w:val="28"/>
        </w:rPr>
        <w:t>Конной</w:t>
      </w:r>
      <w:r w:rsidR="001E7F8C">
        <w:rPr>
          <w:sz w:val="28"/>
          <w:szCs w:val="28"/>
        </w:rPr>
        <w:t xml:space="preserve"> </w:t>
      </w:r>
      <w:r w:rsidR="001E7F8C">
        <w:rPr>
          <w:sz w:val="28"/>
          <w:szCs w:val="28"/>
        </w:rPr>
        <w:t>Армии</w:t>
      </w:r>
      <w:r w:rsidR="001E7F8C">
        <w:rPr>
          <w:sz w:val="28"/>
          <w:szCs w:val="28"/>
        </w:rPr>
        <w:t>, д. 19, кв. 196</w:t>
      </w:r>
      <w:r>
        <w:rPr>
          <w:sz w:val="28"/>
          <w:szCs w:val="28"/>
          <w:lang w:val="ru-RU"/>
        </w:rPr>
        <w:t>.</w:t>
      </w:r>
    </w:p>
    <w:p w:rsidR="009A20FE" w:rsidP="007418AC">
      <w:pPr>
        <w:pStyle w:val="NoSpacing"/>
        <w:ind w:firstLine="708"/>
        <w:jc w:val="both"/>
        <w:rPr>
          <w:rFonts w:ascii="Times New Roman" w:hAnsi="Times New Roman"/>
          <w:sz w:val="28"/>
          <w:szCs w:val="28"/>
        </w:rPr>
      </w:pPr>
      <w:r>
        <w:rPr>
          <w:rFonts w:ascii="Times New Roman" w:hAnsi="Times New Roman"/>
          <w:sz w:val="28"/>
          <w:szCs w:val="28"/>
        </w:rPr>
        <w:t xml:space="preserve">Копию постановления направить в ОГИБДД УМВД по г. Симферополю. </w:t>
      </w:r>
    </w:p>
    <w:p w:rsidR="009A20FE" w:rsidP="007418AC">
      <w:pPr>
        <w:ind w:firstLine="708"/>
        <w:jc w:val="both"/>
        <w:rPr>
          <w:sz w:val="28"/>
          <w:szCs w:val="28"/>
        </w:rPr>
      </w:pPr>
      <w:r>
        <w:rPr>
          <w:sz w:val="28"/>
          <w:szCs w:val="28"/>
        </w:rP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9A20FE" w:rsidP="007418AC">
      <w:pPr>
        <w:ind w:firstLine="708"/>
        <w:jc w:val="both"/>
        <w:rPr>
          <w:sz w:val="28"/>
          <w:szCs w:val="28"/>
        </w:rPr>
      </w:pPr>
      <w:r>
        <w:rPr>
          <w:sz w:val="28"/>
          <w:szCs w:val="28"/>
        </w:rPr>
        <w:t>Разъяснить</w:t>
      </w:r>
      <w:r>
        <w:rPr>
          <w:sz w:val="28"/>
          <w:szCs w:val="28"/>
        </w:rPr>
        <w:t>, что в соответствии со ст. 20.25 ч.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9A20FE" w:rsidP="007418AC">
      <w:pPr>
        <w:ind w:firstLine="708"/>
        <w:rPr>
          <w:sz w:val="28"/>
          <w:szCs w:val="28"/>
        </w:rPr>
      </w:pPr>
      <w:r>
        <w:rPr>
          <w:sz w:val="28"/>
          <w:szCs w:val="28"/>
        </w:rPr>
        <w:t>Разъяснить, что в силу ч. ч. 1, 2 ст. 32.7 КоАП РФ:</w:t>
      </w:r>
    </w:p>
    <w:p w:rsidR="009A20FE" w:rsidP="007418AC">
      <w:pPr>
        <w:ind w:firstLine="708"/>
        <w:rPr>
          <w:sz w:val="28"/>
          <w:szCs w:val="28"/>
        </w:rPr>
      </w:pPr>
      <w:r>
        <w:rPr>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A20FE" w:rsidP="007418AC">
      <w:pPr>
        <w:ind w:firstLine="708"/>
        <w:jc w:val="both"/>
        <w:rPr>
          <w:sz w:val="28"/>
          <w:szCs w:val="28"/>
        </w:rPr>
      </w:pPr>
      <w:r>
        <w:rPr>
          <w:sz w:val="28"/>
          <w:szCs w:val="28"/>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A20FE" w:rsidP="007418AC">
      <w:pPr>
        <w:ind w:firstLine="708"/>
        <w:jc w:val="both"/>
        <w:rPr>
          <w:sz w:val="28"/>
          <w:szCs w:val="28"/>
        </w:rPr>
      </w:pPr>
      <w:r>
        <w:rPr>
          <w:sz w:val="28"/>
          <w:szCs w:val="28"/>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9A20FE" w:rsidP="007418AC">
      <w:pPr>
        <w:pStyle w:val="NoSpacing"/>
        <w:ind w:firstLine="708"/>
        <w:jc w:val="both"/>
        <w:rPr>
          <w:rFonts w:ascii="Times New Roman" w:hAnsi="Times New Roman"/>
          <w:sz w:val="28"/>
          <w:szCs w:val="28"/>
        </w:rPr>
      </w:pPr>
      <w:r>
        <w:rPr>
          <w:rFonts w:ascii="Times New Roman" w:hAnsi="Times New Roman"/>
          <w:sz w:val="28"/>
          <w:szCs w:val="28"/>
        </w:rPr>
        <w:t>Квитанция об оплате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9A20FE" w:rsidP="007418AC">
      <w:pPr>
        <w:pStyle w:val="NoSpacing"/>
        <w:ind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9A20FE" w:rsidP="007418AC">
      <w:pPr>
        <w:pStyle w:val="NoSpacing"/>
        <w:jc w:val="both"/>
        <w:rPr>
          <w:rFonts w:ascii="Times New Roman" w:hAnsi="Times New Roman"/>
          <w:sz w:val="28"/>
          <w:szCs w:val="28"/>
        </w:rPr>
      </w:pPr>
    </w:p>
    <w:p w:rsidR="009A20FE" w:rsidRPr="007418AC" w:rsidP="007418AC">
      <w:pPr>
        <w:pStyle w:val="NoSpacing"/>
        <w:jc w:val="both"/>
        <w:rPr>
          <w:rFonts w:ascii="Times New Roman" w:hAnsi="Times New Roman"/>
          <w:color w:val="000000" w:themeColor="text1"/>
          <w:sz w:val="28"/>
          <w:szCs w:val="28"/>
        </w:rPr>
      </w:pPr>
    </w:p>
    <w:p w:rsidR="009A20FE" w:rsidRPr="007418AC" w:rsidP="007418AC">
      <w:pPr>
        <w:pStyle w:val="NoSpacing"/>
        <w:jc w:val="both"/>
        <w:rPr>
          <w:rFonts w:ascii="Times New Roman" w:hAnsi="Times New Roman"/>
          <w:color w:val="000000" w:themeColor="text1"/>
          <w:sz w:val="28"/>
          <w:szCs w:val="28"/>
        </w:rPr>
      </w:pPr>
      <w:r w:rsidRPr="007418AC">
        <w:rPr>
          <w:rFonts w:ascii="Times New Roman" w:hAnsi="Times New Roman"/>
          <w:color w:val="000000" w:themeColor="text1"/>
          <w:sz w:val="28"/>
          <w:szCs w:val="28"/>
        </w:rPr>
        <w:t>Мировой судья</w:t>
      </w:r>
      <w:r w:rsidRPr="007418AC">
        <w:rPr>
          <w:rFonts w:ascii="Times New Roman" w:hAnsi="Times New Roman"/>
          <w:color w:val="000000" w:themeColor="text1"/>
          <w:sz w:val="28"/>
          <w:szCs w:val="28"/>
        </w:rPr>
        <w:tab/>
      </w:r>
      <w:r w:rsidRPr="007418AC">
        <w:rPr>
          <w:rFonts w:ascii="Times New Roman" w:hAnsi="Times New Roman"/>
          <w:color w:val="000000" w:themeColor="text1"/>
          <w:sz w:val="28"/>
          <w:szCs w:val="28"/>
        </w:rPr>
        <w:tab/>
      </w:r>
      <w:r w:rsidRPr="007418AC">
        <w:rPr>
          <w:rFonts w:ascii="Times New Roman" w:hAnsi="Times New Roman"/>
          <w:color w:val="000000" w:themeColor="text1"/>
          <w:sz w:val="28"/>
          <w:szCs w:val="28"/>
        </w:rPr>
        <w:tab/>
      </w:r>
      <w:r w:rsidRPr="007418AC">
        <w:rPr>
          <w:rFonts w:ascii="Times New Roman" w:hAnsi="Times New Roman"/>
          <w:color w:val="000000" w:themeColor="text1"/>
          <w:sz w:val="28"/>
          <w:szCs w:val="28"/>
        </w:rPr>
        <w:tab/>
      </w:r>
      <w:r w:rsidR="0072181C">
        <w:rPr>
          <w:rFonts w:ascii="Times New Roman" w:hAnsi="Times New Roman"/>
          <w:color w:val="000000" w:themeColor="text1"/>
          <w:sz w:val="28"/>
          <w:szCs w:val="28"/>
        </w:rPr>
        <w:t xml:space="preserve">                                 </w:t>
      </w:r>
      <w:r w:rsidRPr="007418AC">
        <w:rPr>
          <w:rFonts w:ascii="Times New Roman" w:hAnsi="Times New Roman"/>
          <w:color w:val="000000" w:themeColor="text1"/>
          <w:sz w:val="28"/>
          <w:szCs w:val="28"/>
        </w:rPr>
        <w:tab/>
      </w:r>
      <w:r w:rsidRPr="007418AC">
        <w:rPr>
          <w:rFonts w:ascii="Times New Roman" w:hAnsi="Times New Roman"/>
          <w:color w:val="000000" w:themeColor="text1"/>
          <w:sz w:val="28"/>
          <w:szCs w:val="28"/>
        </w:rPr>
        <w:tab/>
        <w:t xml:space="preserve"> Д.В. Киреев</w:t>
      </w:r>
    </w:p>
    <w:p w:rsidR="00D55929" w:rsidP="007418AC"/>
    <w:sectPr w:rsidSect="00E554F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D5"/>
    <w:rsid w:val="00081E4A"/>
    <w:rsid w:val="00132393"/>
    <w:rsid w:val="001E7F8C"/>
    <w:rsid w:val="002922C6"/>
    <w:rsid w:val="005E4D03"/>
    <w:rsid w:val="0072181C"/>
    <w:rsid w:val="007418AC"/>
    <w:rsid w:val="00773F76"/>
    <w:rsid w:val="008D6ED5"/>
    <w:rsid w:val="009A20FE"/>
    <w:rsid w:val="009B5F56"/>
    <w:rsid w:val="00B0241D"/>
    <w:rsid w:val="00B4080D"/>
    <w:rsid w:val="00C735B6"/>
    <w:rsid w:val="00C85A8C"/>
    <w:rsid w:val="00CE616B"/>
    <w:rsid w:val="00D55929"/>
    <w:rsid w:val="00DA5A79"/>
    <w:rsid w:val="00E27D6A"/>
    <w:rsid w:val="00E554F8"/>
    <w:rsid w:val="00F5697C"/>
    <w:rsid w:val="00F96D76"/>
    <w:rsid w:val="00FA6241"/>
    <w:rsid w:val="00FD52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24A9CF4-EA6E-4CF8-8A9D-B8DF5FF1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0F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A20FE"/>
    <w:pPr>
      <w:spacing w:before="100" w:beforeAutospacing="1" w:after="100" w:afterAutospacing="1"/>
    </w:pPr>
    <w:rPr>
      <w:lang w:val="uk-UA" w:eastAsia="uk-UA"/>
    </w:rPr>
  </w:style>
  <w:style w:type="paragraph" w:styleId="NoSpacing">
    <w:name w:val="No Spacing"/>
    <w:qFormat/>
    <w:rsid w:val="009A20F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B4080D"/>
    <w:rPr>
      <w:rFonts w:ascii="Tahoma" w:hAnsi="Tahoma" w:cs="Tahoma"/>
      <w:sz w:val="16"/>
      <w:szCs w:val="16"/>
    </w:rPr>
  </w:style>
  <w:style w:type="character" w:customStyle="1" w:styleId="a">
    <w:name w:val="Текст выноски Знак"/>
    <w:basedOn w:val="DefaultParagraphFont"/>
    <w:link w:val="BalloonText"/>
    <w:uiPriority w:val="99"/>
    <w:semiHidden/>
    <w:rsid w:val="00B4080D"/>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9B5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784B0CDE37196314E9F688544BCB8BEA1A6253A70295E097CE227D12256F1D1EE1A8EE9D329BD1Fd4Q2G" TargetMode="External" /><Relationship Id="rId5" Type="http://schemas.openxmlformats.org/officeDocument/2006/relationships/hyperlink" Target="consultantplus://offline/ref=371DECA39AF178619B43FF68ACB0E29BF2CE46A31C7483C8632742193041096B67C93544497Fb9SCG" TargetMode="External" /><Relationship Id="rId6" Type="http://schemas.openxmlformats.org/officeDocument/2006/relationships/hyperlink" Target="consultantplus://offline/ref=58A3C99236178EF92B7F1D7D8FC36CBCD24A1E1332791F50DD515AD8E2E157678AD697E3ED88F792F984E715A48AAE2C6B1C80B77FDErC42P" TargetMode="External" /><Relationship Id="rId7" Type="http://schemas.openxmlformats.org/officeDocument/2006/relationships/hyperlink" Target="consultantplus://offline/ref=58A3C99236178EF92B7F1D7D8FC36CBCD149121B357F1F50DD515AD8E2E157678AD697E6EF8FF699A5DEF711EDDEAA3362009EB761DDCBCCrA4DP"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