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4C9D" w:rsidP="00E74C9D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Дело № </w:t>
      </w:r>
    </w:p>
    <w:p w:rsidR="00E74C9D" w:rsidP="00E74C9D">
      <w:pPr>
        <w:ind w:firstLine="567"/>
        <w:jc w:val="right"/>
        <w:rPr>
          <w:sz w:val="22"/>
          <w:szCs w:val="28"/>
        </w:rPr>
      </w:pPr>
    </w:p>
    <w:p w:rsidR="00E74C9D" w:rsidP="00E74C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E74C9D" w:rsidP="00E74C9D">
      <w:pPr>
        <w:jc w:val="both"/>
        <w:rPr>
          <w:sz w:val="22"/>
          <w:szCs w:val="28"/>
        </w:rPr>
      </w:pPr>
    </w:p>
    <w:p w:rsidR="00E74C9D" w:rsidP="00E74C9D">
      <w:pPr>
        <w:jc w:val="both"/>
        <w:rPr>
          <w:sz w:val="28"/>
          <w:szCs w:val="28"/>
        </w:rPr>
      </w:pPr>
      <w:r>
        <w:rPr>
          <w:sz w:val="28"/>
          <w:szCs w:val="28"/>
        </w:rPr>
        <w:t>25 сентября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E74C9D" w:rsidP="00E74C9D">
      <w:pPr>
        <w:jc w:val="both"/>
        <w:rPr>
          <w:sz w:val="28"/>
          <w:szCs w:val="28"/>
        </w:rPr>
      </w:pPr>
    </w:p>
    <w:p w:rsidR="00E74C9D" w:rsidP="00E74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Республики Крым Киреев Д.В., рассмотрев в открытом судебном заседании дело об административном правонарушении, в отношении:</w:t>
      </w:r>
    </w:p>
    <w:p w:rsidR="00E74C9D" w:rsidP="00E74C9D">
      <w:pPr>
        <w:ind w:left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Индивидуального предпринимателя </w:t>
      </w:r>
      <w:r>
        <w:rPr>
          <w:sz w:val="28"/>
          <w:szCs w:val="28"/>
          <w:lang w:eastAsia="ru-RU"/>
        </w:rPr>
        <w:t>Менчикова</w:t>
      </w:r>
      <w:r>
        <w:rPr>
          <w:sz w:val="28"/>
          <w:szCs w:val="28"/>
          <w:lang w:eastAsia="ru-RU"/>
        </w:rPr>
        <w:t xml:space="preserve"> Александра Владимировича, </w:t>
      </w:r>
      <w:r w:rsidRPr="00B37F21" w:rsidR="00B37F21">
        <w:rPr>
          <w:sz w:val="28"/>
          <w:szCs w:val="28"/>
          <w:lang w:eastAsia="ru-RU"/>
        </w:rPr>
        <w:t>&lt;ДАННЫЕ ИЗЪЯТЫ&gt;</w:t>
      </w:r>
      <w:r w:rsidR="00604DD7">
        <w:rPr>
          <w:sz w:val="28"/>
          <w:szCs w:val="28"/>
          <w:lang w:eastAsia="ru-RU"/>
        </w:rPr>
        <w:t xml:space="preserve">, </w:t>
      </w:r>
    </w:p>
    <w:p w:rsidR="00E74C9D" w:rsidP="00E74C9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E74C9D" w:rsidP="00E74C9D">
      <w:pPr>
        <w:jc w:val="both"/>
        <w:rPr>
          <w:sz w:val="22"/>
          <w:szCs w:val="28"/>
        </w:rPr>
      </w:pPr>
    </w:p>
    <w:p w:rsidR="00E74C9D" w:rsidP="00E74C9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74C9D" w:rsidP="00E74C9D">
      <w:pPr>
        <w:pStyle w:val="NoSpacing"/>
        <w:jc w:val="center"/>
        <w:rPr>
          <w:rFonts w:ascii="Times New Roman" w:hAnsi="Times New Roman"/>
          <w:szCs w:val="28"/>
        </w:rPr>
      </w:pPr>
    </w:p>
    <w:p w:rsidR="00E74C9D" w:rsidP="00E74C9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HG Mincho Light J" w:hAnsi="Times New Roman"/>
          <w:color w:val="000000"/>
          <w:sz w:val="28"/>
          <w:szCs w:val="28"/>
          <w:lang w:eastAsia="ru-RU"/>
        </w:rPr>
        <w:t>Менчиков</w:t>
      </w:r>
      <w:r>
        <w:rPr>
          <w:rFonts w:ascii="Times New Roman" w:eastAsia="HG Mincho Light J" w:hAnsi="Times New Roman"/>
          <w:color w:val="000000"/>
          <w:sz w:val="28"/>
          <w:szCs w:val="28"/>
          <w:lang w:eastAsia="ru-RU"/>
        </w:rPr>
        <w:t xml:space="preserve"> Александр Владимирович</w:t>
      </w:r>
      <w:r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Киевского районного суда города Симферополя от </w:t>
      </w:r>
      <w:r w:rsidRPr="00B37F21" w:rsidR="00B37F21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37F21" w:rsidR="00B37F2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 вступившим в законную силу 10.07.2018 года с назначением административного наказания в виде административного штрафа в размере 250000 (двести пятьдесят тысяч) рублей, не уплатил административный штраф в срок предусмотренный ч.1 ст. 32.2.</w:t>
      </w:r>
      <w:r>
        <w:rPr>
          <w:rFonts w:ascii="Times New Roman" w:hAnsi="Times New Roman"/>
          <w:sz w:val="28"/>
          <w:szCs w:val="28"/>
        </w:rPr>
        <w:t xml:space="preserve"> КоАП Российской Федерации. Своими действиями </w:t>
      </w:r>
      <w:r>
        <w:rPr>
          <w:rFonts w:ascii="Times New Roman" w:eastAsia="HG Mincho Light J" w:hAnsi="Times New Roman"/>
          <w:color w:val="000000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hAnsi="Times New Roman"/>
          <w:sz w:val="28"/>
          <w:szCs w:val="28"/>
        </w:rPr>
        <w:t>Менчиков</w:t>
      </w:r>
      <w:r>
        <w:rPr>
          <w:rFonts w:ascii="Times New Roman" w:hAnsi="Times New Roman"/>
          <w:sz w:val="28"/>
          <w:szCs w:val="28"/>
        </w:rPr>
        <w:t xml:space="preserve"> А.В., совершил административное правонарушение, ответственность за которое предусмотрена ч.1 ст.20.25. КоАП РФ.</w:t>
      </w:r>
    </w:p>
    <w:p w:rsidR="00E74C9D" w:rsidP="00E74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рассмотрения дела, </w:t>
      </w:r>
      <w:r w:rsidR="005C3B23">
        <w:rPr>
          <w:sz w:val="28"/>
          <w:szCs w:val="28"/>
          <w:lang w:eastAsia="ru-RU"/>
        </w:rPr>
        <w:t xml:space="preserve">Индивидуальный предприниматель </w:t>
      </w:r>
      <w:r>
        <w:rPr>
          <w:sz w:val="28"/>
          <w:szCs w:val="28"/>
        </w:rPr>
        <w:t>Менчиков</w:t>
      </w:r>
      <w:r>
        <w:rPr>
          <w:sz w:val="28"/>
          <w:szCs w:val="28"/>
        </w:rPr>
        <w:t xml:space="preserve"> А.В. вину в совершении вышеуказанного правонарушения признал в полном объеме и пояснил, что не уплатил административный штраф в установленный законом срок.</w:t>
      </w:r>
    </w:p>
    <w:p w:rsidR="00E74C9D" w:rsidP="00E74C9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C3B23">
        <w:rPr>
          <w:sz w:val="28"/>
          <w:szCs w:val="28"/>
          <w:lang w:eastAsia="ru-RU"/>
        </w:rPr>
        <w:t xml:space="preserve">Индивидуального предпринимателя </w:t>
      </w:r>
      <w:r>
        <w:rPr>
          <w:sz w:val="28"/>
          <w:szCs w:val="28"/>
        </w:rPr>
        <w:t>Менчикова</w:t>
      </w:r>
      <w:r>
        <w:rPr>
          <w:sz w:val="28"/>
          <w:szCs w:val="28"/>
        </w:rPr>
        <w:t xml:space="preserve"> А.В.,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E74C9D" w:rsidP="00E74C9D">
      <w:pPr>
        <w:ind w:firstLine="567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E74C9D" w:rsidP="00E74C9D">
      <w:pPr>
        <w:widowControl/>
        <w:suppressAutoHyphens w:val="0"/>
        <w:ind w:firstLine="567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Таким образом, административный штраф должен был быть уплачен </w:t>
      </w:r>
      <w:r w:rsidR="005C3B23">
        <w:rPr>
          <w:sz w:val="28"/>
          <w:szCs w:val="28"/>
          <w:lang w:eastAsia="ru-RU"/>
        </w:rPr>
        <w:t xml:space="preserve">Индивидуальным предпринимателем </w:t>
      </w:r>
      <w:r>
        <w:rPr>
          <w:rFonts w:eastAsia="Calibri"/>
          <w:color w:val="auto"/>
          <w:sz w:val="28"/>
          <w:szCs w:val="28"/>
        </w:rPr>
        <w:t>Менчиковым</w:t>
      </w:r>
      <w:r>
        <w:rPr>
          <w:rFonts w:eastAsia="Calibri"/>
          <w:color w:val="auto"/>
          <w:sz w:val="28"/>
          <w:szCs w:val="28"/>
        </w:rPr>
        <w:t xml:space="preserve"> А.В. в срок </w:t>
      </w:r>
      <w:r>
        <w:rPr>
          <w:rFonts w:eastAsia="Calibri"/>
          <w:color w:val="auto"/>
          <w:sz w:val="28"/>
          <w:szCs w:val="28"/>
        </w:rPr>
        <w:t>до</w:t>
      </w:r>
      <w:r>
        <w:rPr>
          <w:rFonts w:eastAsia="Calibri"/>
          <w:color w:val="auto"/>
          <w:sz w:val="28"/>
          <w:szCs w:val="28"/>
        </w:rPr>
        <w:t xml:space="preserve"> </w:t>
      </w:r>
      <w:r w:rsidRPr="00B37F21" w:rsidR="00B37F21">
        <w:rPr>
          <w:rFonts w:eastAsia="Calibri"/>
          <w:color w:val="auto"/>
          <w:sz w:val="28"/>
          <w:szCs w:val="28"/>
        </w:rPr>
        <w:t>&lt;ДАННЫЕ ИЗЪЯТЫ&gt;</w:t>
      </w:r>
      <w:r>
        <w:rPr>
          <w:rFonts w:eastAsia="Calibri"/>
          <w:color w:val="auto"/>
          <w:sz w:val="28"/>
          <w:szCs w:val="28"/>
        </w:rPr>
        <w:t>, но в указанный срок не оплачен.</w:t>
      </w:r>
    </w:p>
    <w:p w:rsidR="00E74C9D" w:rsidP="00E74C9D">
      <w:pPr>
        <w:pStyle w:val="BodyText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Кроме признания вины </w:t>
      </w:r>
      <w:r w:rsidR="005C3B23">
        <w:rPr>
          <w:sz w:val="28"/>
          <w:szCs w:val="28"/>
          <w:lang w:eastAsia="ru-RU"/>
        </w:rPr>
        <w:t xml:space="preserve">Индивидуальным предпринимателем </w:t>
      </w:r>
      <w:r>
        <w:rPr>
          <w:sz w:val="28"/>
          <w:szCs w:val="28"/>
        </w:rPr>
        <w:t>Менчиковым</w:t>
      </w:r>
      <w:r>
        <w:rPr>
          <w:sz w:val="28"/>
          <w:szCs w:val="28"/>
        </w:rPr>
        <w:t xml:space="preserve"> А.В., факт совершения им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№ </w:t>
      </w:r>
      <w:r w:rsidRPr="00B37F21" w:rsidR="00B37F2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от </w:t>
      </w:r>
      <w:r w:rsidRPr="00B37F21" w:rsidR="00B37F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составлен компетентным лицом в соответствии с требованиями ст.28.2. КоАП РФ и </w:t>
      </w:r>
      <w:r>
        <w:rPr>
          <w:sz w:val="28"/>
          <w:szCs w:val="28"/>
        </w:rPr>
        <w:t>подписан</w:t>
      </w:r>
      <w:r>
        <w:rPr>
          <w:sz w:val="28"/>
          <w:szCs w:val="28"/>
        </w:rPr>
        <w:t xml:space="preserve"> </w:t>
      </w:r>
      <w:r w:rsidR="00A84A2B">
        <w:rPr>
          <w:sz w:val="28"/>
          <w:szCs w:val="28"/>
        </w:rPr>
        <w:t>Менчиковым</w:t>
      </w:r>
      <w:r w:rsidR="00A84A2B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(л.д.2); </w:t>
      </w:r>
      <w:r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A84A2B">
        <w:rPr>
          <w:sz w:val="28"/>
          <w:szCs w:val="28"/>
        </w:rPr>
        <w:t xml:space="preserve">Киевского районного суда города Симферополя от </w:t>
      </w:r>
      <w:r w:rsidRPr="00B37F21" w:rsidR="00B37F21">
        <w:rPr>
          <w:sz w:val="28"/>
          <w:szCs w:val="28"/>
        </w:rPr>
        <w:t xml:space="preserve">&lt;ДАННЫЕ ИЗЪЯТЫ&gt; </w:t>
      </w:r>
      <w:r w:rsidR="00A84A2B">
        <w:rPr>
          <w:sz w:val="28"/>
          <w:szCs w:val="28"/>
        </w:rPr>
        <w:t xml:space="preserve"> №</w:t>
      </w:r>
      <w:r w:rsidRPr="00B37F21" w:rsidR="00B37F21">
        <w:rPr>
          <w:sz w:val="28"/>
          <w:szCs w:val="28"/>
        </w:rPr>
        <w:t>&lt;ДАННЫЕ ИЗЪЯТЫ&gt;</w:t>
      </w:r>
      <w:r w:rsidR="00A84A2B">
        <w:rPr>
          <w:sz w:val="28"/>
          <w:szCs w:val="28"/>
        </w:rPr>
        <w:t xml:space="preserve">, вступившим в законную силу </w:t>
      </w:r>
      <w:r w:rsidRPr="00B37F21" w:rsidR="00B37F2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которым </w:t>
      </w:r>
      <w:r w:rsidR="00A84A2B">
        <w:rPr>
          <w:sz w:val="28"/>
          <w:szCs w:val="28"/>
        </w:rPr>
        <w:t>Менчикову</w:t>
      </w:r>
      <w:r w:rsidR="00A84A2B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назначено административное наказание в виде штрафа в размере </w:t>
      </w:r>
      <w:r w:rsidR="00A84A2B">
        <w:rPr>
          <w:sz w:val="28"/>
          <w:szCs w:val="28"/>
        </w:rPr>
        <w:t>250000</w:t>
      </w:r>
      <w:r>
        <w:rPr>
          <w:sz w:val="28"/>
          <w:szCs w:val="28"/>
        </w:rPr>
        <w:t xml:space="preserve"> (</w:t>
      </w:r>
      <w:r w:rsidR="00A84A2B">
        <w:rPr>
          <w:sz w:val="28"/>
          <w:szCs w:val="28"/>
        </w:rPr>
        <w:t>двести пятьдесят тысяч</w:t>
      </w:r>
      <w:r>
        <w:rPr>
          <w:sz w:val="28"/>
          <w:szCs w:val="28"/>
        </w:rPr>
        <w:t xml:space="preserve">) рублей, согласно которому </w:t>
      </w:r>
      <w:r w:rsidR="00A84A2B">
        <w:rPr>
          <w:sz w:val="28"/>
          <w:szCs w:val="28"/>
        </w:rPr>
        <w:t>Менчикову</w:t>
      </w:r>
      <w:r w:rsidR="00A84A2B">
        <w:rPr>
          <w:sz w:val="28"/>
          <w:szCs w:val="28"/>
        </w:rPr>
        <w:t xml:space="preserve"> А.В</w:t>
      </w:r>
      <w:r>
        <w:rPr>
          <w:sz w:val="28"/>
          <w:szCs w:val="28"/>
        </w:rPr>
        <w:t>., были разъяснены требования ч.1 ст.32.2.</w:t>
      </w:r>
      <w:r>
        <w:rPr>
          <w:sz w:val="28"/>
          <w:szCs w:val="28"/>
        </w:rPr>
        <w:t xml:space="preserve"> КоАП РФ в части обязанности уплаты административного штрафа,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(л.д.3); иными материалами дела.</w:t>
      </w:r>
    </w:p>
    <w:p w:rsidR="00E74C9D" w:rsidP="00E74C9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5C3B23">
        <w:rPr>
          <w:sz w:val="28"/>
          <w:szCs w:val="28"/>
          <w:lang w:eastAsia="ru-RU"/>
        </w:rPr>
        <w:t xml:space="preserve">Индивидуального предпринимателя </w:t>
      </w:r>
      <w:r w:rsidR="00A84A2B">
        <w:rPr>
          <w:sz w:val="28"/>
          <w:szCs w:val="28"/>
        </w:rPr>
        <w:t>Менчикова</w:t>
      </w:r>
      <w:r w:rsidR="00A84A2B">
        <w:rPr>
          <w:sz w:val="28"/>
          <w:szCs w:val="28"/>
        </w:rPr>
        <w:t xml:space="preserve"> А.В</w:t>
      </w:r>
      <w:r>
        <w:rPr>
          <w:sz w:val="28"/>
          <w:szCs w:val="28"/>
        </w:rPr>
        <w:t>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E74C9D" w:rsidP="00E74C9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9953DA" w:rsidP="009953D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его материальное положение, мировой судья пришел к выводу о возможности назначить </w:t>
      </w:r>
      <w:r w:rsidR="005C3B23">
        <w:rPr>
          <w:sz w:val="28"/>
          <w:szCs w:val="28"/>
          <w:lang w:eastAsia="ru-RU"/>
        </w:rPr>
        <w:t xml:space="preserve">Индивидуальному предпринимателю </w:t>
      </w:r>
      <w:r>
        <w:rPr>
          <w:sz w:val="28"/>
          <w:szCs w:val="28"/>
          <w:lang w:eastAsia="ru-RU"/>
        </w:rPr>
        <w:t>Менчикову</w:t>
      </w:r>
      <w:r>
        <w:rPr>
          <w:sz w:val="28"/>
          <w:szCs w:val="28"/>
          <w:lang w:eastAsia="ru-RU"/>
        </w:rPr>
        <w:t xml:space="preserve"> А.В., административное наказание в виде обязательных работ, установленного санкцией ч.1 ст.20.25. КоАП РФ.</w:t>
      </w:r>
    </w:p>
    <w:p w:rsidR="00E74C9D" w:rsidP="009953D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E74C9D" w:rsidP="00E74C9D">
      <w:pPr>
        <w:pStyle w:val="BodyText"/>
        <w:spacing w:after="0"/>
        <w:jc w:val="center"/>
        <w:rPr>
          <w:sz w:val="28"/>
          <w:szCs w:val="28"/>
        </w:rPr>
      </w:pPr>
    </w:p>
    <w:p w:rsidR="00E74C9D" w:rsidP="00E74C9D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E74C9D" w:rsidP="00E74C9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4A2B" w:rsidP="00A84A2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Менчикова</w:t>
      </w:r>
      <w:r>
        <w:rPr>
          <w:sz w:val="28"/>
          <w:szCs w:val="28"/>
        </w:rPr>
        <w:t xml:space="preserve"> Александра </w:t>
      </w:r>
      <w:r>
        <w:rPr>
          <w:sz w:val="28"/>
          <w:szCs w:val="28"/>
        </w:rPr>
        <w:t>Владимировича</w:t>
      </w:r>
      <w:r w:rsidR="00E74C9D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84A2B" w:rsidP="00A84A2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A84A2B" w:rsidP="00A84A2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Разъяснить,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A84A2B" w:rsidP="00A84A2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84A2B" w:rsidP="00A84A2B">
      <w:pPr>
        <w:ind w:firstLine="709"/>
        <w:jc w:val="both"/>
        <w:rPr>
          <w:rFonts w:eastAsia="Calibri"/>
          <w:sz w:val="28"/>
          <w:szCs w:val="28"/>
        </w:rPr>
      </w:pPr>
    </w:p>
    <w:p w:rsidR="00A84A2B" w:rsidP="00A84A2B">
      <w:pPr>
        <w:ind w:firstLine="709"/>
        <w:jc w:val="both"/>
        <w:rPr>
          <w:rFonts w:eastAsia="Calibri"/>
          <w:sz w:val="28"/>
          <w:szCs w:val="28"/>
        </w:rPr>
      </w:pPr>
    </w:p>
    <w:p w:rsidR="00A84A2B" w:rsidP="00A84A2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B37F21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Д.В. Киреев</w:t>
      </w:r>
    </w:p>
    <w:p w:rsidR="00A84A2B" w:rsidP="00A84A2B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74C9D" w:rsidP="00E74C9D"/>
    <w:p w:rsidR="00E74C9D" w:rsidP="00E74C9D"/>
    <w:p w:rsidR="00E74C9D" w:rsidP="00E74C9D"/>
    <w:p w:rsidR="000C2B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93"/>
    <w:rsid w:val="000C2BCF"/>
    <w:rsid w:val="001A2599"/>
    <w:rsid w:val="001D6E93"/>
    <w:rsid w:val="005C3B23"/>
    <w:rsid w:val="00604DD7"/>
    <w:rsid w:val="007F58B9"/>
    <w:rsid w:val="009953DA"/>
    <w:rsid w:val="00A84A2B"/>
    <w:rsid w:val="00B37F21"/>
    <w:rsid w:val="00BF4DF8"/>
    <w:rsid w:val="00E74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9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74C9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E74C9D"/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NoSpacing">
    <w:name w:val="No Spacing"/>
    <w:qFormat/>
    <w:rsid w:val="00E74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