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3D89" w:rsidRPr="00F66C3B" w:rsidP="00883D89">
      <w:pPr>
        <w:widowControl w:val="0"/>
        <w:suppressAutoHyphens/>
        <w:spacing w:after="0" w:line="228" w:lineRule="auto"/>
        <w:jc w:val="right"/>
        <w:rPr>
          <w:rFonts w:ascii="Times New Roman" w:eastAsia="HG Mincho Light J" w:hAnsi="Times New Roman" w:cs="Times New Roman"/>
          <w:color w:val="000000"/>
          <w:sz w:val="28"/>
          <w:szCs w:val="28"/>
        </w:rPr>
      </w:pPr>
      <w:r w:rsidRPr="00F66C3B">
        <w:rPr>
          <w:rFonts w:ascii="Times New Roman" w:eastAsia="HG Mincho Light J" w:hAnsi="Times New Roman" w:cs="Times New Roman"/>
          <w:color w:val="000000"/>
          <w:sz w:val="28"/>
          <w:szCs w:val="28"/>
        </w:rPr>
        <w:t>Дело № 5-4-</w:t>
      </w:r>
      <w:r w:rsidRPr="00F66C3B" w:rsidR="005F2E15">
        <w:rPr>
          <w:rFonts w:ascii="Times New Roman" w:eastAsia="HG Mincho Light J" w:hAnsi="Times New Roman" w:cs="Times New Roman"/>
          <w:color w:val="000000"/>
          <w:sz w:val="28"/>
          <w:szCs w:val="28"/>
        </w:rPr>
        <w:t>405</w:t>
      </w:r>
      <w:r w:rsidRPr="00F66C3B">
        <w:rPr>
          <w:rFonts w:ascii="Times New Roman" w:eastAsia="HG Mincho Light J" w:hAnsi="Times New Roman" w:cs="Times New Roman"/>
          <w:color w:val="000000"/>
          <w:sz w:val="28"/>
          <w:szCs w:val="28"/>
        </w:rPr>
        <w:t>/20</w:t>
      </w:r>
      <w:r w:rsidRPr="00F66C3B" w:rsidR="005F2E15">
        <w:rPr>
          <w:rFonts w:ascii="Times New Roman" w:eastAsia="HG Mincho Light J" w:hAnsi="Times New Roman" w:cs="Times New Roman"/>
          <w:color w:val="000000"/>
          <w:sz w:val="28"/>
          <w:szCs w:val="28"/>
        </w:rPr>
        <w:t>20</w:t>
      </w:r>
    </w:p>
    <w:p w:rsidR="00883D89" w:rsidRPr="005E5CFD" w:rsidP="00883D89">
      <w:pPr>
        <w:widowControl w:val="0"/>
        <w:suppressAutoHyphens/>
        <w:spacing w:after="0" w:line="228" w:lineRule="auto"/>
        <w:ind w:firstLine="540"/>
        <w:jc w:val="right"/>
        <w:rPr>
          <w:rFonts w:ascii="Times New Roman" w:eastAsia="HG Mincho Light J" w:hAnsi="Times New Roman" w:cs="Times New Roman"/>
          <w:color w:val="000000"/>
          <w:sz w:val="28"/>
          <w:szCs w:val="28"/>
        </w:rPr>
      </w:pPr>
    </w:p>
    <w:p w:rsidR="00883D89" w:rsidRPr="005E5CFD" w:rsidP="00883D89">
      <w:pPr>
        <w:widowControl w:val="0"/>
        <w:suppressAutoHyphens/>
        <w:spacing w:after="0" w:line="228" w:lineRule="auto"/>
        <w:jc w:val="center"/>
        <w:rPr>
          <w:rFonts w:ascii="Times New Roman" w:eastAsia="HG Mincho Light J" w:hAnsi="Times New Roman" w:cs="Times New Roman"/>
          <w:color w:val="000000"/>
          <w:sz w:val="28"/>
          <w:szCs w:val="28"/>
        </w:rPr>
      </w:pPr>
      <w:r w:rsidRPr="005E5CFD">
        <w:rPr>
          <w:rFonts w:ascii="Times New Roman" w:eastAsia="HG Mincho Light J" w:hAnsi="Times New Roman" w:cs="Times New Roman"/>
          <w:color w:val="000000"/>
          <w:sz w:val="28"/>
          <w:szCs w:val="28"/>
        </w:rPr>
        <w:t>П О С Т А Н О В Л Е Н И Е</w:t>
      </w:r>
    </w:p>
    <w:p w:rsidR="00883D89" w:rsidRPr="005E5CFD" w:rsidP="00883D89">
      <w:pPr>
        <w:widowControl w:val="0"/>
        <w:suppressAutoHyphens/>
        <w:spacing w:after="0" w:line="228" w:lineRule="auto"/>
        <w:jc w:val="both"/>
        <w:rPr>
          <w:rFonts w:ascii="Times New Roman" w:eastAsia="HG Mincho Light J" w:hAnsi="Times New Roman" w:cs="Times New Roman"/>
          <w:color w:val="000000"/>
          <w:sz w:val="28"/>
          <w:szCs w:val="28"/>
        </w:rPr>
      </w:pPr>
    </w:p>
    <w:p w:rsidR="00883D89" w:rsidRPr="005E5CFD" w:rsidP="00883D89">
      <w:pPr>
        <w:widowControl w:val="0"/>
        <w:suppressAutoHyphens/>
        <w:spacing w:after="0" w:line="228" w:lineRule="auto"/>
        <w:jc w:val="both"/>
        <w:rPr>
          <w:rFonts w:ascii="Times New Roman" w:eastAsia="HG Mincho Light J" w:hAnsi="Times New Roman" w:cs="Times New Roman"/>
          <w:color w:val="000000"/>
          <w:sz w:val="28"/>
          <w:szCs w:val="28"/>
        </w:rPr>
      </w:pPr>
      <w:r w:rsidRPr="005E5CFD">
        <w:rPr>
          <w:rFonts w:ascii="Times New Roman" w:eastAsia="HG Mincho Light J" w:hAnsi="Times New Roman" w:cs="Times New Roman"/>
          <w:color w:val="000000"/>
          <w:sz w:val="28"/>
          <w:szCs w:val="28"/>
        </w:rPr>
        <w:t xml:space="preserve">15 октября </w:t>
      </w:r>
      <w:r w:rsidRPr="005E5CFD">
        <w:rPr>
          <w:rFonts w:ascii="Times New Roman" w:eastAsia="HG Mincho Light J" w:hAnsi="Times New Roman" w:cs="Times New Roman"/>
          <w:color w:val="000000"/>
          <w:sz w:val="28"/>
          <w:szCs w:val="28"/>
        </w:rPr>
        <w:t>20</w:t>
      </w:r>
      <w:r w:rsidRPr="005E5CFD">
        <w:rPr>
          <w:rFonts w:ascii="Times New Roman" w:eastAsia="HG Mincho Light J" w:hAnsi="Times New Roman" w:cs="Times New Roman"/>
          <w:color w:val="000000"/>
          <w:sz w:val="28"/>
          <w:szCs w:val="28"/>
        </w:rPr>
        <w:t xml:space="preserve">20 </w:t>
      </w:r>
      <w:r w:rsidRPr="005E5CFD">
        <w:rPr>
          <w:rFonts w:ascii="Times New Roman" w:eastAsia="HG Mincho Light J" w:hAnsi="Times New Roman" w:cs="Times New Roman"/>
          <w:color w:val="000000"/>
          <w:sz w:val="28"/>
          <w:szCs w:val="28"/>
        </w:rPr>
        <w:t>года</w:t>
      </w:r>
      <w:r w:rsidRPr="005E5CFD">
        <w:rPr>
          <w:rFonts w:ascii="Times New Roman" w:eastAsia="HG Mincho Light J" w:hAnsi="Times New Roman" w:cs="Times New Roman"/>
          <w:color w:val="000000"/>
          <w:sz w:val="28"/>
          <w:szCs w:val="28"/>
        </w:rPr>
        <w:tab/>
      </w:r>
      <w:r w:rsidRPr="005E5CFD">
        <w:rPr>
          <w:rFonts w:ascii="Times New Roman" w:eastAsia="HG Mincho Light J" w:hAnsi="Times New Roman" w:cs="Times New Roman"/>
          <w:color w:val="000000"/>
          <w:sz w:val="28"/>
          <w:szCs w:val="28"/>
        </w:rPr>
        <w:tab/>
      </w:r>
      <w:r w:rsidRPr="005E5CFD">
        <w:rPr>
          <w:rFonts w:ascii="Times New Roman" w:eastAsia="HG Mincho Light J" w:hAnsi="Times New Roman" w:cs="Times New Roman"/>
          <w:color w:val="000000"/>
          <w:sz w:val="28"/>
          <w:szCs w:val="28"/>
        </w:rPr>
        <w:tab/>
      </w:r>
      <w:r w:rsidRPr="005E5CFD">
        <w:rPr>
          <w:rFonts w:ascii="Times New Roman" w:eastAsia="HG Mincho Light J" w:hAnsi="Times New Roman" w:cs="Times New Roman"/>
          <w:color w:val="000000"/>
          <w:sz w:val="28"/>
          <w:szCs w:val="28"/>
        </w:rPr>
        <w:tab/>
      </w:r>
      <w:r w:rsidRPr="005E5CFD">
        <w:rPr>
          <w:rFonts w:ascii="Times New Roman" w:eastAsia="HG Mincho Light J" w:hAnsi="Times New Roman" w:cs="Times New Roman"/>
          <w:color w:val="000000"/>
          <w:sz w:val="28"/>
          <w:szCs w:val="28"/>
        </w:rPr>
        <w:tab/>
      </w:r>
      <w:r w:rsidRPr="005E5CFD">
        <w:rPr>
          <w:rFonts w:ascii="Times New Roman" w:eastAsia="HG Mincho Light J" w:hAnsi="Times New Roman" w:cs="Times New Roman"/>
          <w:color w:val="000000"/>
          <w:sz w:val="28"/>
          <w:szCs w:val="28"/>
        </w:rPr>
        <w:tab/>
      </w:r>
      <w:r w:rsidRPr="005E5CFD">
        <w:rPr>
          <w:rFonts w:ascii="Times New Roman" w:eastAsia="HG Mincho Light J" w:hAnsi="Times New Roman" w:cs="Times New Roman"/>
          <w:color w:val="000000"/>
          <w:sz w:val="28"/>
          <w:szCs w:val="28"/>
        </w:rPr>
        <w:tab/>
        <w:t xml:space="preserve">     г. Симферополь</w:t>
      </w:r>
    </w:p>
    <w:p w:rsidR="00883D89" w:rsidRPr="005E5CFD" w:rsidP="00883D89">
      <w:pPr>
        <w:widowControl w:val="0"/>
        <w:suppressAutoHyphens/>
        <w:spacing w:after="0" w:line="228" w:lineRule="auto"/>
        <w:ind w:firstLine="709"/>
        <w:jc w:val="both"/>
        <w:rPr>
          <w:rFonts w:ascii="Times New Roman" w:eastAsia="HG Mincho Light J" w:hAnsi="Times New Roman" w:cs="Times New Roman"/>
          <w:color w:val="000000"/>
          <w:sz w:val="28"/>
          <w:szCs w:val="28"/>
        </w:rPr>
      </w:pPr>
    </w:p>
    <w:p w:rsidR="00883D89" w:rsidRPr="005E5CFD" w:rsidP="005F2E15">
      <w:pPr>
        <w:spacing w:after="0" w:line="240" w:lineRule="auto"/>
        <w:ind w:firstLine="709"/>
        <w:jc w:val="both"/>
        <w:rPr>
          <w:rFonts w:ascii="Times New Roman" w:eastAsia="Calibri" w:hAnsi="Times New Roman" w:cs="Times New Roman"/>
          <w:color w:val="000000"/>
          <w:sz w:val="28"/>
          <w:szCs w:val="28"/>
        </w:rPr>
      </w:pPr>
      <w:r w:rsidRPr="005E5CFD">
        <w:rPr>
          <w:rFonts w:ascii="Times New Roman" w:eastAsia="HG Mincho Light J" w:hAnsi="Times New Roman" w:cs="Times New Roman"/>
          <w:color w:val="000000"/>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5E5CFD">
        <w:rPr>
          <w:rFonts w:ascii="Times New Roman" w:eastAsia="Calibri" w:hAnsi="Times New Roman" w:cs="Times New Roman"/>
          <w:color w:val="000000"/>
          <w:sz w:val="28"/>
          <w:szCs w:val="28"/>
        </w:rPr>
        <w:t xml:space="preserve"> рассмотрев в открытом судебном заседании дело об административном правонарушении в отношении:</w:t>
      </w:r>
    </w:p>
    <w:p w:rsidR="005F2E15" w:rsidRPr="005E5CFD" w:rsidP="005F2E15">
      <w:pPr>
        <w:spacing w:after="0" w:line="240" w:lineRule="auto"/>
        <w:ind w:left="3540"/>
        <w:jc w:val="both"/>
        <w:rPr>
          <w:rFonts w:ascii="Times New Roman" w:hAnsi="Times New Roman" w:cs="Times New Roman"/>
          <w:sz w:val="28"/>
          <w:szCs w:val="28"/>
        </w:rPr>
      </w:pPr>
      <w:r w:rsidRPr="005E5CFD">
        <w:rPr>
          <w:rFonts w:ascii="Times New Roman" w:hAnsi="Times New Roman" w:cs="Times New Roman"/>
          <w:sz w:val="28"/>
          <w:szCs w:val="28"/>
        </w:rPr>
        <w:t xml:space="preserve">Общества с ограниченной ответственностью «Виктория», </w:t>
      </w:r>
      <w:r w:rsidRPr="005E5CFD" w:rsidR="005E5CFD">
        <w:rPr>
          <w:rFonts w:ascii="Times New Roman" w:hAnsi="Times New Roman" w:cs="Times New Roman"/>
          <w:sz w:val="28"/>
          <w:szCs w:val="28"/>
        </w:rPr>
        <w:t>&lt;ДАННЫЕ ИЗЪЯТЫ&gt;</w:t>
      </w:r>
      <w:r w:rsidRPr="005E5CFD">
        <w:rPr>
          <w:rFonts w:ascii="Times New Roman" w:hAnsi="Times New Roman" w:cs="Times New Roman"/>
          <w:sz w:val="28"/>
          <w:szCs w:val="28"/>
        </w:rPr>
        <w:t xml:space="preserve">, </w:t>
      </w:r>
    </w:p>
    <w:p w:rsidR="00883D89" w:rsidRPr="005E5CFD" w:rsidP="005F2E15">
      <w:pPr>
        <w:spacing w:after="0" w:line="240" w:lineRule="auto"/>
        <w:ind w:firstLine="708"/>
        <w:jc w:val="both"/>
        <w:rPr>
          <w:rFonts w:ascii="Times New Roman" w:eastAsia="Calibri" w:hAnsi="Times New Roman" w:cs="Times New Roman"/>
          <w:color w:val="000000"/>
          <w:sz w:val="28"/>
          <w:szCs w:val="28"/>
        </w:rPr>
      </w:pPr>
      <w:r w:rsidRPr="005E5CFD">
        <w:rPr>
          <w:rFonts w:ascii="Times New Roman" w:eastAsia="Calibri" w:hAnsi="Times New Roman" w:cs="Times New Roman"/>
          <w:color w:val="000000"/>
          <w:sz w:val="28"/>
          <w:szCs w:val="28"/>
        </w:rPr>
        <w:t>о привлечении к административной ответственности по ч.3 ст.14.1.2. Кодекса Российской Федерации об административных правонарушениях,</w:t>
      </w:r>
    </w:p>
    <w:p w:rsidR="00883D89" w:rsidRPr="005E5CFD" w:rsidP="00883D89">
      <w:pPr>
        <w:spacing w:after="0" w:line="228" w:lineRule="auto"/>
        <w:jc w:val="center"/>
        <w:rPr>
          <w:rFonts w:ascii="Times New Roman" w:eastAsia="Calibri" w:hAnsi="Times New Roman" w:cs="Times New Roman"/>
          <w:color w:val="000000"/>
          <w:sz w:val="28"/>
          <w:szCs w:val="28"/>
        </w:rPr>
      </w:pPr>
    </w:p>
    <w:p w:rsidR="00883D89" w:rsidRPr="005E5CFD" w:rsidP="00883D89">
      <w:pPr>
        <w:spacing w:after="0" w:line="228" w:lineRule="auto"/>
        <w:jc w:val="center"/>
        <w:rPr>
          <w:rFonts w:ascii="Times New Roman" w:eastAsia="Calibri" w:hAnsi="Times New Roman" w:cs="Times New Roman"/>
          <w:color w:val="000000"/>
          <w:sz w:val="28"/>
          <w:szCs w:val="28"/>
        </w:rPr>
      </w:pPr>
      <w:r w:rsidRPr="005E5CFD">
        <w:rPr>
          <w:rFonts w:ascii="Times New Roman" w:eastAsia="Calibri" w:hAnsi="Times New Roman" w:cs="Times New Roman"/>
          <w:color w:val="000000"/>
          <w:sz w:val="28"/>
          <w:szCs w:val="28"/>
        </w:rPr>
        <w:t>УСТАНОВИЛ:</w:t>
      </w:r>
    </w:p>
    <w:p w:rsidR="00883D89" w:rsidRPr="005E5CFD" w:rsidP="00883D89">
      <w:pPr>
        <w:spacing w:after="0" w:line="228" w:lineRule="auto"/>
        <w:jc w:val="center"/>
        <w:rPr>
          <w:rFonts w:ascii="Times New Roman" w:eastAsia="Calibri" w:hAnsi="Times New Roman" w:cs="Times New Roman"/>
          <w:color w:val="000000"/>
          <w:sz w:val="28"/>
          <w:szCs w:val="28"/>
        </w:rPr>
      </w:pPr>
    </w:p>
    <w:p w:rsidR="00883D89" w:rsidRPr="005E5CFD" w:rsidP="00094A6D">
      <w:pPr>
        <w:spacing w:after="0" w:line="228" w:lineRule="auto"/>
        <w:ind w:firstLine="709"/>
        <w:jc w:val="both"/>
        <w:rPr>
          <w:rFonts w:ascii="Times New Roman" w:eastAsia="Calibri" w:hAnsi="Times New Roman" w:cs="Times New Roman"/>
          <w:color w:val="000000"/>
          <w:sz w:val="28"/>
          <w:szCs w:val="28"/>
        </w:rPr>
      </w:pPr>
      <w:r w:rsidRPr="005E5CFD">
        <w:rPr>
          <w:rFonts w:ascii="Times New Roman" w:hAnsi="Times New Roman" w:cs="Times New Roman"/>
          <w:sz w:val="28"/>
          <w:szCs w:val="28"/>
        </w:rPr>
        <w:t>&lt;ДАННЫЕ ИЗЪЯТЫ&gt;</w:t>
      </w:r>
      <w:r w:rsidRPr="005E5CFD">
        <w:rPr>
          <w:rFonts w:ascii="Times New Roman" w:hAnsi="Times New Roman" w:cs="Times New Roman"/>
          <w:sz w:val="28"/>
          <w:szCs w:val="28"/>
        </w:rPr>
        <w:t xml:space="preserve"> </w:t>
      </w:r>
      <w:r w:rsidRPr="005E5CFD">
        <w:rPr>
          <w:rFonts w:ascii="Times New Roman" w:eastAsia="Calibri" w:hAnsi="Times New Roman" w:cs="Times New Roman"/>
          <w:color w:val="000000"/>
          <w:sz w:val="28"/>
          <w:szCs w:val="28"/>
        </w:rPr>
        <w:t xml:space="preserve">года 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Федеральной службы по надзору в сфере транспорта </w:t>
      </w:r>
      <w:r w:rsidRPr="005E5CFD">
        <w:rPr>
          <w:rFonts w:ascii="Times New Roman" w:hAnsi="Times New Roman" w:cs="Times New Roman"/>
          <w:sz w:val="28"/>
          <w:szCs w:val="28"/>
        </w:rPr>
        <w:t>&lt;ДАННЫЕ ИЗЪЯТЫ&gt;</w:t>
      </w:r>
      <w:r w:rsidRPr="005E5CFD">
        <w:rPr>
          <w:rFonts w:ascii="Times New Roman" w:hAnsi="Times New Roman" w:cs="Times New Roman"/>
          <w:sz w:val="28"/>
          <w:szCs w:val="28"/>
        </w:rPr>
        <w:t xml:space="preserve"> </w:t>
      </w:r>
      <w:r w:rsidRPr="005E5CFD">
        <w:rPr>
          <w:rFonts w:ascii="Times New Roman" w:eastAsia="Calibri" w:hAnsi="Times New Roman" w:cs="Times New Roman"/>
          <w:color w:val="000000"/>
          <w:sz w:val="28"/>
          <w:szCs w:val="28"/>
        </w:rPr>
        <w:t xml:space="preserve">в отношении </w:t>
      </w:r>
      <w:r w:rsidRPr="005E5CFD" w:rsidR="00212C4D">
        <w:rPr>
          <w:rFonts w:ascii="Times New Roman" w:eastAsia="HG Mincho Light J" w:hAnsi="Times New Roman" w:cs="Times New Roman"/>
          <w:color w:val="000000"/>
          <w:sz w:val="28"/>
          <w:szCs w:val="28"/>
          <w:lang w:eastAsia="ru-RU"/>
        </w:rPr>
        <w:t>ООО</w:t>
      </w:r>
      <w:r w:rsidRPr="005E5CFD" w:rsidR="005F2E15">
        <w:rPr>
          <w:rFonts w:ascii="Times New Roman" w:eastAsia="HG Mincho Light J" w:hAnsi="Times New Roman" w:cs="Times New Roman"/>
          <w:color w:val="000000"/>
          <w:sz w:val="28"/>
          <w:szCs w:val="28"/>
          <w:lang w:eastAsia="ru-RU"/>
        </w:rPr>
        <w:t xml:space="preserve"> </w:t>
      </w:r>
      <w:r w:rsidRPr="005E5CFD" w:rsidR="005F2E15">
        <w:rPr>
          <w:rFonts w:ascii="Times New Roman" w:hAnsi="Times New Roman" w:cs="Times New Roman"/>
          <w:sz w:val="28"/>
          <w:szCs w:val="28"/>
        </w:rPr>
        <w:t>«Виктория»</w:t>
      </w:r>
      <w:r w:rsidRPr="005E5CFD" w:rsidR="0065076F">
        <w:rPr>
          <w:rFonts w:ascii="Times New Roman" w:hAnsi="Times New Roman" w:cs="Times New Roman"/>
          <w:sz w:val="28"/>
          <w:szCs w:val="28"/>
        </w:rPr>
        <w:t xml:space="preserve"> (далее по тексту – Общество, Юридическое лицо), </w:t>
      </w:r>
      <w:r w:rsidRPr="005E5CFD">
        <w:rPr>
          <w:rFonts w:ascii="Times New Roman" w:hAnsi="Times New Roman" w:cs="Times New Roman"/>
          <w:sz w:val="28"/>
          <w:szCs w:val="28"/>
        </w:rPr>
        <w:t>&lt;ДАННЫЕ ИЗЪЯТЫ&gt;</w:t>
      </w:r>
      <w:r w:rsidRPr="005E5CFD" w:rsidR="005F2E15">
        <w:rPr>
          <w:rFonts w:ascii="Times New Roman" w:hAnsi="Times New Roman" w:cs="Times New Roman"/>
          <w:sz w:val="28"/>
          <w:szCs w:val="28"/>
        </w:rPr>
        <w:t xml:space="preserve">, </w:t>
      </w:r>
      <w:r w:rsidRPr="005E5CFD">
        <w:rPr>
          <w:rFonts w:ascii="Times New Roman" w:eastAsia="Calibri" w:hAnsi="Times New Roman" w:cs="Times New Roman"/>
          <w:color w:val="000000"/>
          <w:sz w:val="28"/>
          <w:szCs w:val="28"/>
        </w:rPr>
        <w:t>составлен протокол об администра</w:t>
      </w:r>
      <w:r w:rsidRPr="005E5CFD" w:rsidR="00212C4D">
        <w:rPr>
          <w:rFonts w:ascii="Times New Roman" w:eastAsia="Calibri" w:hAnsi="Times New Roman" w:cs="Times New Roman"/>
          <w:color w:val="000000"/>
          <w:sz w:val="28"/>
          <w:szCs w:val="28"/>
        </w:rPr>
        <w:t>тивном правонарушении №</w:t>
      </w:r>
      <w:r w:rsidRPr="005E5CFD">
        <w:rPr>
          <w:rFonts w:ascii="Times New Roman" w:eastAsia="Calibri" w:hAnsi="Times New Roman" w:cs="Times New Roman"/>
          <w:color w:val="000000"/>
          <w:sz w:val="28"/>
          <w:szCs w:val="28"/>
        </w:rPr>
        <w:t>.</w:t>
      </w:r>
    </w:p>
    <w:p w:rsidR="00F3509E" w:rsidRPr="00F66C3B" w:rsidP="00094A6D">
      <w:pPr>
        <w:spacing w:after="0" w:line="240" w:lineRule="auto"/>
        <w:ind w:firstLine="709"/>
        <w:jc w:val="both"/>
        <w:rPr>
          <w:rFonts w:ascii="Times New Roman" w:eastAsia="HG Mincho Light J" w:hAnsi="Times New Roman" w:cs="Times New Roman"/>
          <w:color w:val="000000"/>
          <w:sz w:val="28"/>
          <w:szCs w:val="28"/>
          <w:lang w:eastAsia="ru-RU"/>
        </w:rPr>
      </w:pPr>
      <w:r w:rsidRPr="005E5CFD">
        <w:rPr>
          <w:rFonts w:ascii="Times New Roman" w:eastAsia="Calibri" w:hAnsi="Times New Roman" w:cs="Times New Roman"/>
          <w:color w:val="000000"/>
          <w:sz w:val="28"/>
          <w:szCs w:val="28"/>
        </w:rPr>
        <w:t xml:space="preserve">В протоколе от </w:t>
      </w:r>
      <w:r w:rsidRPr="005E5CFD" w:rsidR="005E5CFD">
        <w:rPr>
          <w:rFonts w:ascii="Times New Roman" w:hAnsi="Times New Roman" w:cs="Times New Roman"/>
          <w:sz w:val="28"/>
          <w:szCs w:val="28"/>
        </w:rPr>
        <w:t xml:space="preserve">&lt;ДАННЫЕ </w:t>
      </w:r>
      <w:r w:rsidRPr="005E5CFD" w:rsidR="005E5CFD">
        <w:rPr>
          <w:rFonts w:ascii="Times New Roman" w:hAnsi="Times New Roman" w:cs="Times New Roman"/>
          <w:sz w:val="28"/>
          <w:szCs w:val="28"/>
        </w:rPr>
        <w:t>ИЗЪЯТЫ&gt;</w:t>
      </w:r>
      <w:r w:rsidRPr="005E5CFD" w:rsidR="005F2E15">
        <w:rPr>
          <w:rFonts w:ascii="Times New Roman" w:eastAsia="Calibri" w:hAnsi="Times New Roman" w:cs="Times New Roman"/>
          <w:color w:val="000000"/>
          <w:sz w:val="28"/>
          <w:szCs w:val="28"/>
        </w:rPr>
        <w:t>года</w:t>
      </w:r>
      <w:r w:rsidRPr="005E5CFD" w:rsidR="005F2E15">
        <w:rPr>
          <w:rFonts w:ascii="Times New Roman" w:eastAsia="Calibri" w:hAnsi="Times New Roman" w:cs="Times New Roman"/>
          <w:color w:val="000000"/>
          <w:sz w:val="28"/>
          <w:szCs w:val="28"/>
        </w:rPr>
        <w:t xml:space="preserve"> </w:t>
      </w:r>
      <w:r w:rsidRPr="005E5CFD" w:rsidR="00883D89">
        <w:rPr>
          <w:rFonts w:ascii="Times New Roman" w:eastAsia="Calibri" w:hAnsi="Times New Roman" w:cs="Times New Roman"/>
          <w:color w:val="000000"/>
          <w:sz w:val="28"/>
          <w:szCs w:val="28"/>
        </w:rPr>
        <w:t xml:space="preserve">указано о том, что </w:t>
      </w:r>
      <w:r w:rsidRPr="005E5CFD" w:rsidR="005E5CFD">
        <w:rPr>
          <w:rFonts w:ascii="Times New Roman" w:hAnsi="Times New Roman" w:cs="Times New Roman"/>
          <w:sz w:val="28"/>
          <w:szCs w:val="28"/>
        </w:rPr>
        <w:t>&lt;ДАННЫЕ ИЗЪЯТЫ&gt;</w:t>
      </w:r>
      <w:r w:rsidRPr="005E5CFD" w:rsidR="005F2E15">
        <w:rPr>
          <w:rFonts w:ascii="Times New Roman" w:eastAsia="Times New Roman" w:hAnsi="Times New Roman" w:cs="Times New Roman"/>
          <w:color w:val="000000"/>
          <w:spacing w:val="5"/>
          <w:sz w:val="28"/>
          <w:szCs w:val="28"/>
          <w:lang w:eastAsia="ru-RU"/>
        </w:rPr>
        <w:t xml:space="preserve"> </w:t>
      </w:r>
      <w:r w:rsidRPr="005E5CFD">
        <w:rPr>
          <w:rFonts w:ascii="Times New Roman" w:eastAsia="Times New Roman" w:hAnsi="Times New Roman" w:cs="Times New Roman"/>
          <w:color w:val="000000"/>
          <w:spacing w:val="5"/>
          <w:sz w:val="28"/>
          <w:szCs w:val="28"/>
          <w:lang w:eastAsia="ru-RU"/>
        </w:rPr>
        <w:t>года в 1</w:t>
      </w:r>
      <w:r w:rsidRPr="005E5CFD" w:rsidR="005F2E15">
        <w:rPr>
          <w:rFonts w:ascii="Times New Roman" w:eastAsia="Times New Roman" w:hAnsi="Times New Roman" w:cs="Times New Roman"/>
          <w:color w:val="000000"/>
          <w:spacing w:val="5"/>
          <w:sz w:val="28"/>
          <w:szCs w:val="28"/>
          <w:lang w:eastAsia="ru-RU"/>
        </w:rPr>
        <w:t>3</w:t>
      </w:r>
      <w:r w:rsidRPr="005E5CFD">
        <w:rPr>
          <w:rFonts w:ascii="Times New Roman" w:eastAsia="Times New Roman" w:hAnsi="Times New Roman" w:cs="Times New Roman"/>
          <w:color w:val="000000"/>
          <w:spacing w:val="5"/>
          <w:sz w:val="28"/>
          <w:szCs w:val="28"/>
          <w:lang w:eastAsia="ru-RU"/>
        </w:rPr>
        <w:t>:3</w:t>
      </w:r>
      <w:r w:rsidRPr="005E5CFD" w:rsidR="005F2E15">
        <w:rPr>
          <w:rFonts w:ascii="Times New Roman" w:eastAsia="Times New Roman" w:hAnsi="Times New Roman" w:cs="Times New Roman"/>
          <w:color w:val="000000"/>
          <w:spacing w:val="5"/>
          <w:sz w:val="28"/>
          <w:szCs w:val="28"/>
          <w:lang w:eastAsia="ru-RU"/>
        </w:rPr>
        <w:t>5</w:t>
      </w:r>
      <w:r w:rsidRPr="005E5CFD" w:rsidR="00883D89">
        <w:rPr>
          <w:rFonts w:ascii="Times New Roman" w:eastAsia="Times New Roman" w:hAnsi="Times New Roman" w:cs="Times New Roman"/>
          <w:color w:val="000000"/>
          <w:spacing w:val="5"/>
          <w:sz w:val="28"/>
          <w:szCs w:val="28"/>
          <w:lang w:eastAsia="ru-RU"/>
        </w:rPr>
        <w:t xml:space="preserve"> </w:t>
      </w:r>
      <w:r w:rsidRPr="005E5CFD" w:rsidR="00AD2EE5">
        <w:rPr>
          <w:rFonts w:ascii="Times New Roman" w:eastAsia="Times New Roman" w:hAnsi="Times New Roman" w:cs="Times New Roman"/>
          <w:color w:val="000000"/>
          <w:spacing w:val="5"/>
          <w:sz w:val="28"/>
          <w:szCs w:val="28"/>
          <w:lang w:eastAsia="ru-RU"/>
        </w:rPr>
        <w:t>на</w:t>
      </w:r>
      <w:r w:rsidRPr="005E5CFD" w:rsidR="005F2E15">
        <w:rPr>
          <w:rFonts w:ascii="Times New Roman" w:eastAsia="Times New Roman" w:hAnsi="Times New Roman" w:cs="Times New Roman"/>
          <w:color w:val="000000"/>
          <w:spacing w:val="5"/>
          <w:sz w:val="28"/>
          <w:szCs w:val="28"/>
          <w:lang w:eastAsia="ru-RU"/>
        </w:rPr>
        <w:t xml:space="preserve"> пер. </w:t>
      </w:r>
      <w:r w:rsidRPr="005E5CFD" w:rsidR="005E5CFD">
        <w:rPr>
          <w:rFonts w:ascii="Times New Roman" w:hAnsi="Times New Roman" w:cs="Times New Roman"/>
          <w:sz w:val="28"/>
          <w:szCs w:val="28"/>
        </w:rPr>
        <w:t>&lt;ДАННЫЕ ИЗЪЯТЫ&gt;</w:t>
      </w:r>
      <w:r w:rsidRPr="005E5CFD" w:rsidR="005F2E15">
        <w:rPr>
          <w:rFonts w:ascii="Times New Roman" w:eastAsia="Times New Roman" w:hAnsi="Times New Roman" w:cs="Times New Roman"/>
          <w:color w:val="000000"/>
          <w:spacing w:val="5"/>
          <w:sz w:val="28"/>
          <w:szCs w:val="28"/>
          <w:lang w:eastAsia="ru-RU"/>
        </w:rPr>
        <w:t xml:space="preserve"> в г. Симферополе</w:t>
      </w:r>
      <w:r w:rsidRPr="005E5CFD" w:rsidR="00AD2EE5">
        <w:rPr>
          <w:rFonts w:ascii="Times New Roman" w:eastAsia="Times New Roman" w:hAnsi="Times New Roman" w:cs="Times New Roman"/>
          <w:color w:val="000000"/>
          <w:spacing w:val="5"/>
          <w:sz w:val="28"/>
          <w:szCs w:val="28"/>
          <w:lang w:eastAsia="ru-RU"/>
        </w:rPr>
        <w:t xml:space="preserve">, при </w:t>
      </w:r>
      <w:r w:rsidRPr="005E5CFD" w:rsidR="005F2E15">
        <w:rPr>
          <w:rFonts w:ascii="Times New Roman" w:eastAsia="Times New Roman" w:hAnsi="Times New Roman" w:cs="Times New Roman"/>
          <w:color w:val="000000"/>
          <w:spacing w:val="5"/>
          <w:sz w:val="28"/>
          <w:szCs w:val="28"/>
          <w:lang w:eastAsia="ru-RU"/>
        </w:rPr>
        <w:t xml:space="preserve">несении службы по надзору за дорожным движением нарядом УМВД России по г. Симферополю Республики Крым </w:t>
      </w:r>
      <w:r w:rsidRPr="005E5CFD" w:rsidR="00AD2EE5">
        <w:rPr>
          <w:rFonts w:ascii="Times New Roman" w:eastAsia="Times New Roman" w:hAnsi="Times New Roman" w:cs="Times New Roman"/>
          <w:color w:val="000000"/>
          <w:spacing w:val="5"/>
          <w:sz w:val="28"/>
          <w:szCs w:val="28"/>
          <w:lang w:eastAsia="ru-RU"/>
        </w:rPr>
        <w:t>был</w:t>
      </w:r>
      <w:r w:rsidRPr="005E5CFD" w:rsidR="005F2E15">
        <w:rPr>
          <w:rFonts w:ascii="Times New Roman" w:eastAsia="Times New Roman" w:hAnsi="Times New Roman" w:cs="Times New Roman"/>
          <w:color w:val="000000"/>
          <w:spacing w:val="5"/>
          <w:sz w:val="28"/>
          <w:szCs w:val="28"/>
          <w:lang w:eastAsia="ru-RU"/>
        </w:rPr>
        <w:t xml:space="preserve"> произведен осмотр транспортного средства </w:t>
      </w:r>
      <w:r w:rsidRPr="005E5CFD" w:rsidR="005E5CFD">
        <w:rPr>
          <w:rFonts w:ascii="Times New Roman" w:hAnsi="Times New Roman" w:cs="Times New Roman"/>
          <w:sz w:val="28"/>
          <w:szCs w:val="28"/>
        </w:rPr>
        <w:t>&lt;ДАННЫЕ ИЗЪЯТЫ&gt;</w:t>
      </w:r>
      <w:r w:rsidRPr="005E5CFD" w:rsidR="00AD2EE5">
        <w:rPr>
          <w:rFonts w:ascii="Times New Roman" w:eastAsia="Times New Roman" w:hAnsi="Times New Roman" w:cs="Times New Roman"/>
          <w:color w:val="000000"/>
          <w:spacing w:val="5"/>
          <w:sz w:val="28"/>
          <w:szCs w:val="28"/>
          <w:lang w:eastAsia="ru-RU"/>
        </w:rPr>
        <w:t xml:space="preserve">, </w:t>
      </w:r>
      <w:r w:rsidRPr="005E5CFD" w:rsidR="00AD2EE5">
        <w:rPr>
          <w:rFonts w:ascii="Times New Roman" w:eastAsia="Times New Roman" w:hAnsi="Times New Roman" w:cs="Times New Roman"/>
          <w:color w:val="000000"/>
          <w:spacing w:val="5"/>
          <w:sz w:val="28"/>
          <w:szCs w:val="28"/>
          <w:lang w:eastAsia="ru-RU"/>
        </w:rPr>
        <w:t>г.р.з</w:t>
      </w:r>
      <w:r w:rsidRPr="005E5CFD" w:rsidR="00AD2EE5">
        <w:rPr>
          <w:rFonts w:ascii="Times New Roman" w:eastAsia="Times New Roman" w:hAnsi="Times New Roman" w:cs="Times New Roman"/>
          <w:color w:val="000000"/>
          <w:spacing w:val="5"/>
          <w:sz w:val="28"/>
          <w:szCs w:val="28"/>
          <w:lang w:eastAsia="ru-RU"/>
        </w:rPr>
        <w:t xml:space="preserve">. </w:t>
      </w:r>
      <w:r w:rsidRPr="005E5CFD" w:rsidR="005E5CFD">
        <w:rPr>
          <w:rFonts w:ascii="Times New Roman" w:hAnsi="Times New Roman" w:cs="Times New Roman"/>
          <w:sz w:val="28"/>
          <w:szCs w:val="28"/>
        </w:rPr>
        <w:t>&lt;ДАННЫЕ ИЗЪЯТЫ&gt;</w:t>
      </w:r>
      <w:r w:rsidRPr="005E5CFD" w:rsidR="00AD2EE5">
        <w:rPr>
          <w:rFonts w:ascii="Times New Roman" w:eastAsia="Times New Roman" w:hAnsi="Times New Roman" w:cs="Times New Roman"/>
          <w:color w:val="000000"/>
          <w:spacing w:val="5"/>
          <w:sz w:val="28"/>
          <w:szCs w:val="28"/>
          <w:lang w:eastAsia="ru-RU"/>
        </w:rPr>
        <w:t xml:space="preserve">, под управлением водителя </w:t>
      </w:r>
      <w:r w:rsidRPr="005E5CFD" w:rsidR="005E5CFD">
        <w:rPr>
          <w:rFonts w:ascii="Times New Roman" w:hAnsi="Times New Roman" w:cs="Times New Roman"/>
          <w:sz w:val="28"/>
          <w:szCs w:val="28"/>
        </w:rPr>
        <w:t>&lt;ДАННЫЕ ИЗЪЯТЫ&gt;</w:t>
      </w:r>
      <w:r w:rsidRPr="005E5CFD" w:rsidR="00AD2EE5">
        <w:rPr>
          <w:rFonts w:ascii="Times New Roman" w:eastAsia="Times New Roman" w:hAnsi="Times New Roman" w:cs="Times New Roman"/>
          <w:color w:val="000000"/>
          <w:spacing w:val="5"/>
          <w:sz w:val="28"/>
          <w:szCs w:val="28"/>
          <w:lang w:eastAsia="ru-RU"/>
        </w:rPr>
        <w:t xml:space="preserve">, </w:t>
      </w:r>
      <w:r w:rsidRPr="005E5CFD" w:rsidR="005F2E15">
        <w:rPr>
          <w:rFonts w:ascii="Times New Roman" w:eastAsia="Times New Roman" w:hAnsi="Times New Roman" w:cs="Times New Roman"/>
          <w:color w:val="000000"/>
          <w:spacing w:val="5"/>
          <w:sz w:val="28"/>
          <w:szCs w:val="28"/>
          <w:lang w:eastAsia="ru-RU"/>
        </w:rPr>
        <w:t>перевозившего</w:t>
      </w:r>
      <w:r w:rsidRPr="005E5CFD">
        <w:rPr>
          <w:rFonts w:ascii="Times New Roman" w:eastAsia="Times New Roman" w:hAnsi="Times New Roman" w:cs="Times New Roman"/>
          <w:color w:val="000000"/>
          <w:spacing w:val="5"/>
          <w:sz w:val="28"/>
          <w:szCs w:val="28"/>
          <w:lang w:eastAsia="ru-RU"/>
        </w:rPr>
        <w:t xml:space="preserve"> пассажиров по маршруту регулярных перевозок </w:t>
      </w:r>
      <w:r w:rsidRPr="005E5CFD" w:rsidR="005E5CFD">
        <w:rPr>
          <w:rFonts w:ascii="Times New Roman" w:hAnsi="Times New Roman" w:cs="Times New Roman"/>
          <w:sz w:val="28"/>
          <w:szCs w:val="28"/>
        </w:rPr>
        <w:t>&lt;ДАННЫЕ ИЗЪЯТЫ&gt;</w:t>
      </w:r>
      <w:r w:rsidRPr="005E5CFD">
        <w:rPr>
          <w:rFonts w:ascii="Times New Roman" w:eastAsia="Times New Roman" w:hAnsi="Times New Roman" w:cs="Times New Roman"/>
          <w:color w:val="000000"/>
          <w:spacing w:val="5"/>
          <w:sz w:val="28"/>
          <w:szCs w:val="28"/>
          <w:lang w:eastAsia="ru-RU"/>
        </w:rPr>
        <w:t>.</w:t>
      </w:r>
      <w:r w:rsidRPr="005E5CFD" w:rsidR="004A7BC4">
        <w:rPr>
          <w:rFonts w:ascii="Times New Roman" w:eastAsia="Times New Roman" w:hAnsi="Times New Roman" w:cs="Times New Roman"/>
          <w:color w:val="000000"/>
          <w:spacing w:val="5"/>
          <w:sz w:val="28"/>
          <w:szCs w:val="28"/>
          <w:lang w:eastAsia="ru-RU"/>
        </w:rPr>
        <w:t xml:space="preserve"> </w:t>
      </w:r>
      <w:r w:rsidRPr="005E5CFD">
        <w:rPr>
          <w:rFonts w:ascii="Times New Roman" w:eastAsia="Times New Roman" w:hAnsi="Times New Roman" w:cs="Times New Roman"/>
          <w:color w:val="000000"/>
          <w:spacing w:val="5"/>
          <w:sz w:val="28"/>
          <w:szCs w:val="28"/>
          <w:lang w:eastAsia="ru-RU"/>
        </w:rPr>
        <w:t xml:space="preserve">Согласно путевого листа от </w:t>
      </w:r>
      <w:r w:rsidRPr="005E5CFD" w:rsidR="005E5CFD">
        <w:rPr>
          <w:rFonts w:ascii="Times New Roman" w:hAnsi="Times New Roman" w:cs="Times New Roman"/>
          <w:sz w:val="28"/>
          <w:szCs w:val="28"/>
        </w:rPr>
        <w:t>&lt;ДАННЫЕ ИЗЪЯТЫ&gt;</w:t>
      </w:r>
      <w:r w:rsidRPr="005E5CFD" w:rsidR="005E5CFD">
        <w:rPr>
          <w:rFonts w:ascii="Times New Roman" w:hAnsi="Times New Roman" w:cs="Times New Roman"/>
          <w:sz w:val="28"/>
          <w:szCs w:val="28"/>
        </w:rPr>
        <w:t xml:space="preserve"> </w:t>
      </w:r>
      <w:r w:rsidRPr="005E5CFD">
        <w:rPr>
          <w:rFonts w:ascii="Times New Roman" w:eastAsia="Times New Roman" w:hAnsi="Times New Roman" w:cs="Times New Roman"/>
          <w:color w:val="000000"/>
          <w:spacing w:val="5"/>
          <w:sz w:val="28"/>
          <w:szCs w:val="28"/>
          <w:lang w:eastAsia="ru-RU"/>
        </w:rPr>
        <w:t xml:space="preserve">года </w:t>
      </w:r>
      <w:r w:rsidRPr="005E5CFD" w:rsidR="00AD2EE5">
        <w:rPr>
          <w:rFonts w:ascii="Times New Roman" w:eastAsia="Times New Roman" w:hAnsi="Times New Roman" w:cs="Times New Roman"/>
          <w:color w:val="000000"/>
          <w:spacing w:val="5"/>
          <w:sz w:val="28"/>
          <w:szCs w:val="28"/>
          <w:lang w:eastAsia="ru-RU"/>
        </w:rPr>
        <w:t>перевозчиком</w:t>
      </w:r>
      <w:r w:rsidRPr="00F66C3B" w:rsidR="00AD2EE5">
        <w:rPr>
          <w:rFonts w:ascii="Times New Roman" w:eastAsia="Times New Roman" w:hAnsi="Times New Roman" w:cs="Times New Roman"/>
          <w:color w:val="000000"/>
          <w:spacing w:val="5"/>
          <w:sz w:val="28"/>
          <w:szCs w:val="28"/>
          <w:lang w:eastAsia="ru-RU"/>
        </w:rPr>
        <w:t xml:space="preserve"> явля</w:t>
      </w:r>
      <w:r w:rsidRPr="00F66C3B">
        <w:rPr>
          <w:rFonts w:ascii="Times New Roman" w:eastAsia="Times New Roman" w:hAnsi="Times New Roman" w:cs="Times New Roman"/>
          <w:color w:val="000000"/>
          <w:spacing w:val="5"/>
          <w:sz w:val="28"/>
          <w:szCs w:val="28"/>
          <w:lang w:eastAsia="ru-RU"/>
        </w:rPr>
        <w:t xml:space="preserve">лось </w:t>
      </w:r>
      <w:r w:rsidRPr="00F66C3B" w:rsidR="00AD2EE5">
        <w:rPr>
          <w:rFonts w:ascii="Times New Roman" w:eastAsia="HG Mincho Light J" w:hAnsi="Times New Roman" w:cs="Times New Roman"/>
          <w:color w:val="000000"/>
          <w:sz w:val="28"/>
          <w:szCs w:val="28"/>
          <w:lang w:eastAsia="ru-RU"/>
        </w:rPr>
        <w:t>ООО «</w:t>
      </w:r>
      <w:r w:rsidRPr="00F66C3B">
        <w:rPr>
          <w:rFonts w:ascii="Times New Roman" w:eastAsia="HG Mincho Light J" w:hAnsi="Times New Roman" w:cs="Times New Roman"/>
          <w:color w:val="000000"/>
          <w:sz w:val="28"/>
          <w:szCs w:val="28"/>
          <w:lang w:eastAsia="ru-RU"/>
        </w:rPr>
        <w:t>Виктория».</w:t>
      </w:r>
    </w:p>
    <w:p w:rsidR="00F66C3B" w:rsidRPr="00F66C3B" w:rsidP="00094A6D">
      <w:pPr>
        <w:spacing w:after="0" w:line="240" w:lineRule="auto"/>
        <w:ind w:firstLine="709"/>
        <w:jc w:val="both"/>
        <w:rPr>
          <w:rFonts w:ascii="Times New Roman" w:hAnsi="Times New Roman" w:cs="Times New Roman"/>
          <w:sz w:val="28"/>
          <w:szCs w:val="28"/>
        </w:rPr>
      </w:pPr>
      <w:r w:rsidRPr="00F66C3B">
        <w:rPr>
          <w:rFonts w:ascii="Times New Roman" w:eastAsia="HG Mincho Light J" w:hAnsi="Times New Roman" w:cs="Times New Roman"/>
          <w:color w:val="000000"/>
          <w:sz w:val="28"/>
          <w:szCs w:val="28"/>
          <w:lang w:eastAsia="ru-RU"/>
        </w:rPr>
        <w:t xml:space="preserve">На </w:t>
      </w:r>
      <w:r w:rsidRPr="005E5CFD">
        <w:rPr>
          <w:rFonts w:ascii="Times New Roman" w:eastAsia="HG Mincho Light J" w:hAnsi="Times New Roman" w:cs="Times New Roman"/>
          <w:color w:val="000000"/>
          <w:sz w:val="28"/>
          <w:szCs w:val="28"/>
          <w:lang w:eastAsia="ru-RU"/>
        </w:rPr>
        <w:t>момент проверки были выявлены следующие нарушения</w:t>
      </w:r>
      <w:r w:rsidRPr="005E5CFD" w:rsidR="00883D89">
        <w:rPr>
          <w:rFonts w:ascii="Times New Roman" w:eastAsia="HG Mincho Light J" w:hAnsi="Times New Roman" w:cs="Times New Roman"/>
          <w:color w:val="000000"/>
          <w:sz w:val="28"/>
          <w:szCs w:val="28"/>
          <w:lang w:eastAsia="ru-RU"/>
        </w:rPr>
        <w:t>:</w:t>
      </w:r>
      <w:r w:rsidRPr="005E5CFD" w:rsidR="004B633C">
        <w:rPr>
          <w:rFonts w:ascii="Times New Roman" w:eastAsia="HG Mincho Light J" w:hAnsi="Times New Roman" w:cs="Times New Roman"/>
          <w:color w:val="000000"/>
          <w:sz w:val="28"/>
          <w:szCs w:val="28"/>
          <w:lang w:eastAsia="ru-RU"/>
        </w:rPr>
        <w:t xml:space="preserve"> - </w:t>
      </w:r>
      <w:r w:rsidRPr="005E5CFD" w:rsidR="004B633C">
        <w:rPr>
          <w:rFonts w:ascii="Times New Roman" w:hAnsi="Times New Roman" w:cs="Times New Roman"/>
          <w:sz w:val="28"/>
          <w:szCs w:val="28"/>
        </w:rPr>
        <w:t xml:space="preserve">транспортное средство </w:t>
      </w:r>
      <w:r w:rsidRPr="005E5CFD" w:rsidR="005E5CFD">
        <w:rPr>
          <w:rFonts w:ascii="Times New Roman" w:hAnsi="Times New Roman" w:cs="Times New Roman"/>
          <w:sz w:val="28"/>
          <w:szCs w:val="28"/>
        </w:rPr>
        <w:t>&lt;ДАННЫЕ ИЗЪЯТЫ&gt;</w:t>
      </w:r>
      <w:r w:rsidRPr="005E5CFD" w:rsidR="005E5CFD">
        <w:rPr>
          <w:rFonts w:ascii="Times New Roman" w:hAnsi="Times New Roman" w:cs="Times New Roman"/>
          <w:sz w:val="28"/>
          <w:szCs w:val="28"/>
        </w:rPr>
        <w:t xml:space="preserve"> </w:t>
      </w:r>
      <w:r w:rsidRPr="005E5CFD" w:rsidR="004B633C">
        <w:rPr>
          <w:rFonts w:ascii="Times New Roman" w:hAnsi="Times New Roman" w:cs="Times New Roman"/>
          <w:sz w:val="28"/>
          <w:szCs w:val="28"/>
        </w:rPr>
        <w:t xml:space="preserve">с </w:t>
      </w:r>
      <w:r w:rsidRPr="005E5CFD" w:rsidR="004B633C">
        <w:rPr>
          <w:rFonts w:ascii="Times New Roman" w:hAnsi="Times New Roman" w:cs="Times New Roman"/>
          <w:sz w:val="28"/>
          <w:szCs w:val="28"/>
        </w:rPr>
        <w:t>г.р.з</w:t>
      </w:r>
      <w:r w:rsidRPr="005E5CFD" w:rsidR="004B633C">
        <w:rPr>
          <w:rFonts w:ascii="Times New Roman" w:hAnsi="Times New Roman" w:cs="Times New Roman"/>
          <w:sz w:val="28"/>
          <w:szCs w:val="28"/>
        </w:rPr>
        <w:t xml:space="preserve">. </w:t>
      </w:r>
      <w:r w:rsidRPr="005E5CFD" w:rsidR="005E5CFD">
        <w:rPr>
          <w:rFonts w:ascii="Times New Roman" w:hAnsi="Times New Roman" w:cs="Times New Roman"/>
          <w:sz w:val="28"/>
          <w:szCs w:val="28"/>
        </w:rPr>
        <w:t>&lt;ДАННЫЕ ИЗЪЯТЫ&gt;</w:t>
      </w:r>
      <w:r w:rsidRPr="005E5CFD" w:rsidR="005E5CFD">
        <w:rPr>
          <w:rFonts w:ascii="Times New Roman" w:hAnsi="Times New Roman" w:cs="Times New Roman"/>
          <w:sz w:val="28"/>
          <w:szCs w:val="28"/>
        </w:rPr>
        <w:t xml:space="preserve"> </w:t>
      </w:r>
      <w:r w:rsidRPr="005E5CFD" w:rsidR="004B633C">
        <w:rPr>
          <w:rFonts w:ascii="Times New Roman" w:hAnsi="Times New Roman" w:cs="Times New Roman"/>
          <w:sz w:val="28"/>
          <w:szCs w:val="28"/>
        </w:rPr>
        <w:t xml:space="preserve">не внесено Обществом с ограниченной ответственностью «Виктория» в реестр лицензий сведений об автобусах, приобретенных лицензиатом для осуществления лицензируемой деятельности, чем нарушены требования </w:t>
      </w:r>
      <w:r w:rsidRPr="005E5CFD" w:rsidR="004B633C">
        <w:rPr>
          <w:rFonts w:ascii="Times New Roman" w:hAnsi="Times New Roman" w:cs="Times New Roman"/>
          <w:sz w:val="28"/>
          <w:szCs w:val="28"/>
        </w:rPr>
        <w:t>пп.а</w:t>
      </w:r>
      <w:r w:rsidRPr="005E5CFD" w:rsidR="004B633C">
        <w:rPr>
          <w:rFonts w:ascii="Times New Roman" w:hAnsi="Times New Roman" w:cs="Times New Roman"/>
          <w:sz w:val="28"/>
          <w:szCs w:val="28"/>
        </w:rPr>
        <w:t>) ст. 7, ст. 10 Постановления Правительства</w:t>
      </w:r>
      <w:r w:rsidRPr="00F66C3B" w:rsidR="004B633C">
        <w:rPr>
          <w:rFonts w:ascii="Times New Roman" w:hAnsi="Times New Roman" w:cs="Times New Roman"/>
          <w:sz w:val="28"/>
          <w:szCs w:val="28"/>
        </w:rPr>
        <w:t xml:space="preserve"> РФ от 27.02.2019г. №195 «О лицензировании деятельности по перевозкам пассажиров и иных лиц автобусами».</w:t>
      </w:r>
    </w:p>
    <w:p w:rsidR="00F66C3B" w:rsidRPr="00F66C3B" w:rsidP="00094A6D">
      <w:pPr>
        <w:spacing w:after="0" w:line="240" w:lineRule="auto"/>
        <w:ind w:firstLine="709"/>
        <w:jc w:val="both"/>
        <w:rPr>
          <w:rFonts w:ascii="Times New Roman" w:hAnsi="Times New Roman" w:cs="Times New Roman"/>
          <w:sz w:val="28"/>
          <w:szCs w:val="28"/>
        </w:rPr>
      </w:pPr>
      <w:r w:rsidRPr="00F66C3B">
        <w:rPr>
          <w:rFonts w:ascii="Times New Roman" w:hAnsi="Times New Roman" w:cs="Times New Roman"/>
          <w:sz w:val="28"/>
          <w:szCs w:val="28"/>
        </w:rPr>
        <w:t xml:space="preserve">Согласно ст.2 Федерального закона от 04.05.2011г. №99-ФЗ «О лицензировании отдельных видов деятельности»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w:t>
      </w:r>
      <w:r w:rsidRPr="00F66C3B">
        <w:rPr>
          <w:rFonts w:ascii="Times New Roman" w:hAnsi="Times New Roman" w:cs="Times New Roman"/>
          <w:sz w:val="28"/>
          <w:szCs w:val="28"/>
        </w:rPr>
        <w:t>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F66C3B" w:rsidRPr="00F66C3B" w:rsidP="00094A6D">
      <w:pPr>
        <w:spacing w:after="0" w:line="240" w:lineRule="auto"/>
        <w:ind w:firstLine="709"/>
        <w:jc w:val="both"/>
        <w:rPr>
          <w:rFonts w:ascii="Times New Roman" w:hAnsi="Times New Roman" w:cs="Times New Roman"/>
          <w:sz w:val="28"/>
          <w:szCs w:val="28"/>
        </w:rPr>
      </w:pPr>
      <w:r w:rsidRPr="00F66C3B">
        <w:rPr>
          <w:rFonts w:ascii="Times New Roman" w:hAnsi="Times New Roman" w:cs="Times New Roman"/>
          <w:sz w:val="28"/>
          <w:szCs w:val="28"/>
        </w:rPr>
        <w:t>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индивидуальными предпринимателями, его уполномоченными представителями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4B633C" w:rsidRPr="00F66C3B" w:rsidP="00094A6D">
      <w:pPr>
        <w:spacing w:after="0" w:line="240" w:lineRule="auto"/>
        <w:ind w:firstLine="709"/>
        <w:jc w:val="both"/>
        <w:rPr>
          <w:rFonts w:ascii="Times New Roman" w:hAnsi="Times New Roman" w:cs="Times New Roman"/>
          <w:sz w:val="28"/>
          <w:szCs w:val="28"/>
        </w:rPr>
      </w:pPr>
      <w:r w:rsidRPr="00F66C3B">
        <w:rPr>
          <w:rFonts w:ascii="Times New Roman" w:hAnsi="Times New Roman" w:cs="Times New Roman"/>
          <w:sz w:val="28"/>
          <w:szCs w:val="28"/>
        </w:rPr>
        <w:t>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F66C3B" w:rsidRPr="00F66C3B" w:rsidP="00094A6D">
      <w:pPr>
        <w:pStyle w:val="20"/>
        <w:shd w:val="clear" w:color="auto" w:fill="auto"/>
        <w:spacing w:line="240" w:lineRule="auto"/>
        <w:ind w:firstLine="709"/>
        <w:jc w:val="both"/>
        <w:rPr>
          <w:sz w:val="28"/>
          <w:szCs w:val="28"/>
        </w:rPr>
      </w:pPr>
      <w:r w:rsidRPr="00F66C3B">
        <w:rPr>
          <w:sz w:val="28"/>
          <w:szCs w:val="28"/>
        </w:rPr>
        <w:t xml:space="preserve">На основании </w:t>
      </w:r>
      <w:r w:rsidRPr="00F66C3B">
        <w:rPr>
          <w:sz w:val="28"/>
          <w:szCs w:val="28"/>
        </w:rPr>
        <w:t>пп</w:t>
      </w:r>
      <w:r w:rsidRPr="00F66C3B">
        <w:rPr>
          <w:sz w:val="28"/>
          <w:szCs w:val="28"/>
        </w:rPr>
        <w:t>. а) ст.7 Постановления Правительства РФ от 27.02.2019г. №195 «О лицензировании деятельности по перевозкам пассажиров и иных лиц автобусами» лицензиат обязан использовать для осуществления лицензируемой деятельности автобусы лицензиата.</w:t>
      </w:r>
    </w:p>
    <w:p w:rsidR="00F66C3B" w:rsidRPr="00F66C3B" w:rsidP="00094A6D">
      <w:pPr>
        <w:pStyle w:val="20"/>
        <w:shd w:val="clear" w:color="auto" w:fill="auto"/>
        <w:spacing w:line="240" w:lineRule="auto"/>
        <w:ind w:firstLine="709"/>
        <w:jc w:val="both"/>
        <w:rPr>
          <w:sz w:val="28"/>
          <w:szCs w:val="28"/>
        </w:rPr>
      </w:pPr>
      <w:r w:rsidRPr="00F66C3B">
        <w:rPr>
          <w:sz w:val="28"/>
          <w:szCs w:val="28"/>
        </w:rPr>
        <w:t>Согласно разъяснениям Федеральной службы по надзору в сфере транспорта к Положению о лицензировании деятельности по перевозкам пассажиров и иных лиц автобусами, утвержденному Постановлением Правительства РФ от 27.02.2019г. № 195 к соискателю лицензии с 1 марта 2019 г. предъявляются следующие требования:</w:t>
      </w:r>
      <w:r w:rsidRPr="00F66C3B">
        <w:rPr>
          <w:sz w:val="28"/>
          <w:szCs w:val="28"/>
        </w:rPr>
        <w:t xml:space="preserve"> </w:t>
      </w:r>
      <w:r w:rsidRPr="00F66C3B">
        <w:rPr>
          <w:sz w:val="28"/>
          <w:szCs w:val="28"/>
        </w:rPr>
        <w:t>наличие автобусов, принадлежащих соискателю лицензии на праве собственности или ином законном основании, за исключением аренды транспортного средства с экипажем. Кроме того, соискатель лицензии обязан предоставить информацию по всем своим транспортным средствам для включения их в реестр лицензий. Использование автобусов, не включенных в реестр лицензий, является нарушением.</w:t>
      </w:r>
    </w:p>
    <w:p w:rsidR="00F66C3B" w:rsidRPr="00F66C3B" w:rsidP="00094A6D">
      <w:pPr>
        <w:pStyle w:val="20"/>
        <w:shd w:val="clear" w:color="auto" w:fill="auto"/>
        <w:spacing w:line="240" w:lineRule="auto"/>
        <w:ind w:firstLine="709"/>
        <w:jc w:val="both"/>
        <w:rPr>
          <w:color w:val="000000"/>
          <w:sz w:val="28"/>
          <w:szCs w:val="28"/>
          <w:lang w:eastAsia="ru-RU" w:bidi="ru-RU"/>
        </w:rPr>
      </w:pPr>
      <w:r w:rsidRPr="00F66C3B">
        <w:rPr>
          <w:sz w:val="28"/>
          <w:szCs w:val="28"/>
        </w:rPr>
        <w:t xml:space="preserve">Согласно свидетельству о регистрации транспортного средства </w:t>
      </w:r>
      <w:r w:rsidRPr="005E5CFD" w:rsidR="005E5CFD">
        <w:rPr>
          <w:sz w:val="28"/>
          <w:szCs w:val="28"/>
        </w:rPr>
        <w:t xml:space="preserve">&lt;ДАННЫЕ </w:t>
      </w:r>
      <w:r w:rsidRPr="005E5CFD" w:rsidR="005E5CFD">
        <w:rPr>
          <w:sz w:val="28"/>
          <w:szCs w:val="28"/>
        </w:rPr>
        <w:t xml:space="preserve">ИЗЪЯТЫ&gt; </w:t>
      </w:r>
      <w:r w:rsidR="005E5CFD">
        <w:rPr>
          <w:sz w:val="28"/>
          <w:szCs w:val="28"/>
        </w:rPr>
        <w:t xml:space="preserve"> у</w:t>
      </w:r>
      <w:r w:rsidRPr="00F66C3B">
        <w:rPr>
          <w:sz w:val="28"/>
          <w:szCs w:val="28"/>
        </w:rPr>
        <w:t>казанное</w:t>
      </w:r>
      <w:r w:rsidRPr="00F66C3B">
        <w:rPr>
          <w:sz w:val="28"/>
          <w:szCs w:val="28"/>
        </w:rPr>
        <w:t xml:space="preserve"> транспортное средство принадлежит ООО </w:t>
      </w:r>
      <w:r w:rsidRPr="005E5CFD" w:rsidR="005E5CFD">
        <w:rPr>
          <w:sz w:val="28"/>
          <w:szCs w:val="28"/>
        </w:rPr>
        <w:t>&lt;ДАННЫЕ ИЗЪЯТЫ&gt;</w:t>
      </w:r>
      <w:r w:rsidRPr="00F66C3B">
        <w:rPr>
          <w:sz w:val="28"/>
          <w:szCs w:val="28"/>
        </w:rPr>
        <w:t>.</w:t>
      </w:r>
      <w:r w:rsidRPr="00F66C3B">
        <w:rPr>
          <w:sz w:val="28"/>
          <w:szCs w:val="28"/>
        </w:rPr>
        <w:t xml:space="preserve"> Между ООО </w:t>
      </w:r>
      <w:r w:rsidRPr="005E5CFD" w:rsidR="005E5CFD">
        <w:rPr>
          <w:sz w:val="28"/>
          <w:szCs w:val="28"/>
        </w:rPr>
        <w:t>&lt;ДАННЫЕ ИЗЪЯТЫ&gt;</w:t>
      </w:r>
      <w:r w:rsidRPr="00F66C3B">
        <w:rPr>
          <w:sz w:val="28"/>
          <w:szCs w:val="28"/>
        </w:rPr>
        <w:t xml:space="preserve"> и ООО «Виктория» заключен договор аренды транспортного средства, о чем свидетельствует распечатка программы Федеральной службы по надзору в сфере транспорта «Разрешительные документы». Таким образом, на момент проверки транспортного средства с </w:t>
      </w:r>
      <w:r w:rsidRPr="00F66C3B">
        <w:rPr>
          <w:sz w:val="28"/>
          <w:szCs w:val="28"/>
        </w:rPr>
        <w:t>г.р.з</w:t>
      </w:r>
      <w:r w:rsidRPr="00F66C3B">
        <w:rPr>
          <w:sz w:val="28"/>
          <w:szCs w:val="28"/>
        </w:rPr>
        <w:t xml:space="preserve">. </w:t>
      </w:r>
      <w:r w:rsidRPr="005E5CFD" w:rsidR="005E5CFD">
        <w:rPr>
          <w:sz w:val="28"/>
          <w:szCs w:val="28"/>
        </w:rPr>
        <w:t>&lt;ДАННЫЕ ИЗЪЯТЫ&gt;</w:t>
      </w:r>
      <w:r w:rsidRPr="00F66C3B">
        <w:rPr>
          <w:sz w:val="28"/>
          <w:szCs w:val="28"/>
        </w:rPr>
        <w:t>,</w:t>
      </w:r>
      <w:r w:rsidRPr="00F66C3B">
        <w:rPr>
          <w:sz w:val="28"/>
          <w:szCs w:val="28"/>
        </w:rPr>
        <w:t xml:space="preserve"> указанное транспортное средство</w:t>
      </w:r>
      <w:r w:rsidRPr="00F66C3B">
        <w:rPr>
          <w:sz w:val="28"/>
          <w:szCs w:val="28"/>
        </w:rPr>
        <w:t xml:space="preserve"> находилось во временном владении и пользовании на правах аренды у ООО «Виктория». </w:t>
      </w:r>
      <w:r w:rsidRPr="00F66C3B">
        <w:rPr>
          <w:color w:val="000000"/>
          <w:sz w:val="28"/>
          <w:szCs w:val="28"/>
          <w:lang w:eastAsia="ru-RU" w:bidi="ru-RU"/>
        </w:rPr>
        <w:t xml:space="preserve">Проверена информация УМВД России по г. Симферополю о том, что рассматриваемое транспортное средство не </w:t>
      </w:r>
      <w:r w:rsidRPr="00F66C3B">
        <w:rPr>
          <w:color w:val="000000"/>
          <w:sz w:val="28"/>
          <w:szCs w:val="28"/>
          <w:lang w:eastAsia="ru-RU" w:bidi="ru-RU"/>
        </w:rPr>
        <w:t xml:space="preserve">включено хозяйствующим субъектом в Реестр лицензий сведений об автобусах, приобретенных лицензиатом для осуществления лицензируемой деятельности (далее - Реестр). Приказом </w:t>
      </w:r>
      <w:r w:rsidRPr="00F66C3B">
        <w:rPr>
          <w:color w:val="000000"/>
          <w:sz w:val="28"/>
          <w:szCs w:val="28"/>
          <w:lang w:eastAsia="ru-RU" w:bidi="ru-RU"/>
        </w:rPr>
        <w:t>№</w:t>
      </w:r>
      <w:r w:rsidRPr="005E5CFD" w:rsidR="005E5CFD">
        <w:rPr>
          <w:sz w:val="28"/>
          <w:szCs w:val="28"/>
        </w:rPr>
        <w:t>&lt;</w:t>
      </w:r>
      <w:r w:rsidRPr="005E5CFD" w:rsidR="005E5CFD">
        <w:rPr>
          <w:sz w:val="28"/>
          <w:szCs w:val="28"/>
        </w:rPr>
        <w:t xml:space="preserve">ДАННЫЕ ИЗЪЯТЫ&gt; </w:t>
      </w:r>
      <w:r w:rsidRPr="00F66C3B">
        <w:rPr>
          <w:color w:val="000000"/>
          <w:sz w:val="28"/>
          <w:szCs w:val="28"/>
          <w:lang w:eastAsia="ru-RU" w:bidi="ru-RU"/>
        </w:rPr>
        <w:t xml:space="preserve">-лиц </w:t>
      </w:r>
      <w:r w:rsidRPr="005E5CFD" w:rsidR="005E5CFD">
        <w:rPr>
          <w:sz w:val="28"/>
          <w:szCs w:val="28"/>
        </w:rPr>
        <w:t xml:space="preserve">&lt;ДАННЫЕ ИЗЪЯТЫ&gt; </w:t>
      </w:r>
      <w:r w:rsidRPr="00F66C3B">
        <w:rPr>
          <w:color w:val="000000"/>
          <w:sz w:val="28"/>
          <w:szCs w:val="28"/>
          <w:lang w:eastAsia="ru-RU" w:bidi="ru-RU"/>
        </w:rPr>
        <w:t xml:space="preserve">г. транспортное средство, </w:t>
      </w:r>
      <w:r w:rsidRPr="00F66C3B">
        <w:rPr>
          <w:color w:val="000000"/>
          <w:sz w:val="28"/>
          <w:szCs w:val="28"/>
          <w:lang w:eastAsia="ru-RU" w:bidi="ru-RU"/>
        </w:rPr>
        <w:t>г.р.з</w:t>
      </w:r>
      <w:r w:rsidRPr="00F66C3B">
        <w:rPr>
          <w:color w:val="000000"/>
          <w:sz w:val="28"/>
          <w:szCs w:val="28"/>
          <w:lang w:eastAsia="ru-RU" w:bidi="ru-RU"/>
        </w:rPr>
        <w:t xml:space="preserve">. </w:t>
      </w:r>
      <w:r w:rsidRPr="005E5CFD" w:rsidR="005E5CFD">
        <w:rPr>
          <w:sz w:val="28"/>
          <w:szCs w:val="28"/>
        </w:rPr>
        <w:t xml:space="preserve">&lt;ДАННЫЕ ИЗЪЯТЫ&gt; </w:t>
      </w:r>
      <w:r w:rsidRPr="00F66C3B">
        <w:rPr>
          <w:color w:val="000000"/>
          <w:sz w:val="28"/>
          <w:szCs w:val="28"/>
          <w:lang w:eastAsia="ru-RU" w:bidi="ru-RU"/>
        </w:rPr>
        <w:t xml:space="preserve">включено в Реестр, а Приказом от </w:t>
      </w:r>
      <w:r w:rsidRPr="005E5CFD" w:rsidR="005E5CFD">
        <w:rPr>
          <w:sz w:val="28"/>
          <w:szCs w:val="28"/>
        </w:rPr>
        <w:t xml:space="preserve">&lt;ДАННЫЕ ИЗЪЯТЫ&gt; </w:t>
      </w:r>
      <w:r w:rsidR="005E5CFD">
        <w:rPr>
          <w:sz w:val="28"/>
          <w:szCs w:val="28"/>
        </w:rPr>
        <w:t xml:space="preserve">г. </w:t>
      </w:r>
      <w:r w:rsidRPr="00F66C3B">
        <w:rPr>
          <w:color w:val="000000"/>
          <w:sz w:val="28"/>
          <w:szCs w:val="28"/>
          <w:lang w:eastAsia="ru-RU" w:bidi="ru-RU"/>
        </w:rPr>
        <w:t>№</w:t>
      </w:r>
      <w:r w:rsidRPr="005E5CFD" w:rsidR="005E5CFD">
        <w:rPr>
          <w:sz w:val="28"/>
          <w:szCs w:val="28"/>
        </w:rPr>
        <w:t xml:space="preserve">&lt;ДАННЫЕ ИЗЪЯТЫ&gt; </w:t>
      </w:r>
      <w:r w:rsidRPr="00F66C3B">
        <w:rPr>
          <w:color w:val="000000"/>
          <w:sz w:val="28"/>
          <w:szCs w:val="28"/>
          <w:lang w:eastAsia="ru-RU" w:bidi="ru-RU"/>
        </w:rPr>
        <w:t>-</w:t>
      </w:r>
      <w:r w:rsidRPr="00F66C3B">
        <w:rPr>
          <w:color w:val="000000"/>
          <w:sz w:val="28"/>
          <w:szCs w:val="28"/>
          <w:lang w:eastAsia="ru-RU" w:bidi="ru-RU"/>
        </w:rPr>
        <w:t>искл</w:t>
      </w:r>
      <w:r w:rsidRPr="00F66C3B">
        <w:rPr>
          <w:color w:val="000000"/>
          <w:sz w:val="28"/>
          <w:szCs w:val="28"/>
          <w:lang w:eastAsia="ru-RU" w:bidi="ru-RU"/>
        </w:rPr>
        <w:t xml:space="preserve">. в соответствии с п. 15 Положения, утвержденного Постановлением Правительства РФ от 27.02.2019г. №195 в связи с окончанием срока действия аренды автобуса лицензиата это транспортное средство исключено из Реестра. По состоянию на </w:t>
      </w:r>
      <w:r w:rsidRPr="005E5CFD" w:rsidR="005E5CFD">
        <w:rPr>
          <w:sz w:val="28"/>
          <w:szCs w:val="28"/>
        </w:rPr>
        <w:t>&lt;ДАННЫЕ ИЗЪЯТЫ&gt;</w:t>
      </w:r>
      <w:r w:rsidR="005E5CFD">
        <w:rPr>
          <w:color w:val="000000"/>
          <w:sz w:val="28"/>
          <w:szCs w:val="28"/>
          <w:lang w:eastAsia="ru-RU" w:bidi="ru-RU"/>
        </w:rPr>
        <w:t xml:space="preserve"> г.</w:t>
      </w:r>
      <w:r w:rsidRPr="00F66C3B">
        <w:rPr>
          <w:color w:val="000000"/>
          <w:sz w:val="28"/>
          <w:szCs w:val="28"/>
          <w:lang w:eastAsia="ru-RU" w:bidi="ru-RU"/>
        </w:rPr>
        <w:t xml:space="preserve"> транспортное средство в Реестре находилось в статусе «свободно».</w:t>
      </w:r>
    </w:p>
    <w:p w:rsidR="0065076F" w:rsidP="00094A6D">
      <w:pPr>
        <w:pStyle w:val="20"/>
        <w:shd w:val="clear" w:color="auto" w:fill="auto"/>
        <w:spacing w:line="240" w:lineRule="auto"/>
        <w:ind w:firstLine="709"/>
        <w:jc w:val="both"/>
        <w:rPr>
          <w:sz w:val="28"/>
          <w:szCs w:val="28"/>
        </w:rPr>
      </w:pPr>
      <w:r w:rsidRPr="005E5CFD">
        <w:rPr>
          <w:sz w:val="28"/>
          <w:szCs w:val="28"/>
        </w:rPr>
        <w:t xml:space="preserve">&lt;ДАННЫЕ </w:t>
      </w:r>
      <w:r w:rsidRPr="005E5CFD">
        <w:rPr>
          <w:sz w:val="28"/>
          <w:szCs w:val="28"/>
        </w:rPr>
        <w:t>ИЗЪЯТЫ&gt;</w:t>
      </w:r>
      <w:r w:rsidRPr="00F66C3B" w:rsidR="004B633C">
        <w:rPr>
          <w:sz w:val="28"/>
          <w:szCs w:val="28"/>
        </w:rPr>
        <w:t>г.</w:t>
      </w:r>
      <w:r w:rsidRPr="00F66C3B" w:rsidR="004B633C">
        <w:rPr>
          <w:sz w:val="28"/>
          <w:szCs w:val="28"/>
        </w:rPr>
        <w:t xml:space="preserve"> Обществом обеспечено внесение транспортного средства</w:t>
      </w:r>
      <w:r w:rsidRPr="00F66C3B" w:rsidR="00F66C3B">
        <w:rPr>
          <w:sz w:val="28"/>
          <w:szCs w:val="28"/>
        </w:rPr>
        <w:t xml:space="preserve"> в</w:t>
      </w:r>
      <w:r w:rsidRPr="00F66C3B" w:rsidR="004B633C">
        <w:rPr>
          <w:sz w:val="28"/>
          <w:szCs w:val="28"/>
        </w:rPr>
        <w:t xml:space="preserve"> Реестр (распечатка Программы «Разрешительные документы прилагается).</w:t>
      </w:r>
    </w:p>
    <w:p w:rsidR="0065076F" w:rsidP="00094A6D">
      <w:pPr>
        <w:pStyle w:val="20"/>
        <w:shd w:val="clear" w:color="auto" w:fill="auto"/>
        <w:spacing w:line="240" w:lineRule="auto"/>
        <w:ind w:firstLine="709"/>
        <w:jc w:val="both"/>
        <w:rPr>
          <w:rFonts w:eastAsia="Calibri"/>
          <w:color w:val="000000"/>
          <w:sz w:val="28"/>
          <w:szCs w:val="28"/>
        </w:rPr>
      </w:pPr>
      <w:r w:rsidRPr="00F66C3B">
        <w:rPr>
          <w:rFonts w:eastAsia="Calibri"/>
          <w:color w:val="000000"/>
          <w:sz w:val="28"/>
          <w:szCs w:val="28"/>
        </w:rPr>
        <w:t>Бездействие Общества</w:t>
      </w:r>
      <w:r w:rsidRPr="00F66C3B" w:rsidR="00883D89">
        <w:rPr>
          <w:rFonts w:eastAsia="HG Mincho Light J"/>
          <w:color w:val="000000"/>
          <w:sz w:val="28"/>
          <w:szCs w:val="28"/>
          <w:lang w:eastAsia="ru-RU"/>
        </w:rPr>
        <w:t xml:space="preserve">, </w:t>
      </w:r>
      <w:r w:rsidRPr="00F66C3B" w:rsidR="00883D89">
        <w:rPr>
          <w:color w:val="000000"/>
          <w:spacing w:val="5"/>
          <w:sz w:val="28"/>
          <w:szCs w:val="28"/>
          <w:lang w:eastAsia="ru-RU"/>
        </w:rPr>
        <w:t xml:space="preserve">квалифицированы </w:t>
      </w:r>
      <w:r w:rsidRPr="00F66C3B" w:rsidR="00883D89">
        <w:rPr>
          <w:rFonts w:eastAsia="Calibri"/>
          <w:color w:val="000000"/>
          <w:sz w:val="28"/>
          <w:szCs w:val="28"/>
        </w:rPr>
        <w:t>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w:t>
      </w:r>
      <w:r w:rsidRPr="00883D89" w:rsidR="00883D89">
        <w:rPr>
          <w:rFonts w:eastAsia="Calibri"/>
          <w:color w:val="000000"/>
          <w:sz w:val="28"/>
          <w:szCs w:val="28"/>
        </w:rPr>
        <w:t xml:space="preserve"> Государственного автодорожного надзора Федеральной службы по надзору в сфере транспорта</w:t>
      </w:r>
      <w:r w:rsidRPr="002E7F8B">
        <w:rPr>
          <w:rFonts w:eastAsia="Calibri"/>
          <w:color w:val="000000"/>
          <w:sz w:val="28"/>
          <w:szCs w:val="28"/>
        </w:rPr>
        <w:t xml:space="preserve"> </w:t>
      </w:r>
      <w:r w:rsidRPr="005E5CFD" w:rsidR="005E5CFD">
        <w:rPr>
          <w:sz w:val="28"/>
          <w:szCs w:val="28"/>
        </w:rPr>
        <w:t>&lt;ДАННЫЕ ИЗЪЯТЫ&gt;</w:t>
      </w:r>
      <w:r>
        <w:rPr>
          <w:rFonts w:eastAsia="Calibri"/>
          <w:color w:val="000000"/>
          <w:sz w:val="28"/>
          <w:szCs w:val="28"/>
        </w:rPr>
        <w:t xml:space="preserve"> </w:t>
      </w:r>
      <w:r w:rsidRPr="00883D89" w:rsidR="00883D89">
        <w:rPr>
          <w:rFonts w:eastAsia="Calibri"/>
          <w:color w:val="000000"/>
          <w:sz w:val="28"/>
          <w:szCs w:val="28"/>
        </w:rPr>
        <w:t>по ч.3 ст.14.1.2 КоАП РФ.</w:t>
      </w:r>
    </w:p>
    <w:p w:rsidR="0065076F" w:rsidP="00094A6D">
      <w:pPr>
        <w:pStyle w:val="20"/>
        <w:shd w:val="clear" w:color="auto" w:fill="auto"/>
        <w:spacing w:line="240" w:lineRule="auto"/>
        <w:ind w:firstLine="709"/>
        <w:jc w:val="both"/>
        <w:rPr>
          <w:sz w:val="28"/>
          <w:szCs w:val="28"/>
        </w:rPr>
      </w:pPr>
      <w:r>
        <w:rPr>
          <w:sz w:val="28"/>
          <w:szCs w:val="28"/>
        </w:rPr>
        <w:t>Представитель юридического лица, привлекаемого к административной ответственности,</w:t>
      </w:r>
      <w:r>
        <w:rPr>
          <w:sz w:val="28"/>
          <w:szCs w:val="28"/>
        </w:rPr>
        <w:tab/>
      </w:r>
      <w:r w:rsidRPr="005E5CFD" w:rsidR="005E5CFD">
        <w:rPr>
          <w:sz w:val="28"/>
          <w:szCs w:val="28"/>
        </w:rPr>
        <w:t>&lt;ДАННЫЕ ИЗЪЯТЫ&gt;</w:t>
      </w:r>
      <w:r w:rsidRPr="008F4A7B">
        <w:rPr>
          <w:sz w:val="28"/>
          <w:szCs w:val="28"/>
        </w:rPr>
        <w:t xml:space="preserve"> в судебном</w:t>
      </w:r>
      <w:r w:rsidRPr="008F4A7B" w:rsidR="002E7F8B">
        <w:rPr>
          <w:sz w:val="28"/>
          <w:szCs w:val="28"/>
        </w:rPr>
        <w:t xml:space="preserve"> </w:t>
      </w:r>
      <w:r w:rsidRPr="008F4A7B">
        <w:rPr>
          <w:sz w:val="28"/>
          <w:szCs w:val="28"/>
        </w:rPr>
        <w:t xml:space="preserve">заседании вину ООО «Виктория» в совершении административного </w:t>
      </w:r>
      <w:r>
        <w:rPr>
          <w:sz w:val="28"/>
          <w:szCs w:val="28"/>
        </w:rPr>
        <w:t xml:space="preserve">правонарушения, предусмотренного ч. 3 ст. 14.1.2 КоАП РФ признала, просила мирового судью при вынесении постановления по делу об административном правонарушении ограничиться наказанием в виде предупреждения, поскольку на момент составления протокола об административном правонарушении и рассмотрения дела нарушения, указанные в протоколе от </w:t>
      </w:r>
      <w:r w:rsidRPr="005E5CFD" w:rsidR="005E5CFD">
        <w:rPr>
          <w:sz w:val="28"/>
          <w:szCs w:val="28"/>
        </w:rPr>
        <w:t xml:space="preserve">&lt;ДАННЫЕ ИЗЪЯТЫ&gt; </w:t>
      </w:r>
      <w:r>
        <w:rPr>
          <w:sz w:val="28"/>
          <w:szCs w:val="28"/>
        </w:rPr>
        <w:t xml:space="preserve">года, </w:t>
      </w:r>
      <w:r w:rsidRPr="005149E8">
        <w:rPr>
          <w:sz w:val="28"/>
          <w:szCs w:val="28"/>
        </w:rPr>
        <w:t>устранены Обществом в полном объеме</w:t>
      </w:r>
      <w:r w:rsidR="008F4A7B">
        <w:rPr>
          <w:sz w:val="28"/>
          <w:szCs w:val="28"/>
        </w:rPr>
        <w:t>, Общество является малым предприятием, которое понесло убытки, что подтверждается копией отчета о финансовых результатах за январь-сентябрь 2020 года. Также, представителем Общества представлено письменное ходатайство о применении предупреждения с приложением копий дополнительных доказательств, которые судом приобщены к материалам дела.</w:t>
      </w:r>
    </w:p>
    <w:p w:rsidR="0065076F" w:rsidP="00094A6D">
      <w:pPr>
        <w:pStyle w:val="20"/>
        <w:shd w:val="clear" w:color="auto" w:fill="auto"/>
        <w:spacing w:line="240" w:lineRule="auto"/>
        <w:ind w:firstLine="709"/>
        <w:jc w:val="both"/>
        <w:rPr>
          <w:rFonts w:eastAsia="Calibri"/>
          <w:sz w:val="28"/>
          <w:szCs w:val="28"/>
        </w:rPr>
      </w:pPr>
      <w:r>
        <w:rPr>
          <w:rFonts w:eastAsia="Calibri"/>
          <w:sz w:val="28"/>
          <w:szCs w:val="28"/>
        </w:rPr>
        <w:t>Лицо, составившее протокол об административном правонарушении, п</w:t>
      </w:r>
      <w:r w:rsidRPr="005149E8" w:rsidR="00883D89">
        <w:rPr>
          <w:rFonts w:eastAsia="Calibri"/>
          <w:sz w:val="28"/>
          <w:szCs w:val="28"/>
        </w:rPr>
        <w:t>редставител</w:t>
      </w:r>
      <w:r w:rsidRPr="005149E8" w:rsidR="007C001E">
        <w:rPr>
          <w:rFonts w:eastAsia="Calibri"/>
          <w:sz w:val="28"/>
          <w:szCs w:val="28"/>
        </w:rPr>
        <w:t>ь</w:t>
      </w:r>
      <w:r w:rsidRPr="005149E8" w:rsidR="00883D89">
        <w:rPr>
          <w:rFonts w:eastAsia="Calibri"/>
          <w:sz w:val="28"/>
          <w:szCs w:val="28"/>
        </w:rPr>
        <w:t xml:space="preserve"> Крымского МУГАДН </w:t>
      </w:r>
      <w:r w:rsidRPr="005149E8" w:rsidR="00883D89">
        <w:rPr>
          <w:rFonts w:eastAsia="Calibri"/>
          <w:sz w:val="28"/>
          <w:szCs w:val="28"/>
        </w:rPr>
        <w:t>Ространснадзора</w:t>
      </w:r>
      <w:r w:rsidRPr="005149E8" w:rsidR="00883D89">
        <w:rPr>
          <w:rFonts w:eastAsia="Calibri"/>
          <w:sz w:val="28"/>
          <w:szCs w:val="28"/>
        </w:rPr>
        <w:t xml:space="preserve"> </w:t>
      </w:r>
      <w:r w:rsidRPr="005E5CFD" w:rsidR="005E5CFD">
        <w:rPr>
          <w:sz w:val="28"/>
          <w:szCs w:val="28"/>
        </w:rPr>
        <w:t xml:space="preserve">&lt;ДАННЫЕ ИЗЪЯТЫ&gt; </w:t>
      </w:r>
      <w:r w:rsidRPr="005149E8" w:rsidR="00883D89">
        <w:rPr>
          <w:rFonts w:eastAsia="Calibri"/>
          <w:sz w:val="28"/>
          <w:szCs w:val="28"/>
        </w:rPr>
        <w:t>в судебном заседании дал</w:t>
      </w:r>
      <w:r>
        <w:rPr>
          <w:rFonts w:eastAsia="Calibri"/>
          <w:sz w:val="28"/>
          <w:szCs w:val="28"/>
        </w:rPr>
        <w:t>а</w:t>
      </w:r>
      <w:r w:rsidRPr="005149E8" w:rsidR="00883D89">
        <w:rPr>
          <w:rFonts w:eastAsia="Calibri"/>
          <w:sz w:val="28"/>
          <w:szCs w:val="28"/>
        </w:rPr>
        <w:t xml:space="preserve"> пояснения относительно фактических обстоятельств дела, указав о допущении </w:t>
      </w:r>
      <w:r w:rsidRPr="005149E8">
        <w:rPr>
          <w:rFonts w:eastAsia="Calibri"/>
          <w:sz w:val="28"/>
          <w:szCs w:val="28"/>
        </w:rPr>
        <w:t xml:space="preserve">Обществом </w:t>
      </w:r>
      <w:r w:rsidRPr="005149E8" w:rsidR="00883D89">
        <w:rPr>
          <w:rFonts w:eastAsia="Calibri"/>
          <w:sz w:val="28"/>
          <w:szCs w:val="28"/>
        </w:rPr>
        <w:t>впервые нарушений требований нормативных актов в области транспорта, указанных в протоколе об административном правонарушении</w:t>
      </w:r>
      <w:r w:rsidRPr="005149E8" w:rsidR="005149E8">
        <w:rPr>
          <w:rFonts w:eastAsia="Calibri"/>
          <w:sz w:val="28"/>
          <w:szCs w:val="28"/>
        </w:rPr>
        <w:t xml:space="preserve"> и которые </w:t>
      </w:r>
      <w:r>
        <w:rPr>
          <w:rFonts w:eastAsia="Calibri"/>
          <w:sz w:val="28"/>
          <w:szCs w:val="28"/>
        </w:rPr>
        <w:t xml:space="preserve">были Обществом </w:t>
      </w:r>
      <w:r w:rsidRPr="005149E8" w:rsidR="005149E8">
        <w:rPr>
          <w:rFonts w:eastAsia="Calibri"/>
          <w:sz w:val="28"/>
          <w:szCs w:val="28"/>
        </w:rPr>
        <w:t>устранены</w:t>
      </w:r>
      <w:r>
        <w:rPr>
          <w:rFonts w:eastAsia="Calibri"/>
          <w:sz w:val="28"/>
          <w:szCs w:val="28"/>
        </w:rPr>
        <w:t xml:space="preserve"> по состоянию на </w:t>
      </w:r>
      <w:r w:rsidRPr="005E5CFD" w:rsidR="005E5CFD">
        <w:rPr>
          <w:sz w:val="28"/>
          <w:szCs w:val="28"/>
        </w:rPr>
        <w:t xml:space="preserve">&lt;ДАННЫЕ ИЗЪЯТЫ&gt; </w:t>
      </w:r>
      <w:r>
        <w:rPr>
          <w:rFonts w:eastAsia="Calibri"/>
          <w:sz w:val="28"/>
          <w:szCs w:val="28"/>
        </w:rPr>
        <w:t>года</w:t>
      </w:r>
      <w:r w:rsidRPr="005149E8" w:rsidR="005149E8">
        <w:rPr>
          <w:rFonts w:eastAsia="Calibri"/>
          <w:sz w:val="28"/>
          <w:szCs w:val="28"/>
        </w:rPr>
        <w:t>,</w:t>
      </w:r>
      <w:r>
        <w:rPr>
          <w:rFonts w:eastAsia="Calibri"/>
          <w:sz w:val="28"/>
          <w:szCs w:val="28"/>
        </w:rPr>
        <w:t xml:space="preserve"> что подтверждено распечаткой </w:t>
      </w:r>
      <w:r w:rsidRPr="00D84A25" w:rsidR="00580521">
        <w:rPr>
          <w:color w:val="000000"/>
          <w:sz w:val="28"/>
          <w:szCs w:val="28"/>
          <w:lang w:eastAsia="ru-RU" w:bidi="ru-RU"/>
        </w:rPr>
        <w:t>с</w:t>
      </w:r>
      <w:r w:rsidRPr="00152493" w:rsidR="00580521">
        <w:rPr>
          <w:color w:val="000000"/>
          <w:sz w:val="28"/>
          <w:szCs w:val="28"/>
          <w:lang w:eastAsia="ru-RU" w:bidi="ru-RU"/>
        </w:rPr>
        <w:t>криншот</w:t>
      </w:r>
      <w:r w:rsidRPr="00D84A25" w:rsidR="00580521">
        <w:rPr>
          <w:color w:val="000000"/>
          <w:sz w:val="28"/>
          <w:szCs w:val="28"/>
          <w:lang w:eastAsia="ru-RU" w:bidi="ru-RU"/>
        </w:rPr>
        <w:t>а</w:t>
      </w:r>
      <w:r w:rsidRPr="00152493" w:rsidR="00580521">
        <w:rPr>
          <w:color w:val="000000"/>
          <w:sz w:val="28"/>
          <w:szCs w:val="28"/>
          <w:lang w:eastAsia="ru-RU" w:bidi="ru-RU"/>
        </w:rPr>
        <w:t xml:space="preserve"> Программы Федеральной службы по надзору в сфере транспорта «Разрешительные документы "Лицензирование"»</w:t>
      </w:r>
      <w:r w:rsidR="00580521">
        <w:rPr>
          <w:color w:val="000000"/>
          <w:sz w:val="28"/>
          <w:szCs w:val="28"/>
          <w:lang w:eastAsia="ru-RU" w:bidi="ru-RU"/>
        </w:rPr>
        <w:t xml:space="preserve">, приобщенной судом к материалам дела. </w:t>
      </w:r>
      <w:r w:rsidRPr="005E5CFD" w:rsidR="005E5CFD">
        <w:rPr>
          <w:sz w:val="28"/>
          <w:szCs w:val="28"/>
        </w:rPr>
        <w:t xml:space="preserve">&lt;ДАННЫЕ ИЗЪЯТЫ&gt; </w:t>
      </w:r>
      <w:r w:rsidRPr="005149E8" w:rsidR="00883D89">
        <w:rPr>
          <w:rFonts w:eastAsia="Calibri"/>
          <w:sz w:val="28"/>
          <w:szCs w:val="28"/>
        </w:rPr>
        <w:t>настаивал</w:t>
      </w:r>
      <w:r w:rsidR="00580521">
        <w:rPr>
          <w:rFonts w:eastAsia="Calibri"/>
          <w:sz w:val="28"/>
          <w:szCs w:val="28"/>
        </w:rPr>
        <w:t>а</w:t>
      </w:r>
      <w:r w:rsidRPr="005149E8" w:rsidR="007C001E">
        <w:rPr>
          <w:rFonts w:eastAsia="Calibri"/>
          <w:sz w:val="28"/>
          <w:szCs w:val="28"/>
        </w:rPr>
        <w:t xml:space="preserve"> </w:t>
      </w:r>
      <w:r w:rsidRPr="005149E8" w:rsidR="00883D89">
        <w:rPr>
          <w:rFonts w:eastAsia="Calibri"/>
          <w:sz w:val="28"/>
          <w:szCs w:val="28"/>
        </w:rPr>
        <w:t>на виновности</w:t>
      </w:r>
      <w:r w:rsidR="00580521">
        <w:rPr>
          <w:rFonts w:eastAsia="Calibri"/>
          <w:sz w:val="28"/>
          <w:szCs w:val="28"/>
        </w:rPr>
        <w:t xml:space="preserve"> юридического лица</w:t>
      </w:r>
      <w:r w:rsidRPr="005149E8" w:rsidR="00883D89">
        <w:rPr>
          <w:rFonts w:eastAsia="Calibri"/>
          <w:sz w:val="28"/>
          <w:szCs w:val="28"/>
        </w:rPr>
        <w:t xml:space="preserve"> в совершении административного правонарушения, предусмотренного ч.3 ст.14.1.2 КоАП РФ и просил</w:t>
      </w:r>
      <w:r w:rsidR="00580521">
        <w:rPr>
          <w:rFonts w:eastAsia="Calibri"/>
          <w:sz w:val="28"/>
          <w:szCs w:val="28"/>
        </w:rPr>
        <w:t>а</w:t>
      </w:r>
      <w:r w:rsidRPr="005149E8" w:rsidR="00883D89">
        <w:rPr>
          <w:rFonts w:eastAsia="Calibri"/>
          <w:sz w:val="28"/>
          <w:szCs w:val="28"/>
        </w:rPr>
        <w:t xml:space="preserve"> применить к </w:t>
      </w:r>
      <w:r w:rsidRPr="005149E8" w:rsidR="00883D89">
        <w:rPr>
          <w:rFonts w:eastAsia="Calibri"/>
          <w:sz w:val="28"/>
          <w:szCs w:val="28"/>
        </w:rPr>
        <w:t>правонарушителю наказание в виде предупреждения</w:t>
      </w:r>
      <w:r w:rsidR="00580521">
        <w:rPr>
          <w:rFonts w:eastAsia="Calibri"/>
          <w:sz w:val="28"/>
          <w:szCs w:val="28"/>
        </w:rPr>
        <w:t>, так как нарушение</w:t>
      </w:r>
      <w:r w:rsidRPr="00580521" w:rsidR="00580521">
        <w:rPr>
          <w:rFonts w:eastAsia="Calibri"/>
          <w:sz w:val="28"/>
          <w:szCs w:val="28"/>
        </w:rPr>
        <w:t xml:space="preserve"> </w:t>
      </w:r>
      <w:r w:rsidRPr="005149E8" w:rsidR="00580521">
        <w:rPr>
          <w:rFonts w:eastAsia="Calibri"/>
          <w:sz w:val="28"/>
          <w:szCs w:val="28"/>
        </w:rPr>
        <w:t>требований нормативных актов в области транспорта, указанных в протоколе об административном правонарушении</w:t>
      </w:r>
      <w:r w:rsidR="00580521">
        <w:rPr>
          <w:rFonts w:eastAsia="Calibri"/>
          <w:sz w:val="28"/>
          <w:szCs w:val="28"/>
        </w:rPr>
        <w:t>, было устранено Обществом на дату составления указанного протокола.</w:t>
      </w:r>
    </w:p>
    <w:p w:rsidR="0065076F" w:rsidP="00094A6D">
      <w:pPr>
        <w:pStyle w:val="20"/>
        <w:shd w:val="clear" w:color="auto" w:fill="auto"/>
        <w:spacing w:line="240" w:lineRule="auto"/>
        <w:ind w:firstLine="709"/>
        <w:jc w:val="both"/>
        <w:rPr>
          <w:rFonts w:eastAsia="Calibri"/>
          <w:sz w:val="28"/>
          <w:szCs w:val="28"/>
        </w:rPr>
      </w:pPr>
      <w:r w:rsidRPr="005149E8">
        <w:rPr>
          <w:rFonts w:eastAsia="Calibri"/>
          <w:sz w:val="28"/>
          <w:szCs w:val="28"/>
        </w:rPr>
        <w:t>Мировой судья, выслушав пояснен</w:t>
      </w:r>
      <w:r w:rsidRPr="005149E8" w:rsidR="00331110">
        <w:rPr>
          <w:rFonts w:eastAsia="Calibri"/>
          <w:sz w:val="28"/>
          <w:szCs w:val="28"/>
        </w:rPr>
        <w:t>ия</w:t>
      </w:r>
      <w:r w:rsidRPr="005149E8" w:rsidR="002E7F8B">
        <w:rPr>
          <w:sz w:val="28"/>
          <w:szCs w:val="28"/>
        </w:rPr>
        <w:t xml:space="preserve"> представителя юридического лица, привлекаемого к административной ответственности,</w:t>
      </w:r>
      <w:r w:rsidRPr="005149E8" w:rsidR="00331110">
        <w:rPr>
          <w:rFonts w:eastAsia="HG Mincho Light J"/>
          <w:sz w:val="28"/>
          <w:szCs w:val="28"/>
          <w:lang w:eastAsia="ru-RU"/>
        </w:rPr>
        <w:t xml:space="preserve"> </w:t>
      </w:r>
      <w:r w:rsidRPr="005149E8">
        <w:rPr>
          <w:rFonts w:eastAsia="Calibri"/>
          <w:sz w:val="28"/>
          <w:szCs w:val="28"/>
        </w:rPr>
        <w:t>должностн</w:t>
      </w:r>
      <w:r w:rsidRPr="005149E8" w:rsidR="007C001E">
        <w:rPr>
          <w:rFonts w:eastAsia="Calibri"/>
          <w:sz w:val="28"/>
          <w:szCs w:val="28"/>
        </w:rPr>
        <w:t>ого</w:t>
      </w:r>
      <w:r w:rsidRPr="007C001E">
        <w:rPr>
          <w:rFonts w:eastAsia="Calibri"/>
          <w:sz w:val="28"/>
          <w:szCs w:val="28"/>
        </w:rPr>
        <w:t xml:space="preserve"> лиц</w:t>
      </w:r>
      <w:r w:rsidRPr="007C001E" w:rsidR="007C001E">
        <w:rPr>
          <w:rFonts w:eastAsia="Calibri"/>
          <w:sz w:val="28"/>
          <w:szCs w:val="28"/>
        </w:rPr>
        <w:t>а</w:t>
      </w:r>
      <w:r w:rsidRPr="007C001E">
        <w:rPr>
          <w:rFonts w:eastAsia="Calibri"/>
          <w:sz w:val="28"/>
          <w:szCs w:val="28"/>
        </w:rPr>
        <w:t xml:space="preserve"> Крымского МУГАД</w:t>
      </w:r>
      <w:r w:rsidR="002E7F8B">
        <w:rPr>
          <w:rFonts w:eastAsia="Calibri"/>
          <w:sz w:val="28"/>
          <w:szCs w:val="28"/>
        </w:rPr>
        <w:t xml:space="preserve">Н </w:t>
      </w:r>
      <w:r w:rsidR="002E7F8B">
        <w:rPr>
          <w:rFonts w:eastAsia="Calibri"/>
          <w:sz w:val="28"/>
          <w:szCs w:val="28"/>
        </w:rPr>
        <w:t>Ространснадзора</w:t>
      </w:r>
      <w:r w:rsidRPr="007C001E">
        <w:rPr>
          <w:rFonts w:eastAsia="Calibri"/>
          <w:sz w:val="28"/>
          <w:szCs w:val="28"/>
        </w:rPr>
        <w:t xml:space="preserve">, исследовав материалы дела, приходит к выводу о том, что в действиях </w:t>
      </w:r>
      <w:r w:rsidR="002E7F8B">
        <w:rPr>
          <w:rFonts w:eastAsia="Calibri"/>
          <w:sz w:val="28"/>
          <w:szCs w:val="28"/>
        </w:rPr>
        <w:t xml:space="preserve">Общества </w:t>
      </w:r>
      <w:r w:rsidRPr="007C001E">
        <w:rPr>
          <w:rFonts w:eastAsia="Calibri"/>
          <w:sz w:val="28"/>
          <w:szCs w:val="28"/>
        </w:rPr>
        <w:t>содержится состав административного правонарушения, предусмотренного ч.3 ст.14.1.2 КоАП РФ.</w:t>
      </w:r>
    </w:p>
    <w:p w:rsidR="00883D89" w:rsidRPr="00883D89" w:rsidP="00094A6D">
      <w:pPr>
        <w:pStyle w:val="20"/>
        <w:shd w:val="clear" w:color="auto" w:fill="auto"/>
        <w:spacing w:line="240" w:lineRule="auto"/>
        <w:ind w:firstLine="709"/>
        <w:jc w:val="both"/>
        <w:rPr>
          <w:rFonts w:eastAsia="Calibri"/>
          <w:color w:val="000000"/>
          <w:sz w:val="28"/>
          <w:szCs w:val="28"/>
        </w:rPr>
      </w:pPr>
      <w:r w:rsidRPr="00883D89">
        <w:rPr>
          <w:rFonts w:eastAsia="Calibri"/>
          <w:color w:val="000000"/>
          <w:sz w:val="28"/>
          <w:szCs w:val="28"/>
        </w:rPr>
        <w:t>В соответствии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65076F" w:rsidP="00094A6D">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Часть 3 статьи 14.1.2 КоАП РФ (в ред. Федеральных законов от 01.05.2016 </w:t>
      </w:r>
      <w:hyperlink r:id="rId5" w:history="1">
        <w:r w:rsidRPr="00883D89">
          <w:rPr>
            <w:rFonts w:ascii="Times New Roman" w:eastAsia="Calibri" w:hAnsi="Times New Roman" w:cs="Times New Roman"/>
            <w:color w:val="000000"/>
            <w:sz w:val="28"/>
            <w:szCs w:val="28"/>
          </w:rPr>
          <w:t>N 133-ФЗ</w:t>
        </w:r>
      </w:hyperlink>
      <w:r w:rsidRPr="00883D89">
        <w:rPr>
          <w:rFonts w:ascii="Times New Roman" w:eastAsia="Calibri" w:hAnsi="Times New Roman" w:cs="Times New Roman"/>
          <w:color w:val="000000"/>
          <w:sz w:val="28"/>
          <w:szCs w:val="28"/>
        </w:rPr>
        <w:t xml:space="preserve">, от 26.07.2019 </w:t>
      </w:r>
      <w:hyperlink r:id="rId6" w:history="1">
        <w:r w:rsidRPr="00883D89">
          <w:rPr>
            <w:rFonts w:ascii="Times New Roman" w:eastAsia="Calibri" w:hAnsi="Times New Roman" w:cs="Times New Roman"/>
            <w:color w:val="000000"/>
            <w:sz w:val="28"/>
            <w:szCs w:val="28"/>
          </w:rPr>
          <w:t>N 216-ФЗ</w:t>
        </w:r>
      </w:hyperlink>
      <w:r w:rsidRPr="00883D89">
        <w:rPr>
          <w:rFonts w:ascii="Times New Roman" w:eastAsia="Calibri" w:hAnsi="Times New Roman" w:cs="Times New Roman"/>
          <w:color w:val="000000"/>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7" w:history="1">
        <w:r w:rsidRPr="00883D89">
          <w:rPr>
            <w:rFonts w:ascii="Times New Roman" w:eastAsia="Calibri" w:hAnsi="Times New Roman" w:cs="Times New Roman"/>
            <w:color w:val="000000"/>
            <w:sz w:val="28"/>
            <w:szCs w:val="28"/>
          </w:rPr>
          <w:t>статьей 11.23</w:t>
        </w:r>
      </w:hyperlink>
      <w:r w:rsidRPr="00883D89">
        <w:rPr>
          <w:rFonts w:ascii="Times New Roman" w:eastAsia="Calibri" w:hAnsi="Times New Roman" w:cs="Times New Roman"/>
          <w:color w:val="000000"/>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65076F" w:rsidP="00094A6D">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индивидуального предпринимателя), утвержденного постановлением Правительства Российской Федерации от 2 апреля 2012 года №280, лицензирование деятельности по перевозке пассажиров осуществляется Федеральной службой по надзору в сфере транспорта и ее территориальными органами.</w:t>
      </w:r>
    </w:p>
    <w:p w:rsidR="0065076F" w:rsidP="00094A6D">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FC6D57">
        <w:rPr>
          <w:rFonts w:ascii="Times New Roman" w:eastAsia="Calibri" w:hAnsi="Times New Roman" w:cs="Times New Roman"/>
          <w:color w:val="000000"/>
          <w:sz w:val="28"/>
          <w:szCs w:val="28"/>
        </w:rPr>
        <w:t>Согласно имеющихся в материалах дела сведений, о юридическом лице, содержащихся в Едином государственном реестре юридических лиц, ООО «</w:t>
      </w:r>
      <w:r w:rsidR="005149E8">
        <w:rPr>
          <w:rFonts w:ascii="Times New Roman" w:eastAsia="Calibri" w:hAnsi="Times New Roman" w:cs="Times New Roman"/>
          <w:color w:val="000000"/>
          <w:sz w:val="28"/>
          <w:szCs w:val="28"/>
        </w:rPr>
        <w:t>Виктория</w:t>
      </w:r>
      <w:r w:rsidRPr="00FC6D57">
        <w:rPr>
          <w:rFonts w:ascii="Times New Roman" w:eastAsia="Calibri" w:hAnsi="Times New Roman" w:cs="Times New Roman"/>
          <w:color w:val="000000"/>
          <w:sz w:val="28"/>
          <w:szCs w:val="28"/>
        </w:rPr>
        <w:t xml:space="preserve">» является юридическим лицом, к видам деятельности которого относится: </w:t>
      </w:r>
      <w:r w:rsidR="0099534F">
        <w:rPr>
          <w:rFonts w:ascii="Times New Roman" w:eastAsia="Calibri" w:hAnsi="Times New Roman" w:cs="Times New Roman"/>
          <w:color w:val="000000"/>
          <w:sz w:val="28"/>
          <w:szCs w:val="28"/>
        </w:rPr>
        <w:t xml:space="preserve">деятельность прочего сухопутного пассажирского транспорта, не включенная в другие группировки </w:t>
      </w:r>
      <w:r w:rsidRPr="00FC6D57" w:rsidR="0099534F">
        <w:rPr>
          <w:rFonts w:ascii="Times New Roman" w:eastAsia="Calibri" w:hAnsi="Times New Roman" w:cs="Times New Roman"/>
          <w:color w:val="000000"/>
          <w:sz w:val="28"/>
          <w:szCs w:val="28"/>
        </w:rPr>
        <w:t>(л.д.1</w:t>
      </w:r>
      <w:r w:rsidR="0099534F">
        <w:rPr>
          <w:rFonts w:ascii="Times New Roman" w:eastAsia="Calibri" w:hAnsi="Times New Roman" w:cs="Times New Roman"/>
          <w:color w:val="000000"/>
          <w:sz w:val="28"/>
          <w:szCs w:val="28"/>
        </w:rPr>
        <w:t>4</w:t>
      </w:r>
      <w:r w:rsidRPr="00FC6D57" w:rsidR="0099534F">
        <w:rPr>
          <w:rFonts w:ascii="Times New Roman" w:eastAsia="Calibri" w:hAnsi="Times New Roman" w:cs="Times New Roman"/>
          <w:color w:val="000000"/>
          <w:sz w:val="28"/>
          <w:szCs w:val="28"/>
        </w:rPr>
        <w:t>).</w:t>
      </w:r>
    </w:p>
    <w:p w:rsidR="0065076F" w:rsidP="00094A6D">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Согласно пп.24 п.1 ст.12 Федерального закона от 04.05.2011 N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65076F" w:rsidP="00094A6D">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5E5CFD">
        <w:rPr>
          <w:rFonts w:ascii="Times New Roman" w:hAnsi="Times New Roman" w:cs="Times New Roman"/>
          <w:sz w:val="28"/>
          <w:szCs w:val="28"/>
        </w:rPr>
        <w:t xml:space="preserve">&lt;ДАННЫЕ ИЗЪЯТЫ&gt; </w:t>
      </w:r>
      <w:r w:rsidRPr="00D84A25" w:rsidR="00883D89">
        <w:rPr>
          <w:rFonts w:ascii="Times New Roman" w:eastAsia="Calibri" w:hAnsi="Times New Roman" w:cs="Times New Roman"/>
          <w:color w:val="000000"/>
          <w:sz w:val="28"/>
          <w:szCs w:val="28"/>
        </w:rPr>
        <w:t xml:space="preserve">года, </w:t>
      </w:r>
      <w:r w:rsidRPr="00D84A25" w:rsidR="00D9412D">
        <w:rPr>
          <w:rFonts w:ascii="Times New Roman" w:eastAsia="Calibri" w:hAnsi="Times New Roman" w:cs="Times New Roman"/>
          <w:color w:val="000000"/>
          <w:sz w:val="28"/>
          <w:szCs w:val="28"/>
        </w:rPr>
        <w:t>ООО «</w:t>
      </w:r>
      <w:r w:rsidRPr="00D84A25" w:rsidR="005149E8">
        <w:rPr>
          <w:rFonts w:ascii="Times New Roman" w:eastAsia="Calibri" w:hAnsi="Times New Roman" w:cs="Times New Roman"/>
          <w:color w:val="000000"/>
          <w:sz w:val="28"/>
          <w:szCs w:val="28"/>
        </w:rPr>
        <w:t>Виктория»</w:t>
      </w:r>
      <w:r w:rsidRPr="00D84A25" w:rsidR="00D9412D">
        <w:rPr>
          <w:rFonts w:ascii="Times New Roman" w:eastAsia="Calibri" w:hAnsi="Times New Roman" w:cs="Times New Roman"/>
          <w:color w:val="000000"/>
          <w:sz w:val="28"/>
          <w:szCs w:val="28"/>
        </w:rPr>
        <w:t xml:space="preserve">, </w:t>
      </w:r>
      <w:r w:rsidRPr="00D84A25" w:rsidR="00883D89">
        <w:rPr>
          <w:rFonts w:ascii="Times New Roman" w:eastAsia="Calibri" w:hAnsi="Times New Roman" w:cs="Times New Roman"/>
          <w:color w:val="000000"/>
          <w:sz w:val="28"/>
          <w:szCs w:val="28"/>
        </w:rPr>
        <w:t>получена бесср</w:t>
      </w:r>
      <w:r>
        <w:rPr>
          <w:rFonts w:ascii="Times New Roman" w:eastAsia="Calibri" w:hAnsi="Times New Roman" w:cs="Times New Roman"/>
          <w:color w:val="000000"/>
          <w:sz w:val="28"/>
          <w:szCs w:val="28"/>
        </w:rPr>
        <w:t>очная лицензия №</w:t>
      </w:r>
      <w:r w:rsidRPr="005E5CFD">
        <w:rPr>
          <w:rFonts w:ascii="Times New Roman" w:hAnsi="Times New Roman" w:cs="Times New Roman"/>
          <w:sz w:val="28"/>
          <w:szCs w:val="28"/>
        </w:rPr>
        <w:t>&lt;ДАННЫЕ ИЗЪЯТЫ&gt;</w:t>
      </w:r>
      <w:r w:rsidRPr="00D84A25" w:rsidR="00883D89">
        <w:rPr>
          <w:rFonts w:ascii="Times New Roman" w:eastAsia="Calibri" w:hAnsi="Times New Roman" w:cs="Times New Roman"/>
          <w:color w:val="000000"/>
          <w:sz w:val="28"/>
          <w:szCs w:val="28"/>
        </w:rPr>
        <w:t>,</w:t>
      </w:r>
      <w:r w:rsidRPr="00D84A25" w:rsidR="00883D89">
        <w:rPr>
          <w:rFonts w:ascii="Times New Roman" w:eastAsia="Calibri" w:hAnsi="Times New Roman" w:cs="Times New Roman"/>
          <w:color w:val="000000"/>
          <w:sz w:val="28"/>
          <w:szCs w:val="28"/>
        </w:rPr>
        <w:t xml:space="preserve"> согласно которой, видами работ, </w:t>
      </w:r>
      <w:r w:rsidRPr="00D84A25" w:rsidR="00883D89">
        <w:rPr>
          <w:rFonts w:ascii="Times New Roman" w:eastAsia="Calibri" w:hAnsi="Times New Roman" w:cs="Times New Roman"/>
          <w:color w:val="000000"/>
          <w:sz w:val="28"/>
          <w:szCs w:val="28"/>
        </w:rPr>
        <w:t>выполняемых в составе лицензируемого вида деятельности, в соответствии с ч.2 ст.12 Федерального закона от 04.05.2011 №99-ФЗ «О лицензировании отдельных видов деятельности» являются: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D84A25" w:rsidR="0099534F">
        <w:rPr>
          <w:rFonts w:ascii="Times New Roman" w:eastAsia="Calibri" w:hAnsi="Times New Roman" w:cs="Times New Roman"/>
          <w:color w:val="000000"/>
          <w:sz w:val="28"/>
          <w:szCs w:val="28"/>
        </w:rPr>
        <w:t>)</w:t>
      </w:r>
      <w:r w:rsidRPr="00D84A25" w:rsidR="00883D89">
        <w:rPr>
          <w:rFonts w:ascii="Times New Roman" w:eastAsia="Calibri" w:hAnsi="Times New Roman" w:cs="Times New Roman"/>
          <w:color w:val="000000"/>
          <w:sz w:val="28"/>
          <w:szCs w:val="28"/>
        </w:rPr>
        <w:t>; перевозки автобусами иных лиц лицензиа</w:t>
      </w:r>
      <w:r w:rsidRPr="00D84A25" w:rsidR="00D9412D">
        <w:rPr>
          <w:rFonts w:ascii="Times New Roman" w:eastAsia="Calibri" w:hAnsi="Times New Roman" w:cs="Times New Roman"/>
          <w:color w:val="000000"/>
          <w:sz w:val="28"/>
          <w:szCs w:val="28"/>
        </w:rPr>
        <w:t>та для собственных нужд (л.д. 1</w:t>
      </w:r>
      <w:r w:rsidRPr="00D84A25" w:rsidR="0099534F">
        <w:rPr>
          <w:rFonts w:ascii="Times New Roman" w:eastAsia="Calibri" w:hAnsi="Times New Roman" w:cs="Times New Roman"/>
          <w:color w:val="000000"/>
          <w:sz w:val="28"/>
          <w:szCs w:val="28"/>
        </w:rPr>
        <w:t>3</w:t>
      </w:r>
      <w:r w:rsidRPr="00D84A25" w:rsidR="00883D89">
        <w:rPr>
          <w:rFonts w:ascii="Times New Roman" w:eastAsia="Calibri" w:hAnsi="Times New Roman" w:cs="Times New Roman"/>
          <w:color w:val="000000"/>
          <w:sz w:val="28"/>
          <w:szCs w:val="28"/>
        </w:rPr>
        <w:t>).</w:t>
      </w:r>
    </w:p>
    <w:p w:rsidR="0065076F" w:rsidP="00094A6D">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D84A25">
        <w:rPr>
          <w:rFonts w:ascii="Times New Roman" w:eastAsia="Calibri" w:hAnsi="Times New Roman" w:cs="Times New Roman"/>
          <w:color w:val="000000"/>
          <w:sz w:val="28"/>
          <w:szCs w:val="28"/>
        </w:rPr>
        <w:t xml:space="preserve">Местом осуществления лицензируемого вида деятельности, в том числе всех действий осуществляемых в связи с осуществлением лицензируемой деятельности, лицензией определено место по адресу: </w:t>
      </w:r>
      <w:r w:rsidRPr="005E5CFD" w:rsidR="005E5CFD">
        <w:rPr>
          <w:rFonts w:ascii="Times New Roman" w:hAnsi="Times New Roman" w:cs="Times New Roman"/>
          <w:sz w:val="28"/>
          <w:szCs w:val="28"/>
        </w:rPr>
        <w:t>&lt;ДАННЫЕ ИЗЪЯТЫ&gt;</w:t>
      </w:r>
      <w:r w:rsidR="00D84A25">
        <w:rPr>
          <w:rFonts w:ascii="Times New Roman" w:eastAsia="Calibri" w:hAnsi="Times New Roman" w:cs="Times New Roman"/>
          <w:color w:val="000000"/>
          <w:sz w:val="28"/>
          <w:szCs w:val="28"/>
        </w:rPr>
        <w:t>.</w:t>
      </w:r>
    </w:p>
    <w:p w:rsidR="00152493" w:rsidRPr="00152493" w:rsidP="00094A6D">
      <w:pPr>
        <w:autoSpaceDE w:val="0"/>
        <w:autoSpaceDN w:val="0"/>
        <w:adjustRightInd w:val="0"/>
        <w:spacing w:after="0" w:line="228" w:lineRule="auto"/>
        <w:ind w:firstLine="709"/>
        <w:jc w:val="both"/>
        <w:rPr>
          <w:rFonts w:ascii="Times New Roman" w:eastAsia="Times New Roman" w:hAnsi="Times New Roman" w:cs="Times New Roman"/>
          <w:color w:val="000000"/>
          <w:sz w:val="28"/>
          <w:szCs w:val="28"/>
          <w:lang w:eastAsia="ru-RU" w:bidi="ru-RU"/>
        </w:rPr>
      </w:pPr>
      <w:r w:rsidRPr="00D84A25">
        <w:rPr>
          <w:rFonts w:ascii="Times New Roman" w:eastAsia="Calibri" w:hAnsi="Times New Roman" w:cs="Times New Roman"/>
          <w:color w:val="000000"/>
          <w:sz w:val="28"/>
          <w:szCs w:val="28"/>
          <w:lang w:eastAsia="ru-RU"/>
        </w:rPr>
        <w:t>Факт совершения</w:t>
      </w:r>
      <w:r w:rsidRPr="00D84A25">
        <w:rPr>
          <w:rFonts w:ascii="Times New Roman" w:eastAsia="HG Mincho Light J" w:hAnsi="Times New Roman" w:cs="Times New Roman"/>
          <w:color w:val="000000"/>
          <w:sz w:val="28"/>
          <w:szCs w:val="28"/>
          <w:lang w:eastAsia="ru-RU"/>
        </w:rPr>
        <w:t xml:space="preserve"> </w:t>
      </w:r>
      <w:r w:rsidRPr="00D84A25" w:rsidR="0099534F">
        <w:rPr>
          <w:rFonts w:ascii="Times New Roman" w:eastAsia="HG Mincho Light J" w:hAnsi="Times New Roman" w:cs="Times New Roman"/>
          <w:color w:val="000000"/>
          <w:sz w:val="28"/>
          <w:szCs w:val="28"/>
          <w:lang w:eastAsia="ru-RU"/>
        </w:rPr>
        <w:t xml:space="preserve">Обществом </w:t>
      </w:r>
      <w:r w:rsidRPr="00D84A25">
        <w:rPr>
          <w:rFonts w:ascii="Times New Roman" w:eastAsia="Calibri" w:hAnsi="Times New Roman" w:cs="Times New Roman"/>
          <w:color w:val="000000"/>
          <w:sz w:val="28"/>
          <w:szCs w:val="28"/>
          <w:lang w:eastAsia="ru-RU"/>
        </w:rPr>
        <w:t>административного правонарушения, предусмотренного ч.3 ст.14.1.2. КоАП РФ подтверждается собранными по делу доказательствами, а именно:</w:t>
      </w:r>
      <w:r w:rsidRPr="00D84A25">
        <w:rPr>
          <w:rFonts w:ascii="Times New Roman" w:eastAsia="Calibri" w:hAnsi="Times New Roman" w:cs="Times New Roman"/>
          <w:color w:val="000000"/>
          <w:sz w:val="28"/>
          <w:szCs w:val="28"/>
        </w:rPr>
        <w:t xml:space="preserve"> протоколом об администрат</w:t>
      </w:r>
      <w:r w:rsidRPr="00D84A25" w:rsidR="002302A0">
        <w:rPr>
          <w:rFonts w:ascii="Times New Roman" w:eastAsia="Calibri" w:hAnsi="Times New Roman" w:cs="Times New Roman"/>
          <w:color w:val="000000"/>
          <w:sz w:val="28"/>
          <w:szCs w:val="28"/>
        </w:rPr>
        <w:t xml:space="preserve">ивном правонарушении </w:t>
      </w:r>
      <w:r w:rsidRPr="005E5CFD" w:rsidR="005E5CFD">
        <w:rPr>
          <w:rFonts w:ascii="Times New Roman" w:hAnsi="Times New Roman" w:cs="Times New Roman"/>
          <w:sz w:val="28"/>
          <w:szCs w:val="28"/>
        </w:rPr>
        <w:t xml:space="preserve">&lt;ДАННЫЕ ИЗЪЯТЫ&gt; </w:t>
      </w:r>
      <w:r w:rsidRPr="00D84A25" w:rsidR="002302A0">
        <w:rPr>
          <w:rFonts w:ascii="Times New Roman" w:eastAsia="Calibri" w:hAnsi="Times New Roman" w:cs="Times New Roman"/>
          <w:color w:val="000000"/>
          <w:sz w:val="28"/>
          <w:szCs w:val="28"/>
        </w:rPr>
        <w:t xml:space="preserve">от </w:t>
      </w:r>
      <w:r w:rsidRPr="005E5CFD" w:rsidR="005E5CFD">
        <w:rPr>
          <w:rFonts w:ascii="Times New Roman" w:hAnsi="Times New Roman" w:cs="Times New Roman"/>
          <w:sz w:val="28"/>
          <w:szCs w:val="28"/>
        </w:rPr>
        <w:t xml:space="preserve">&lt;ДАННЫЕ ИЗЪЯТЫ&gt; </w:t>
      </w:r>
      <w:r w:rsidRPr="00D84A25">
        <w:rPr>
          <w:rFonts w:ascii="Times New Roman" w:eastAsia="Calibri" w:hAnsi="Times New Roman" w:cs="Times New Roman"/>
          <w:color w:val="000000"/>
          <w:sz w:val="28"/>
          <w:szCs w:val="28"/>
        </w:rPr>
        <w:t>года, состав</w:t>
      </w:r>
      <w:r w:rsidRPr="00D84A25" w:rsidR="002302A0">
        <w:rPr>
          <w:rFonts w:ascii="Times New Roman" w:eastAsia="Calibri" w:hAnsi="Times New Roman" w:cs="Times New Roman"/>
          <w:color w:val="000000"/>
          <w:sz w:val="28"/>
          <w:szCs w:val="28"/>
        </w:rPr>
        <w:t xml:space="preserve">ленным в отношении </w:t>
      </w:r>
      <w:r w:rsidRPr="00D84A25" w:rsidR="0099534F">
        <w:rPr>
          <w:rFonts w:ascii="Times New Roman" w:eastAsia="Calibri" w:hAnsi="Times New Roman" w:cs="Times New Roman"/>
          <w:color w:val="000000"/>
          <w:sz w:val="28"/>
          <w:szCs w:val="28"/>
        </w:rPr>
        <w:t>ООО «Виктория»</w:t>
      </w:r>
      <w:r w:rsidRPr="00D84A25">
        <w:rPr>
          <w:rFonts w:ascii="Times New Roman" w:eastAsia="Calibri" w:hAnsi="Times New Roman" w:cs="Times New Roman"/>
          <w:color w:val="000000"/>
          <w:sz w:val="28"/>
          <w:szCs w:val="28"/>
        </w:rPr>
        <w:t>, компетентным лицом в соответствии с требованиями ст.28.2.</w:t>
      </w:r>
      <w:r w:rsidRPr="00D84A25" w:rsidR="002302A0">
        <w:rPr>
          <w:rFonts w:ascii="Times New Roman" w:eastAsia="Calibri" w:hAnsi="Times New Roman" w:cs="Times New Roman"/>
          <w:color w:val="000000"/>
          <w:sz w:val="28"/>
          <w:szCs w:val="28"/>
        </w:rPr>
        <w:t xml:space="preserve"> КоАП РФ, в присутствии </w:t>
      </w:r>
      <w:r w:rsidRPr="00D84A25" w:rsidR="0099534F">
        <w:rPr>
          <w:rFonts w:ascii="Times New Roman" w:eastAsia="Calibri" w:hAnsi="Times New Roman" w:cs="Times New Roman"/>
          <w:color w:val="000000"/>
          <w:sz w:val="28"/>
          <w:szCs w:val="28"/>
        </w:rPr>
        <w:t>представителя Общества</w:t>
      </w:r>
      <w:r w:rsidRPr="00D84A25">
        <w:rPr>
          <w:rFonts w:ascii="Times New Roman" w:eastAsia="Calibri" w:hAnsi="Times New Roman" w:cs="Times New Roman"/>
          <w:color w:val="000000"/>
          <w:sz w:val="28"/>
          <w:szCs w:val="28"/>
        </w:rPr>
        <w:t>, который полностью согласился с указанными в протоколе нарушениями требований законодательст</w:t>
      </w:r>
      <w:r w:rsidRPr="00D84A25" w:rsidR="002302A0">
        <w:rPr>
          <w:rFonts w:ascii="Times New Roman" w:eastAsia="Calibri" w:hAnsi="Times New Roman" w:cs="Times New Roman"/>
          <w:color w:val="000000"/>
          <w:sz w:val="28"/>
          <w:szCs w:val="28"/>
        </w:rPr>
        <w:t>ва в области транспорта</w:t>
      </w:r>
      <w:r w:rsidRPr="00D84A25" w:rsidR="0099534F">
        <w:rPr>
          <w:rFonts w:ascii="Times New Roman" w:eastAsia="Calibri" w:hAnsi="Times New Roman" w:cs="Times New Roman"/>
          <w:color w:val="000000"/>
          <w:sz w:val="28"/>
          <w:szCs w:val="28"/>
        </w:rPr>
        <w:t xml:space="preserve"> и указал об их устранении</w:t>
      </w:r>
      <w:r w:rsidRPr="00D84A25" w:rsidR="002302A0">
        <w:rPr>
          <w:rFonts w:ascii="Times New Roman" w:eastAsia="Calibri" w:hAnsi="Times New Roman" w:cs="Times New Roman"/>
          <w:color w:val="000000"/>
          <w:sz w:val="28"/>
          <w:szCs w:val="28"/>
        </w:rPr>
        <w:t xml:space="preserve"> (л.д.</w:t>
      </w:r>
      <w:r w:rsidRPr="00D84A25" w:rsidR="0099534F">
        <w:rPr>
          <w:rFonts w:ascii="Times New Roman" w:eastAsia="Calibri" w:hAnsi="Times New Roman" w:cs="Times New Roman"/>
          <w:color w:val="000000"/>
          <w:sz w:val="28"/>
          <w:szCs w:val="28"/>
        </w:rPr>
        <w:t>2-3</w:t>
      </w:r>
      <w:r w:rsidRPr="00D84A25">
        <w:rPr>
          <w:rFonts w:ascii="Times New Roman" w:eastAsia="Calibri" w:hAnsi="Times New Roman" w:cs="Times New Roman"/>
          <w:color w:val="000000"/>
          <w:sz w:val="28"/>
          <w:szCs w:val="28"/>
        </w:rPr>
        <w:t xml:space="preserve">); </w:t>
      </w:r>
      <w:r w:rsidRPr="00D84A25">
        <w:rPr>
          <w:rFonts w:ascii="Times New Roman" w:eastAsia="Calibri" w:hAnsi="Times New Roman" w:cs="Times New Roman"/>
          <w:color w:val="000000"/>
          <w:sz w:val="28"/>
          <w:szCs w:val="28"/>
        </w:rPr>
        <w:t xml:space="preserve">копией письменного </w:t>
      </w:r>
      <w:r w:rsidRPr="00D84A25">
        <w:rPr>
          <w:rFonts w:ascii="Times New Roman" w:eastAsia="Times New Roman" w:hAnsi="Times New Roman" w:cs="Times New Roman"/>
          <w:color w:val="000000"/>
          <w:sz w:val="28"/>
          <w:szCs w:val="28"/>
          <w:lang w:eastAsia="ru-RU" w:bidi="ru-RU"/>
        </w:rPr>
        <w:t>Объяснения водителя</w:t>
      </w:r>
      <w:r w:rsidRPr="00D84A25">
        <w:rPr>
          <w:rFonts w:ascii="Times New Roman" w:hAnsi="Times New Roman" w:cs="Times New Roman"/>
          <w:color w:val="000000"/>
          <w:sz w:val="28"/>
          <w:szCs w:val="28"/>
          <w:lang w:eastAsia="ru-RU" w:bidi="ru-RU"/>
        </w:rPr>
        <w:t xml:space="preserve"> от </w:t>
      </w:r>
      <w:r w:rsidRPr="005E5CFD" w:rsidR="005E5CFD">
        <w:rPr>
          <w:rFonts w:ascii="Times New Roman" w:hAnsi="Times New Roman" w:cs="Times New Roman"/>
          <w:sz w:val="28"/>
          <w:szCs w:val="28"/>
        </w:rPr>
        <w:t xml:space="preserve">&lt;ДАННЫЕ ИЗЪЯТЫ&gt; </w:t>
      </w:r>
      <w:r w:rsidRPr="00D84A25">
        <w:rPr>
          <w:rFonts w:ascii="Times New Roman" w:hAnsi="Times New Roman" w:cs="Times New Roman"/>
          <w:color w:val="000000"/>
          <w:sz w:val="28"/>
          <w:szCs w:val="28"/>
          <w:lang w:eastAsia="ru-RU" w:bidi="ru-RU"/>
        </w:rPr>
        <w:t>года (</w:t>
      </w:r>
      <w:r w:rsidRPr="00D84A25">
        <w:rPr>
          <w:rFonts w:ascii="Times New Roman" w:hAnsi="Times New Roman" w:cs="Times New Roman"/>
          <w:color w:val="000000"/>
          <w:sz w:val="28"/>
          <w:szCs w:val="28"/>
          <w:lang w:eastAsia="ru-RU" w:bidi="ru-RU"/>
        </w:rPr>
        <w:t>л.д</w:t>
      </w:r>
      <w:r w:rsidRPr="00D84A25">
        <w:rPr>
          <w:rFonts w:ascii="Times New Roman" w:hAnsi="Times New Roman" w:cs="Times New Roman"/>
          <w:color w:val="000000"/>
          <w:sz w:val="28"/>
          <w:szCs w:val="28"/>
          <w:lang w:eastAsia="ru-RU" w:bidi="ru-RU"/>
        </w:rPr>
        <w:t>. 18); копией рапорта</w:t>
      </w:r>
      <w:r w:rsidRPr="00152493">
        <w:rPr>
          <w:rFonts w:ascii="Times New Roman" w:eastAsia="Times New Roman" w:hAnsi="Times New Roman" w:cs="Times New Roman"/>
          <w:color w:val="000000"/>
          <w:sz w:val="28"/>
          <w:szCs w:val="28"/>
          <w:lang w:eastAsia="ru-RU" w:bidi="ru-RU"/>
        </w:rPr>
        <w:t xml:space="preserve"> от </w:t>
      </w:r>
      <w:r w:rsidRPr="005E5CFD" w:rsidR="005E5CFD">
        <w:rPr>
          <w:rFonts w:ascii="Times New Roman" w:hAnsi="Times New Roman" w:cs="Times New Roman"/>
          <w:sz w:val="28"/>
          <w:szCs w:val="28"/>
        </w:rPr>
        <w:t xml:space="preserve">&lt;ДАННЫЕ ИЗЪЯТЫ&gt; </w:t>
      </w:r>
      <w:r w:rsidRPr="00152493">
        <w:rPr>
          <w:rFonts w:ascii="Times New Roman" w:eastAsia="Times New Roman" w:hAnsi="Times New Roman" w:cs="Times New Roman"/>
          <w:color w:val="000000"/>
          <w:sz w:val="28"/>
          <w:szCs w:val="28"/>
          <w:lang w:eastAsia="ru-RU" w:bidi="ru-RU"/>
        </w:rPr>
        <w:t>г.</w:t>
      </w:r>
      <w:r w:rsidRPr="00D84A25">
        <w:rPr>
          <w:rFonts w:ascii="Times New Roman" w:hAnsi="Times New Roman" w:cs="Times New Roman"/>
          <w:color w:val="000000"/>
          <w:sz w:val="28"/>
          <w:szCs w:val="28"/>
          <w:lang w:eastAsia="ru-RU" w:bidi="ru-RU"/>
        </w:rPr>
        <w:t xml:space="preserve">, зарегистрированного </w:t>
      </w:r>
      <w:r w:rsidRPr="005E5CFD" w:rsidR="005E5CFD">
        <w:rPr>
          <w:rFonts w:ascii="Times New Roman" w:hAnsi="Times New Roman" w:cs="Times New Roman"/>
          <w:sz w:val="28"/>
          <w:szCs w:val="28"/>
        </w:rPr>
        <w:t xml:space="preserve">&lt;ДАННЫЕ ИЗЪЯТЫ&gt; </w:t>
      </w:r>
      <w:r w:rsidRPr="00D84A25">
        <w:rPr>
          <w:rFonts w:ascii="Times New Roman" w:hAnsi="Times New Roman" w:cs="Times New Roman"/>
          <w:color w:val="000000"/>
          <w:sz w:val="28"/>
          <w:szCs w:val="28"/>
          <w:lang w:eastAsia="ru-RU" w:bidi="ru-RU"/>
        </w:rPr>
        <w:t>года за</w:t>
      </w:r>
      <w:r w:rsidRPr="00152493">
        <w:rPr>
          <w:rFonts w:ascii="Times New Roman" w:eastAsia="Times New Roman" w:hAnsi="Times New Roman" w:cs="Times New Roman"/>
          <w:color w:val="000000"/>
          <w:sz w:val="28"/>
          <w:szCs w:val="28"/>
          <w:lang w:eastAsia="ru-RU" w:bidi="ru-RU"/>
        </w:rPr>
        <w:t xml:space="preserve"> №</w:t>
      </w:r>
      <w:r w:rsidRPr="005E5CFD" w:rsidR="005E5CFD">
        <w:rPr>
          <w:rFonts w:ascii="Times New Roman" w:hAnsi="Times New Roman" w:cs="Times New Roman"/>
          <w:sz w:val="28"/>
          <w:szCs w:val="28"/>
        </w:rPr>
        <w:t xml:space="preserve">&lt;ДАННЫЕ ИЗЪЯТЫ&gt; </w:t>
      </w:r>
      <w:r w:rsidRPr="00D84A25">
        <w:rPr>
          <w:rFonts w:ascii="Times New Roman" w:hAnsi="Times New Roman" w:cs="Times New Roman"/>
          <w:color w:val="000000"/>
          <w:sz w:val="28"/>
          <w:szCs w:val="28"/>
          <w:lang w:eastAsia="ru-RU" w:bidi="ru-RU"/>
        </w:rPr>
        <w:t>(</w:t>
      </w:r>
      <w:r w:rsidRPr="00D84A25">
        <w:rPr>
          <w:rFonts w:ascii="Times New Roman" w:hAnsi="Times New Roman" w:cs="Times New Roman"/>
          <w:color w:val="000000"/>
          <w:sz w:val="28"/>
          <w:szCs w:val="28"/>
          <w:lang w:eastAsia="ru-RU" w:bidi="ru-RU"/>
        </w:rPr>
        <w:t>л.д</w:t>
      </w:r>
      <w:r w:rsidRPr="00D84A25">
        <w:rPr>
          <w:rFonts w:ascii="Times New Roman" w:hAnsi="Times New Roman" w:cs="Times New Roman"/>
          <w:color w:val="000000"/>
          <w:sz w:val="28"/>
          <w:szCs w:val="28"/>
          <w:lang w:eastAsia="ru-RU" w:bidi="ru-RU"/>
        </w:rPr>
        <w:t>. 17)</w:t>
      </w:r>
      <w:r w:rsidRPr="00152493">
        <w:rPr>
          <w:rFonts w:ascii="Times New Roman" w:eastAsia="Times New Roman" w:hAnsi="Times New Roman" w:cs="Times New Roman"/>
          <w:color w:val="000000"/>
          <w:sz w:val="28"/>
          <w:szCs w:val="28"/>
          <w:lang w:eastAsia="ru-RU" w:bidi="ru-RU"/>
        </w:rPr>
        <w:t>;</w:t>
      </w:r>
      <w:r w:rsidRPr="00D84A25">
        <w:rPr>
          <w:rFonts w:ascii="Times New Roman" w:hAnsi="Times New Roman" w:cs="Times New Roman"/>
          <w:color w:val="000000"/>
          <w:sz w:val="28"/>
          <w:szCs w:val="28"/>
          <w:lang w:eastAsia="ru-RU" w:bidi="ru-RU"/>
        </w:rPr>
        <w:t xml:space="preserve"> копиями в</w:t>
      </w:r>
      <w:r w:rsidRPr="00152493">
        <w:rPr>
          <w:rFonts w:ascii="Times New Roman" w:eastAsia="Times New Roman" w:hAnsi="Times New Roman" w:cs="Times New Roman"/>
          <w:color w:val="000000"/>
          <w:sz w:val="28"/>
          <w:szCs w:val="28"/>
          <w:lang w:eastAsia="ru-RU" w:bidi="ru-RU"/>
        </w:rPr>
        <w:t>одительско</w:t>
      </w:r>
      <w:r w:rsidRPr="00D84A25">
        <w:rPr>
          <w:rFonts w:ascii="Times New Roman" w:hAnsi="Times New Roman" w:cs="Times New Roman"/>
          <w:color w:val="000000"/>
          <w:sz w:val="28"/>
          <w:szCs w:val="28"/>
          <w:lang w:eastAsia="ru-RU" w:bidi="ru-RU"/>
        </w:rPr>
        <w:t>го</w:t>
      </w:r>
      <w:r w:rsidRPr="00152493">
        <w:rPr>
          <w:rFonts w:ascii="Times New Roman" w:eastAsia="Times New Roman" w:hAnsi="Times New Roman" w:cs="Times New Roman"/>
          <w:color w:val="000000"/>
          <w:sz w:val="28"/>
          <w:szCs w:val="28"/>
          <w:lang w:eastAsia="ru-RU" w:bidi="ru-RU"/>
        </w:rPr>
        <w:t xml:space="preserve"> удостоверение </w:t>
      </w:r>
      <w:r w:rsidRPr="005E5CFD" w:rsidR="005E5CFD">
        <w:rPr>
          <w:rFonts w:ascii="Times New Roman" w:hAnsi="Times New Roman" w:cs="Times New Roman"/>
          <w:sz w:val="28"/>
          <w:szCs w:val="28"/>
        </w:rPr>
        <w:t xml:space="preserve">&lt;ДАННЫЕ ИЗЪЯТЫ&gt; </w:t>
      </w:r>
      <w:r w:rsidRPr="00D84A25">
        <w:rPr>
          <w:rFonts w:ascii="Times New Roman" w:hAnsi="Times New Roman" w:cs="Times New Roman"/>
          <w:color w:val="000000"/>
          <w:sz w:val="28"/>
          <w:szCs w:val="28"/>
          <w:lang w:eastAsia="ru-RU" w:bidi="ru-RU"/>
        </w:rPr>
        <w:t>и</w:t>
      </w:r>
      <w:r w:rsidRPr="00152493">
        <w:rPr>
          <w:rFonts w:ascii="Times New Roman" w:eastAsia="Times New Roman" w:hAnsi="Times New Roman" w:cs="Times New Roman"/>
          <w:color w:val="000000"/>
          <w:sz w:val="28"/>
          <w:szCs w:val="28"/>
          <w:lang w:eastAsia="ru-RU" w:bidi="ru-RU"/>
        </w:rPr>
        <w:t xml:space="preserve"> свидетельств</w:t>
      </w:r>
      <w:r w:rsidRPr="00D84A25">
        <w:rPr>
          <w:rFonts w:ascii="Times New Roman" w:hAnsi="Times New Roman" w:cs="Times New Roman"/>
          <w:color w:val="000000"/>
          <w:sz w:val="28"/>
          <w:szCs w:val="28"/>
          <w:lang w:eastAsia="ru-RU" w:bidi="ru-RU"/>
        </w:rPr>
        <w:t>а</w:t>
      </w:r>
      <w:r w:rsidRPr="00152493">
        <w:rPr>
          <w:rFonts w:ascii="Times New Roman" w:eastAsia="Times New Roman" w:hAnsi="Times New Roman" w:cs="Times New Roman"/>
          <w:color w:val="000000"/>
          <w:sz w:val="28"/>
          <w:szCs w:val="28"/>
          <w:lang w:eastAsia="ru-RU" w:bidi="ru-RU"/>
        </w:rPr>
        <w:t xml:space="preserve"> о регистрации ТС</w:t>
      </w:r>
      <w:r w:rsidRPr="00D84A25">
        <w:rPr>
          <w:rFonts w:ascii="Times New Roman" w:hAnsi="Times New Roman" w:cs="Times New Roman"/>
          <w:color w:val="000000"/>
          <w:sz w:val="28"/>
          <w:szCs w:val="28"/>
          <w:lang w:eastAsia="ru-RU" w:bidi="ru-RU"/>
        </w:rPr>
        <w:t xml:space="preserve"> (л.д.19-20); копией л</w:t>
      </w:r>
      <w:r w:rsidRPr="00152493">
        <w:rPr>
          <w:rFonts w:ascii="Times New Roman" w:eastAsia="Times New Roman" w:hAnsi="Times New Roman" w:cs="Times New Roman"/>
          <w:color w:val="000000"/>
          <w:sz w:val="28"/>
          <w:szCs w:val="28"/>
          <w:lang w:eastAsia="ru-RU" w:bidi="ru-RU"/>
        </w:rPr>
        <w:t>ицензи</w:t>
      </w:r>
      <w:r w:rsidRPr="00D84A25">
        <w:rPr>
          <w:rFonts w:ascii="Times New Roman" w:hAnsi="Times New Roman" w:cs="Times New Roman"/>
          <w:color w:val="000000"/>
          <w:sz w:val="28"/>
          <w:szCs w:val="28"/>
          <w:lang w:eastAsia="ru-RU" w:bidi="ru-RU"/>
        </w:rPr>
        <w:t>и</w:t>
      </w:r>
      <w:r w:rsidRPr="00152493">
        <w:rPr>
          <w:rFonts w:ascii="Times New Roman" w:eastAsia="Times New Roman" w:hAnsi="Times New Roman" w:cs="Times New Roman"/>
          <w:color w:val="000000"/>
          <w:sz w:val="28"/>
          <w:szCs w:val="28"/>
          <w:lang w:eastAsia="ru-RU" w:bidi="ru-RU"/>
        </w:rPr>
        <w:t xml:space="preserve"> №</w:t>
      </w:r>
      <w:r w:rsidRPr="005E5CFD" w:rsidR="005E5CFD">
        <w:rPr>
          <w:rFonts w:ascii="Times New Roman" w:hAnsi="Times New Roman" w:cs="Times New Roman"/>
          <w:sz w:val="28"/>
          <w:szCs w:val="28"/>
        </w:rPr>
        <w:t xml:space="preserve">&lt;ДАННЫЕ ИЗЪЯТЫ&gt; </w:t>
      </w:r>
      <w:r w:rsidRPr="00152493">
        <w:rPr>
          <w:rFonts w:ascii="Times New Roman" w:eastAsia="Times New Roman" w:hAnsi="Times New Roman" w:cs="Times New Roman"/>
          <w:color w:val="000000"/>
          <w:sz w:val="28"/>
          <w:szCs w:val="28"/>
          <w:lang w:eastAsia="ru-RU" w:bidi="ru-RU"/>
        </w:rPr>
        <w:t xml:space="preserve">от </w:t>
      </w:r>
      <w:r w:rsidRPr="005E5CFD" w:rsidR="005E5CFD">
        <w:rPr>
          <w:rFonts w:ascii="Times New Roman" w:hAnsi="Times New Roman" w:cs="Times New Roman"/>
          <w:sz w:val="28"/>
          <w:szCs w:val="28"/>
        </w:rPr>
        <w:t>&lt;ДАННЫЕ ИЗЪЯТЫ&gt;</w:t>
      </w:r>
      <w:r w:rsidRPr="00152493">
        <w:rPr>
          <w:rFonts w:ascii="Times New Roman" w:eastAsia="Times New Roman" w:hAnsi="Times New Roman" w:cs="Times New Roman"/>
          <w:color w:val="000000"/>
          <w:sz w:val="28"/>
          <w:szCs w:val="28"/>
          <w:lang w:eastAsia="ru-RU" w:bidi="ru-RU"/>
        </w:rPr>
        <w:t>г.</w:t>
      </w:r>
      <w:r w:rsidRPr="00D84A25">
        <w:rPr>
          <w:rFonts w:ascii="Times New Roman" w:hAnsi="Times New Roman" w:cs="Times New Roman"/>
          <w:color w:val="000000"/>
          <w:sz w:val="28"/>
          <w:szCs w:val="28"/>
          <w:lang w:eastAsia="ru-RU" w:bidi="ru-RU"/>
        </w:rPr>
        <w:t xml:space="preserve"> (л.д.21); копией п</w:t>
      </w:r>
      <w:r w:rsidRPr="00152493">
        <w:rPr>
          <w:rFonts w:ascii="Times New Roman" w:eastAsia="Times New Roman" w:hAnsi="Times New Roman" w:cs="Times New Roman"/>
          <w:color w:val="000000"/>
          <w:sz w:val="28"/>
          <w:szCs w:val="28"/>
          <w:lang w:eastAsia="ru-RU" w:bidi="ru-RU"/>
        </w:rPr>
        <w:t>утево</w:t>
      </w:r>
      <w:r w:rsidRPr="00D84A25">
        <w:rPr>
          <w:rFonts w:ascii="Times New Roman" w:hAnsi="Times New Roman" w:cs="Times New Roman"/>
          <w:color w:val="000000"/>
          <w:sz w:val="28"/>
          <w:szCs w:val="28"/>
          <w:lang w:eastAsia="ru-RU" w:bidi="ru-RU"/>
        </w:rPr>
        <w:t xml:space="preserve">го </w:t>
      </w:r>
      <w:r w:rsidRPr="00152493">
        <w:rPr>
          <w:rFonts w:ascii="Times New Roman" w:eastAsia="Times New Roman" w:hAnsi="Times New Roman" w:cs="Times New Roman"/>
          <w:color w:val="000000"/>
          <w:sz w:val="28"/>
          <w:szCs w:val="28"/>
          <w:lang w:eastAsia="ru-RU" w:bidi="ru-RU"/>
        </w:rPr>
        <w:t xml:space="preserve">лист от </w:t>
      </w:r>
      <w:r w:rsidRPr="005E5CFD" w:rsidR="005E5CFD">
        <w:rPr>
          <w:rFonts w:ascii="Times New Roman" w:hAnsi="Times New Roman" w:cs="Times New Roman"/>
          <w:sz w:val="28"/>
          <w:szCs w:val="28"/>
        </w:rPr>
        <w:t xml:space="preserve">&lt;ДАННЫЕ ИЗЪЯТЫ&gt; </w:t>
      </w:r>
      <w:r w:rsidRPr="00152493">
        <w:rPr>
          <w:rFonts w:ascii="Times New Roman" w:eastAsia="Times New Roman" w:hAnsi="Times New Roman" w:cs="Times New Roman"/>
          <w:color w:val="000000"/>
          <w:sz w:val="28"/>
          <w:szCs w:val="28"/>
          <w:lang w:eastAsia="ru-RU" w:bidi="ru-RU"/>
        </w:rPr>
        <w:t xml:space="preserve">г. серия </w:t>
      </w:r>
      <w:r w:rsidRPr="005E5CFD" w:rsidR="005E5CFD">
        <w:rPr>
          <w:rFonts w:ascii="Times New Roman" w:hAnsi="Times New Roman" w:cs="Times New Roman"/>
          <w:sz w:val="28"/>
          <w:szCs w:val="28"/>
        </w:rPr>
        <w:t xml:space="preserve">&lt;ДАННЫЕ ИЗЪЯТЫ&gt; </w:t>
      </w:r>
      <w:r w:rsidRPr="00D84A25">
        <w:rPr>
          <w:rFonts w:ascii="Times New Roman" w:hAnsi="Times New Roman" w:cs="Times New Roman"/>
          <w:color w:val="000000"/>
          <w:sz w:val="28"/>
          <w:szCs w:val="28"/>
          <w:lang w:eastAsia="ru-RU" w:bidi="ru-RU"/>
        </w:rPr>
        <w:t>(</w:t>
      </w:r>
      <w:r w:rsidRPr="00D84A25">
        <w:rPr>
          <w:rFonts w:ascii="Times New Roman" w:hAnsi="Times New Roman" w:cs="Times New Roman"/>
          <w:color w:val="000000"/>
          <w:sz w:val="28"/>
          <w:szCs w:val="28"/>
          <w:lang w:eastAsia="ru-RU" w:bidi="ru-RU"/>
        </w:rPr>
        <w:t>л.д</w:t>
      </w:r>
      <w:r w:rsidRPr="00D84A25">
        <w:rPr>
          <w:rFonts w:ascii="Times New Roman" w:hAnsi="Times New Roman" w:cs="Times New Roman"/>
          <w:color w:val="000000"/>
          <w:sz w:val="28"/>
          <w:szCs w:val="28"/>
          <w:lang w:eastAsia="ru-RU" w:bidi="ru-RU"/>
        </w:rPr>
        <w:t>. 22)</w:t>
      </w:r>
      <w:r w:rsidRPr="00152493">
        <w:rPr>
          <w:rFonts w:ascii="Times New Roman" w:eastAsia="Times New Roman" w:hAnsi="Times New Roman" w:cs="Times New Roman"/>
          <w:color w:val="000000"/>
          <w:sz w:val="28"/>
          <w:szCs w:val="28"/>
          <w:lang w:eastAsia="ru-RU" w:bidi="ru-RU"/>
        </w:rPr>
        <w:t>;</w:t>
      </w:r>
      <w:r w:rsidRPr="00D84A25">
        <w:rPr>
          <w:rFonts w:ascii="Times New Roman" w:hAnsi="Times New Roman" w:cs="Times New Roman"/>
          <w:color w:val="000000"/>
          <w:sz w:val="28"/>
          <w:szCs w:val="28"/>
          <w:lang w:eastAsia="ru-RU" w:bidi="ru-RU"/>
        </w:rPr>
        <w:t xml:space="preserve"> копией </w:t>
      </w:r>
      <w:r w:rsidRPr="00152493">
        <w:rPr>
          <w:rFonts w:ascii="Times New Roman" w:eastAsia="Times New Roman" w:hAnsi="Times New Roman" w:cs="Times New Roman"/>
          <w:color w:val="000000"/>
          <w:sz w:val="28"/>
          <w:szCs w:val="28"/>
          <w:lang w:eastAsia="ru-RU" w:bidi="ru-RU"/>
        </w:rPr>
        <w:t>сертификат</w:t>
      </w:r>
      <w:r w:rsidRPr="00D84A25">
        <w:rPr>
          <w:rFonts w:ascii="Times New Roman" w:hAnsi="Times New Roman" w:cs="Times New Roman"/>
          <w:color w:val="000000"/>
          <w:sz w:val="28"/>
          <w:szCs w:val="28"/>
          <w:lang w:eastAsia="ru-RU" w:bidi="ru-RU"/>
        </w:rPr>
        <w:t>а</w:t>
      </w:r>
      <w:r w:rsidRPr="00152493">
        <w:rPr>
          <w:rFonts w:ascii="Times New Roman" w:eastAsia="Times New Roman" w:hAnsi="Times New Roman" w:cs="Times New Roman"/>
          <w:color w:val="000000"/>
          <w:sz w:val="28"/>
          <w:szCs w:val="28"/>
          <w:lang w:eastAsia="ru-RU" w:bidi="ru-RU"/>
        </w:rPr>
        <w:t xml:space="preserve"> о проведении настройки контрольного устройства</w:t>
      </w:r>
      <w:r w:rsidRPr="00D84A25">
        <w:rPr>
          <w:rFonts w:ascii="Times New Roman" w:hAnsi="Times New Roman" w:cs="Times New Roman"/>
          <w:color w:val="000000"/>
          <w:sz w:val="28"/>
          <w:szCs w:val="28"/>
          <w:lang w:eastAsia="ru-RU" w:bidi="ru-RU"/>
        </w:rPr>
        <w:t xml:space="preserve"> (л.д.24)</w:t>
      </w:r>
      <w:r w:rsidRPr="00152493">
        <w:rPr>
          <w:rFonts w:ascii="Times New Roman" w:eastAsia="Times New Roman" w:hAnsi="Times New Roman" w:cs="Times New Roman"/>
          <w:color w:val="000000"/>
          <w:sz w:val="28"/>
          <w:szCs w:val="28"/>
          <w:lang w:eastAsia="ru-RU" w:bidi="ru-RU"/>
        </w:rPr>
        <w:t>;</w:t>
      </w:r>
      <w:r w:rsidRPr="00D84A25">
        <w:rPr>
          <w:rFonts w:ascii="Times New Roman" w:hAnsi="Times New Roman" w:cs="Times New Roman"/>
          <w:color w:val="000000"/>
          <w:sz w:val="28"/>
          <w:szCs w:val="28"/>
          <w:lang w:eastAsia="ru-RU" w:bidi="ru-RU"/>
        </w:rPr>
        <w:t xml:space="preserve"> копией </w:t>
      </w:r>
      <w:r w:rsidRPr="00152493">
        <w:rPr>
          <w:rFonts w:ascii="Times New Roman" w:eastAsia="Times New Roman" w:hAnsi="Times New Roman" w:cs="Times New Roman"/>
          <w:color w:val="000000"/>
          <w:sz w:val="28"/>
          <w:szCs w:val="28"/>
          <w:lang w:eastAsia="ru-RU" w:bidi="ru-RU"/>
        </w:rPr>
        <w:t>сведени</w:t>
      </w:r>
      <w:r w:rsidRPr="00D84A25">
        <w:rPr>
          <w:rFonts w:ascii="Times New Roman" w:hAnsi="Times New Roman" w:cs="Times New Roman"/>
          <w:color w:val="000000"/>
          <w:sz w:val="28"/>
          <w:szCs w:val="28"/>
          <w:lang w:eastAsia="ru-RU" w:bidi="ru-RU"/>
        </w:rPr>
        <w:t>й</w:t>
      </w:r>
      <w:r w:rsidRPr="00152493">
        <w:rPr>
          <w:rFonts w:ascii="Times New Roman" w:eastAsia="Times New Roman" w:hAnsi="Times New Roman" w:cs="Times New Roman"/>
          <w:color w:val="000000"/>
          <w:sz w:val="28"/>
          <w:szCs w:val="28"/>
          <w:lang w:eastAsia="ru-RU" w:bidi="ru-RU"/>
        </w:rPr>
        <w:t xml:space="preserve"> о договоре обязательного страхования гражданской ответственности перевозчика</w:t>
      </w:r>
      <w:r w:rsidRPr="00D84A25">
        <w:rPr>
          <w:rFonts w:ascii="Times New Roman" w:hAnsi="Times New Roman" w:cs="Times New Roman"/>
          <w:color w:val="000000"/>
          <w:sz w:val="28"/>
          <w:szCs w:val="28"/>
          <w:lang w:eastAsia="ru-RU" w:bidi="ru-RU"/>
        </w:rPr>
        <w:t xml:space="preserve"> (л.д. 25); копией д</w:t>
      </w:r>
      <w:r w:rsidRPr="00152493">
        <w:rPr>
          <w:rFonts w:ascii="Times New Roman" w:eastAsia="Times New Roman" w:hAnsi="Times New Roman" w:cs="Times New Roman"/>
          <w:color w:val="000000"/>
          <w:sz w:val="28"/>
          <w:szCs w:val="28"/>
          <w:lang w:eastAsia="ru-RU" w:bidi="ru-RU"/>
        </w:rPr>
        <w:t>иагностическ</w:t>
      </w:r>
      <w:r w:rsidRPr="00D84A25">
        <w:rPr>
          <w:rFonts w:ascii="Times New Roman" w:hAnsi="Times New Roman" w:cs="Times New Roman"/>
          <w:color w:val="000000"/>
          <w:sz w:val="28"/>
          <w:szCs w:val="28"/>
          <w:lang w:eastAsia="ru-RU" w:bidi="ru-RU"/>
        </w:rPr>
        <w:t>ой</w:t>
      </w:r>
      <w:r w:rsidRPr="00152493">
        <w:rPr>
          <w:rFonts w:ascii="Times New Roman" w:eastAsia="Times New Roman" w:hAnsi="Times New Roman" w:cs="Times New Roman"/>
          <w:color w:val="000000"/>
          <w:sz w:val="28"/>
          <w:szCs w:val="28"/>
          <w:lang w:eastAsia="ru-RU" w:bidi="ru-RU"/>
        </w:rPr>
        <w:t xml:space="preserve"> карт</w:t>
      </w:r>
      <w:r w:rsidRPr="00D84A25">
        <w:rPr>
          <w:rFonts w:ascii="Times New Roman" w:hAnsi="Times New Roman" w:cs="Times New Roman"/>
          <w:color w:val="000000"/>
          <w:sz w:val="28"/>
          <w:szCs w:val="28"/>
          <w:lang w:eastAsia="ru-RU" w:bidi="ru-RU"/>
        </w:rPr>
        <w:t xml:space="preserve">ы и </w:t>
      </w:r>
      <w:r w:rsidRPr="00152493">
        <w:rPr>
          <w:rFonts w:ascii="Times New Roman" w:eastAsia="Times New Roman" w:hAnsi="Times New Roman" w:cs="Times New Roman"/>
          <w:color w:val="000000"/>
          <w:sz w:val="28"/>
          <w:szCs w:val="28"/>
          <w:lang w:eastAsia="ru-RU" w:bidi="ru-RU"/>
        </w:rPr>
        <w:t>фототаблицы</w:t>
      </w:r>
      <w:r w:rsidRPr="00D84A25">
        <w:rPr>
          <w:rFonts w:ascii="Times New Roman" w:hAnsi="Times New Roman" w:cs="Times New Roman"/>
          <w:color w:val="000000"/>
          <w:sz w:val="28"/>
          <w:szCs w:val="28"/>
          <w:lang w:eastAsia="ru-RU" w:bidi="ru-RU"/>
        </w:rPr>
        <w:t xml:space="preserve"> (л.д.26-27); распечаткой с</w:t>
      </w:r>
      <w:r w:rsidRPr="00152493">
        <w:rPr>
          <w:rFonts w:ascii="Times New Roman" w:eastAsia="Times New Roman" w:hAnsi="Times New Roman" w:cs="Times New Roman"/>
          <w:color w:val="000000"/>
          <w:sz w:val="28"/>
          <w:szCs w:val="28"/>
          <w:lang w:eastAsia="ru-RU" w:bidi="ru-RU"/>
        </w:rPr>
        <w:t>криншот</w:t>
      </w:r>
      <w:r w:rsidRPr="00D84A25">
        <w:rPr>
          <w:rFonts w:ascii="Times New Roman" w:hAnsi="Times New Roman" w:cs="Times New Roman"/>
          <w:color w:val="000000"/>
          <w:sz w:val="28"/>
          <w:szCs w:val="28"/>
          <w:lang w:eastAsia="ru-RU" w:bidi="ru-RU"/>
        </w:rPr>
        <w:t>а</w:t>
      </w:r>
      <w:r w:rsidRPr="00152493">
        <w:rPr>
          <w:rFonts w:ascii="Times New Roman" w:eastAsia="Times New Roman" w:hAnsi="Times New Roman" w:cs="Times New Roman"/>
          <w:color w:val="000000"/>
          <w:sz w:val="28"/>
          <w:szCs w:val="28"/>
          <w:lang w:eastAsia="ru-RU" w:bidi="ru-RU"/>
        </w:rPr>
        <w:t xml:space="preserve"> Программы Федеральной службы по надзору в сфере транспорта «Разрешительные документы "Лицензирование"» о нахождении транспортного средства с </w:t>
      </w:r>
      <w:r w:rsidRPr="00152493">
        <w:rPr>
          <w:rFonts w:ascii="Times New Roman" w:eastAsia="Times New Roman" w:hAnsi="Times New Roman" w:cs="Times New Roman"/>
          <w:color w:val="000000"/>
          <w:sz w:val="28"/>
          <w:szCs w:val="28"/>
          <w:lang w:eastAsia="ru-RU" w:bidi="ru-RU"/>
        </w:rPr>
        <w:t>г.р.з</w:t>
      </w:r>
      <w:r w:rsidRPr="00152493">
        <w:rPr>
          <w:rFonts w:ascii="Times New Roman" w:eastAsia="Times New Roman" w:hAnsi="Times New Roman" w:cs="Times New Roman"/>
          <w:color w:val="000000"/>
          <w:sz w:val="28"/>
          <w:szCs w:val="28"/>
          <w:lang w:eastAsia="ru-RU" w:bidi="ru-RU"/>
        </w:rPr>
        <w:t xml:space="preserve">. </w:t>
      </w:r>
      <w:r w:rsidRPr="005E5CFD" w:rsidR="005E5CFD">
        <w:rPr>
          <w:rFonts w:ascii="Times New Roman" w:hAnsi="Times New Roman" w:cs="Times New Roman"/>
          <w:sz w:val="28"/>
          <w:szCs w:val="28"/>
        </w:rPr>
        <w:t xml:space="preserve">&lt;ДАННЫЕ ИЗЪЯТЫ&gt; </w:t>
      </w:r>
      <w:r w:rsidRPr="00152493">
        <w:rPr>
          <w:rFonts w:ascii="Times New Roman" w:eastAsia="Times New Roman" w:hAnsi="Times New Roman" w:cs="Times New Roman"/>
          <w:color w:val="000000"/>
          <w:sz w:val="28"/>
          <w:szCs w:val="28"/>
          <w:lang w:eastAsia="ru-RU" w:bidi="ru-RU"/>
        </w:rPr>
        <w:t>в Реестре в статусе «свободно»</w:t>
      </w:r>
      <w:r w:rsidRPr="00D84A25">
        <w:rPr>
          <w:rFonts w:ascii="Times New Roman" w:hAnsi="Times New Roman" w:cs="Times New Roman"/>
          <w:color w:val="000000"/>
          <w:sz w:val="28"/>
          <w:szCs w:val="28"/>
          <w:lang w:eastAsia="ru-RU" w:bidi="ru-RU"/>
        </w:rPr>
        <w:t xml:space="preserve"> (л.д. 10); распечаткой с</w:t>
      </w:r>
      <w:r w:rsidRPr="00152493">
        <w:rPr>
          <w:rFonts w:ascii="Times New Roman" w:eastAsia="Times New Roman" w:hAnsi="Times New Roman" w:cs="Times New Roman"/>
          <w:color w:val="000000"/>
          <w:sz w:val="28"/>
          <w:szCs w:val="28"/>
          <w:lang w:eastAsia="ru-RU" w:bidi="ru-RU"/>
        </w:rPr>
        <w:t>криншот</w:t>
      </w:r>
      <w:r w:rsidRPr="00D84A25">
        <w:rPr>
          <w:rFonts w:ascii="Times New Roman" w:hAnsi="Times New Roman" w:cs="Times New Roman"/>
          <w:color w:val="000000"/>
          <w:sz w:val="28"/>
          <w:szCs w:val="28"/>
          <w:lang w:eastAsia="ru-RU" w:bidi="ru-RU"/>
        </w:rPr>
        <w:t>а</w:t>
      </w:r>
      <w:r w:rsidRPr="00152493">
        <w:rPr>
          <w:rFonts w:ascii="Times New Roman" w:eastAsia="Times New Roman" w:hAnsi="Times New Roman" w:cs="Times New Roman"/>
          <w:color w:val="000000"/>
          <w:sz w:val="28"/>
          <w:szCs w:val="28"/>
          <w:lang w:eastAsia="ru-RU" w:bidi="ru-RU"/>
        </w:rPr>
        <w:t xml:space="preserve"> Программы Федеральной службы по надзору в сфере транспорта «Разрешительные документы "Лицензирование"» об исключении транспортного средства с </w:t>
      </w:r>
      <w:r w:rsidRPr="00152493">
        <w:rPr>
          <w:rFonts w:ascii="Times New Roman" w:eastAsia="Times New Roman" w:hAnsi="Times New Roman" w:cs="Times New Roman"/>
          <w:color w:val="000000"/>
          <w:sz w:val="28"/>
          <w:szCs w:val="28"/>
          <w:lang w:eastAsia="ru-RU" w:bidi="ru-RU"/>
        </w:rPr>
        <w:t>г.р.з</w:t>
      </w:r>
      <w:r w:rsidRPr="00152493">
        <w:rPr>
          <w:rFonts w:ascii="Times New Roman" w:eastAsia="Times New Roman" w:hAnsi="Times New Roman" w:cs="Times New Roman"/>
          <w:color w:val="000000"/>
          <w:sz w:val="28"/>
          <w:szCs w:val="28"/>
          <w:lang w:eastAsia="ru-RU" w:bidi="ru-RU"/>
        </w:rPr>
        <w:t xml:space="preserve">. </w:t>
      </w:r>
      <w:r w:rsidRPr="005E5CFD" w:rsidR="00A95D84">
        <w:rPr>
          <w:rFonts w:ascii="Times New Roman" w:hAnsi="Times New Roman" w:cs="Times New Roman"/>
          <w:sz w:val="28"/>
          <w:szCs w:val="28"/>
        </w:rPr>
        <w:t xml:space="preserve">&lt;ДАННЫЕ ИЗЪЯТЫ&gt; </w:t>
      </w:r>
      <w:r w:rsidRPr="00152493">
        <w:rPr>
          <w:rFonts w:ascii="Times New Roman" w:eastAsia="Times New Roman" w:hAnsi="Times New Roman" w:cs="Times New Roman"/>
          <w:color w:val="000000"/>
          <w:sz w:val="28"/>
          <w:szCs w:val="28"/>
          <w:lang w:eastAsia="ru-RU" w:bidi="ru-RU"/>
        </w:rPr>
        <w:t>из Реестра</w:t>
      </w:r>
      <w:r w:rsidRPr="00D84A25">
        <w:rPr>
          <w:rFonts w:ascii="Times New Roman" w:hAnsi="Times New Roman" w:cs="Times New Roman"/>
          <w:color w:val="000000"/>
          <w:sz w:val="28"/>
          <w:szCs w:val="28"/>
          <w:lang w:eastAsia="ru-RU" w:bidi="ru-RU"/>
        </w:rPr>
        <w:t xml:space="preserve"> (л.д.</w:t>
      </w:r>
      <w:r w:rsidRPr="00D84A25" w:rsidR="00D84A25">
        <w:rPr>
          <w:rFonts w:ascii="Times New Roman" w:hAnsi="Times New Roman" w:cs="Times New Roman"/>
          <w:color w:val="000000"/>
          <w:sz w:val="28"/>
          <w:szCs w:val="28"/>
          <w:lang w:eastAsia="ru-RU" w:bidi="ru-RU"/>
        </w:rPr>
        <w:t>9); копией п</w:t>
      </w:r>
      <w:r w:rsidRPr="00152493">
        <w:rPr>
          <w:rFonts w:ascii="Times New Roman" w:eastAsia="Times New Roman" w:hAnsi="Times New Roman" w:cs="Times New Roman"/>
          <w:color w:val="000000"/>
          <w:sz w:val="28"/>
          <w:szCs w:val="28"/>
          <w:lang w:eastAsia="ru-RU" w:bidi="ru-RU"/>
        </w:rPr>
        <w:t>риказ</w:t>
      </w:r>
      <w:r w:rsidRPr="00D84A25" w:rsidR="00D84A25">
        <w:rPr>
          <w:rFonts w:ascii="Times New Roman" w:hAnsi="Times New Roman" w:cs="Times New Roman"/>
          <w:color w:val="000000"/>
          <w:sz w:val="28"/>
          <w:szCs w:val="28"/>
          <w:lang w:eastAsia="ru-RU" w:bidi="ru-RU"/>
        </w:rPr>
        <w:t>а</w:t>
      </w:r>
      <w:r w:rsidRPr="00152493">
        <w:rPr>
          <w:rFonts w:ascii="Times New Roman" w:eastAsia="Times New Roman" w:hAnsi="Times New Roman" w:cs="Times New Roman"/>
          <w:color w:val="000000"/>
          <w:sz w:val="28"/>
          <w:szCs w:val="28"/>
          <w:lang w:eastAsia="ru-RU" w:bidi="ru-RU"/>
        </w:rPr>
        <w:t xml:space="preserve"> от </w:t>
      </w:r>
      <w:r w:rsidRPr="005E5CFD" w:rsidR="00A95D84">
        <w:rPr>
          <w:rFonts w:ascii="Times New Roman" w:hAnsi="Times New Roman" w:cs="Times New Roman"/>
          <w:sz w:val="28"/>
          <w:szCs w:val="28"/>
        </w:rPr>
        <w:t xml:space="preserve">&lt;ДАННЫЕ ИЗЪЯТЫ&gt; </w:t>
      </w:r>
      <w:r w:rsidRPr="00152493">
        <w:rPr>
          <w:rFonts w:ascii="Times New Roman" w:eastAsia="Times New Roman" w:hAnsi="Times New Roman" w:cs="Times New Roman"/>
          <w:color w:val="000000"/>
          <w:sz w:val="28"/>
          <w:szCs w:val="28"/>
          <w:lang w:eastAsia="ru-RU" w:bidi="ru-RU"/>
        </w:rPr>
        <w:t>г. №</w:t>
      </w:r>
      <w:r w:rsidR="00A95D84">
        <w:rPr>
          <w:rFonts w:ascii="Times New Roman" w:eastAsia="Times New Roman" w:hAnsi="Times New Roman" w:cs="Times New Roman"/>
          <w:color w:val="000000"/>
          <w:sz w:val="28"/>
          <w:szCs w:val="28"/>
          <w:lang w:eastAsia="ru-RU" w:bidi="ru-RU"/>
        </w:rPr>
        <w:t>м</w:t>
      </w:r>
      <w:r w:rsidRPr="00152493">
        <w:rPr>
          <w:rFonts w:ascii="Times New Roman" w:eastAsia="Times New Roman" w:hAnsi="Times New Roman" w:cs="Times New Roman"/>
          <w:color w:val="000000"/>
          <w:sz w:val="28"/>
          <w:szCs w:val="28"/>
          <w:lang w:eastAsia="ru-RU" w:bidi="ru-RU"/>
        </w:rPr>
        <w:t>-искл.</w:t>
      </w:r>
      <w:r w:rsidRPr="00D84A25" w:rsidR="00D84A25">
        <w:rPr>
          <w:rFonts w:ascii="Times New Roman" w:hAnsi="Times New Roman" w:cs="Times New Roman"/>
          <w:color w:val="000000"/>
          <w:sz w:val="28"/>
          <w:szCs w:val="28"/>
          <w:lang w:eastAsia="ru-RU" w:bidi="ru-RU"/>
        </w:rPr>
        <w:t xml:space="preserve"> (л.д. 12) и иными материалами дела. </w:t>
      </w:r>
    </w:p>
    <w:p w:rsidR="00953ABF" w:rsidRPr="00D84A25" w:rsidP="00094A6D">
      <w:pPr>
        <w:spacing w:after="0" w:line="240" w:lineRule="auto"/>
        <w:ind w:firstLine="709"/>
        <w:jc w:val="both"/>
        <w:rPr>
          <w:rFonts w:ascii="Times New Roman" w:eastAsia="Lucida Sans Unicode" w:hAnsi="Times New Roman" w:cs="Times New Roman"/>
          <w:spacing w:val="1"/>
          <w:sz w:val="28"/>
          <w:szCs w:val="28"/>
          <w:lang w:eastAsia="ru-RU"/>
        </w:rPr>
      </w:pPr>
      <w:r w:rsidRPr="00D84A25">
        <w:rPr>
          <w:rFonts w:ascii="Times New Roman" w:eastAsia="Lucida Sans Unicode" w:hAnsi="Times New Roman" w:cs="Times New Roman"/>
          <w:spacing w:val="1"/>
          <w:sz w:val="28"/>
          <w:szCs w:val="28"/>
          <w:lang w:eastAsia="ru-RU"/>
        </w:rPr>
        <w:t>В силу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3ABF" w:rsidRPr="00D84A25" w:rsidP="00094A6D">
      <w:pPr>
        <w:spacing w:after="0" w:line="240" w:lineRule="auto"/>
        <w:ind w:firstLine="709"/>
        <w:jc w:val="both"/>
        <w:rPr>
          <w:rFonts w:ascii="Times New Roman" w:eastAsia="Lucida Sans Unicode" w:hAnsi="Times New Roman" w:cs="Times New Roman"/>
          <w:spacing w:val="1"/>
          <w:sz w:val="28"/>
          <w:szCs w:val="28"/>
          <w:lang w:eastAsia="ru-RU"/>
        </w:rPr>
      </w:pPr>
      <w:r w:rsidRPr="00D84A25">
        <w:rPr>
          <w:rFonts w:ascii="Times New Roman" w:eastAsia="Lucida Sans Unicode" w:hAnsi="Times New Roman" w:cs="Times New Roman"/>
          <w:spacing w:val="1"/>
          <w:sz w:val="28"/>
          <w:szCs w:val="28"/>
          <w:lang w:eastAsia="ru-RU"/>
        </w:rPr>
        <w:t xml:space="preserve">Доказательства принятия ООО «Виктория» мер, направленных на соблюдение требований действующего законодательства в материалах дела отсутствуют, мировому судье юридическим лицом не представлены. </w:t>
      </w:r>
      <w:r w:rsidRPr="00D84A25">
        <w:rPr>
          <w:rFonts w:ascii="Times New Roman" w:eastAsia="Lucida Sans Unicode" w:hAnsi="Times New Roman" w:cs="Times New Roman"/>
          <w:spacing w:val="1"/>
          <w:sz w:val="28"/>
          <w:szCs w:val="28"/>
          <w:lang w:eastAsia="ru-RU"/>
        </w:rPr>
        <w:t xml:space="preserve">Однако, следует учесть то, что Обществом после выявления административного правонарушения были приняты меры, направленные на устранение требований законодательства в области транспорта. </w:t>
      </w:r>
    </w:p>
    <w:p w:rsidR="00883D89" w:rsidRPr="00D84A25" w:rsidP="00094A6D">
      <w:pPr>
        <w:spacing w:after="0" w:line="240" w:lineRule="auto"/>
        <w:ind w:firstLine="709"/>
        <w:jc w:val="both"/>
        <w:rPr>
          <w:rFonts w:ascii="Times New Roman" w:eastAsia="Lucida Sans Unicode" w:hAnsi="Times New Roman" w:cs="Times New Roman"/>
          <w:color w:val="000000"/>
          <w:spacing w:val="1"/>
          <w:sz w:val="28"/>
          <w:szCs w:val="28"/>
          <w:lang w:eastAsia="ru-RU"/>
        </w:rPr>
      </w:pPr>
      <w:r w:rsidRPr="00D84A25">
        <w:rPr>
          <w:rFonts w:ascii="Times New Roman" w:eastAsia="Lucida Sans Unicode" w:hAnsi="Times New Roman" w:cs="Times New Roman"/>
          <w:spacing w:val="1"/>
          <w:sz w:val="28"/>
          <w:szCs w:val="28"/>
          <w:lang w:eastAsia="ru-RU"/>
        </w:rPr>
        <w:t xml:space="preserve">Оснований полагать, что </w:t>
      </w:r>
      <w:r w:rsidRPr="00D84A25">
        <w:rPr>
          <w:rFonts w:ascii="Times New Roman" w:eastAsia="Lucida Sans Unicode" w:hAnsi="Times New Roman" w:cs="Times New Roman"/>
          <w:color w:val="000000"/>
          <w:spacing w:val="1"/>
          <w:sz w:val="28"/>
          <w:szCs w:val="28"/>
          <w:lang w:eastAsia="ru-RU"/>
        </w:rPr>
        <w:t>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контроля юридического лица и его должностного лица, не имеется.</w:t>
      </w:r>
    </w:p>
    <w:p w:rsidR="00953ABF" w:rsidRPr="00D84A25" w:rsidP="00094A6D">
      <w:pPr>
        <w:spacing w:after="0" w:line="240" w:lineRule="auto"/>
        <w:ind w:firstLine="709"/>
        <w:jc w:val="both"/>
        <w:rPr>
          <w:rFonts w:ascii="Times New Roman" w:eastAsia="Calibri" w:hAnsi="Times New Roman" w:cs="Times New Roman"/>
          <w:color w:val="000000"/>
          <w:sz w:val="28"/>
          <w:szCs w:val="28"/>
        </w:rPr>
      </w:pPr>
      <w:r w:rsidRPr="00D84A25">
        <w:rPr>
          <w:rFonts w:ascii="Times New Roman" w:eastAsia="Calibri" w:hAnsi="Times New Roman" w:cs="Times New Roman"/>
          <w:color w:val="000000"/>
          <w:sz w:val="28"/>
          <w:szCs w:val="28"/>
        </w:rPr>
        <w:t xml:space="preserve">Частью 3 статьи 14.1.2 КоАП РФ (в ред. Федеральных законов от 01.05.2016 </w:t>
      </w:r>
      <w:hyperlink r:id="rId5" w:history="1">
        <w:r w:rsidRPr="00D84A25">
          <w:rPr>
            <w:rFonts w:ascii="Times New Roman" w:eastAsia="Calibri" w:hAnsi="Times New Roman" w:cs="Times New Roman"/>
            <w:color w:val="000000"/>
            <w:sz w:val="28"/>
            <w:szCs w:val="28"/>
          </w:rPr>
          <w:t>N 133-ФЗ</w:t>
        </w:r>
      </w:hyperlink>
      <w:r w:rsidRPr="00D84A25">
        <w:rPr>
          <w:rFonts w:ascii="Times New Roman" w:eastAsia="Calibri" w:hAnsi="Times New Roman" w:cs="Times New Roman"/>
          <w:color w:val="000000"/>
          <w:sz w:val="28"/>
          <w:szCs w:val="28"/>
        </w:rPr>
        <w:t xml:space="preserve">, от 26.07.2019 </w:t>
      </w:r>
      <w:hyperlink r:id="rId6" w:history="1">
        <w:r w:rsidRPr="00D84A25">
          <w:rPr>
            <w:rFonts w:ascii="Times New Roman" w:eastAsia="Calibri" w:hAnsi="Times New Roman" w:cs="Times New Roman"/>
            <w:color w:val="000000"/>
            <w:sz w:val="28"/>
            <w:szCs w:val="28"/>
          </w:rPr>
          <w:t>N 216-ФЗ</w:t>
        </w:r>
      </w:hyperlink>
      <w:r w:rsidRPr="00D84A25">
        <w:rPr>
          <w:rFonts w:ascii="Times New Roman" w:eastAsia="Calibri" w:hAnsi="Times New Roman" w:cs="Times New Roman"/>
          <w:color w:val="000000"/>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7" w:history="1">
        <w:r w:rsidRPr="00D84A25">
          <w:rPr>
            <w:rFonts w:ascii="Times New Roman" w:eastAsia="Calibri" w:hAnsi="Times New Roman" w:cs="Times New Roman"/>
            <w:color w:val="000000"/>
            <w:sz w:val="28"/>
            <w:szCs w:val="28"/>
          </w:rPr>
          <w:t>статьей 11.23</w:t>
        </w:r>
      </w:hyperlink>
      <w:r w:rsidRPr="00D84A25">
        <w:rPr>
          <w:rFonts w:ascii="Times New Roman" w:eastAsia="Calibri" w:hAnsi="Times New Roman" w:cs="Times New Roman"/>
          <w:color w:val="000000"/>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883D89" w:rsidRPr="00D84A25" w:rsidP="00094A6D">
      <w:pPr>
        <w:spacing w:after="0" w:line="240" w:lineRule="auto"/>
        <w:ind w:firstLine="709"/>
        <w:jc w:val="both"/>
        <w:rPr>
          <w:rFonts w:ascii="Times New Roman" w:eastAsia="Calibri" w:hAnsi="Times New Roman" w:cs="Times New Roman"/>
          <w:color w:val="000000"/>
          <w:sz w:val="28"/>
          <w:szCs w:val="28"/>
        </w:rPr>
      </w:pPr>
      <w:r w:rsidRPr="00D84A25">
        <w:rPr>
          <w:rFonts w:ascii="Times New Roman" w:eastAsia="Calibri" w:hAnsi="Times New Roman" w:cs="Times New Roman"/>
          <w:color w:val="000000"/>
          <w:sz w:val="28"/>
          <w:szCs w:val="28"/>
        </w:rPr>
        <w:t xml:space="preserve">Обстоятельств, отягчающих </w:t>
      </w:r>
      <w:r w:rsidRPr="00D84A25" w:rsidR="00B66464">
        <w:rPr>
          <w:rFonts w:ascii="Times New Roman" w:eastAsia="Calibri" w:hAnsi="Times New Roman" w:cs="Times New Roman"/>
          <w:color w:val="000000"/>
          <w:sz w:val="28"/>
          <w:szCs w:val="28"/>
        </w:rPr>
        <w:t xml:space="preserve">административную </w:t>
      </w:r>
      <w:r w:rsidRPr="00D84A25">
        <w:rPr>
          <w:rFonts w:ascii="Times New Roman" w:eastAsia="Calibri" w:hAnsi="Times New Roman" w:cs="Times New Roman"/>
          <w:color w:val="000000"/>
          <w:sz w:val="28"/>
          <w:szCs w:val="28"/>
        </w:rPr>
        <w:t xml:space="preserve">ответственность </w:t>
      </w:r>
      <w:r w:rsidRPr="00D84A25" w:rsidR="00667526">
        <w:rPr>
          <w:rFonts w:ascii="Times New Roman" w:eastAsia="Calibri" w:hAnsi="Times New Roman" w:cs="Times New Roman"/>
          <w:color w:val="000000"/>
          <w:sz w:val="28"/>
          <w:szCs w:val="28"/>
        </w:rPr>
        <w:t>Общества</w:t>
      </w:r>
      <w:r w:rsidRPr="00D84A25">
        <w:rPr>
          <w:rFonts w:ascii="Times New Roman" w:eastAsia="Calibri" w:hAnsi="Times New Roman" w:cs="Times New Roman"/>
          <w:color w:val="000000"/>
          <w:sz w:val="28"/>
          <w:szCs w:val="28"/>
        </w:rPr>
        <w:t xml:space="preserve">, не установлено. </w:t>
      </w:r>
    </w:p>
    <w:p w:rsidR="00953ABF" w:rsidRPr="00D84A25" w:rsidP="00094A6D">
      <w:pPr>
        <w:spacing w:after="0" w:line="240" w:lineRule="auto"/>
        <w:ind w:firstLine="709"/>
        <w:jc w:val="both"/>
        <w:rPr>
          <w:rFonts w:ascii="Times New Roman" w:hAnsi="Times New Roman" w:cs="Times New Roman"/>
          <w:sz w:val="28"/>
          <w:szCs w:val="28"/>
        </w:rPr>
      </w:pPr>
      <w:r w:rsidRPr="00D84A25">
        <w:rPr>
          <w:rFonts w:ascii="Times New Roman" w:hAnsi="Times New Roman" w:cs="Times New Roman"/>
          <w:sz w:val="28"/>
          <w:szCs w:val="28"/>
        </w:rPr>
        <w:t>Согласно ч.3 ст.4.1.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66464" w:rsidRPr="00D84A25" w:rsidP="00094A6D">
      <w:pPr>
        <w:spacing w:after="0" w:line="240" w:lineRule="auto"/>
        <w:ind w:firstLine="709"/>
        <w:jc w:val="both"/>
        <w:rPr>
          <w:rFonts w:ascii="Times New Roman" w:eastAsia="Calibri" w:hAnsi="Times New Roman" w:cs="Times New Roman"/>
          <w:sz w:val="28"/>
          <w:szCs w:val="28"/>
        </w:rPr>
      </w:pPr>
      <w:r w:rsidRPr="00D84A25">
        <w:rPr>
          <w:rFonts w:ascii="Times New Roman" w:hAnsi="Times New Roman" w:cs="Times New Roman"/>
          <w:sz w:val="28"/>
          <w:szCs w:val="28"/>
        </w:rPr>
        <w:t>Принимая во внимание характер совершенного ООО «Виктория» административного правонарушения, имущественное и финансовое положение юридического лица,</w:t>
      </w:r>
      <w:r w:rsidRPr="00D84A25">
        <w:rPr>
          <w:rFonts w:ascii="Times New Roman" w:hAnsi="Times New Roman" w:cs="Times New Roman"/>
          <w:sz w:val="28"/>
          <w:szCs w:val="28"/>
        </w:rPr>
        <w:t xml:space="preserve"> самостоятельное устранение нарушений требований законодательства в области транспорта, указанных в протоколе об административном правонарушении, </w:t>
      </w:r>
      <w:r w:rsidRPr="00D84A25">
        <w:rPr>
          <w:rFonts w:ascii="Times New Roman" w:hAnsi="Times New Roman" w:cs="Times New Roman"/>
          <w:sz w:val="28"/>
          <w:szCs w:val="28"/>
        </w:rPr>
        <w:t>которое согласно ч.2 ст.4.2 КоАП РФ мировой судья признает обстоятельством, смягчающим административную ответственность, учитывая социальную значимость и повышенную опасность основного вида  деятельности ООО «Виктория», отсутствие обстоятельств отягчающих административную ответственность, предусмотренных ст.4.3. КоАП РФ,</w:t>
      </w:r>
      <w:r w:rsidRPr="00D84A25">
        <w:rPr>
          <w:rFonts w:ascii="Times New Roman" w:hAnsi="Times New Roman" w:cs="Times New Roman"/>
          <w:sz w:val="28"/>
          <w:szCs w:val="28"/>
        </w:rPr>
        <w:t xml:space="preserve"> совершение впервые административного правонарушения,</w:t>
      </w:r>
      <w:r w:rsidRPr="00D84A25">
        <w:rPr>
          <w:rFonts w:ascii="Times New Roman" w:hAnsi="Times New Roman" w:cs="Times New Roman"/>
          <w:sz w:val="28"/>
          <w:szCs w:val="28"/>
        </w:rPr>
        <w:t xml:space="preserve"> мировой судья считает</w:t>
      </w:r>
      <w:r w:rsidRPr="00D84A25">
        <w:rPr>
          <w:rFonts w:ascii="Times New Roman" w:hAnsi="Times New Roman" w:cs="Times New Roman"/>
          <w:sz w:val="28"/>
          <w:szCs w:val="28"/>
        </w:rPr>
        <w:t>,</w:t>
      </w:r>
      <w:r w:rsidRPr="00D84A25">
        <w:rPr>
          <w:rFonts w:ascii="Times New Roman" w:hAnsi="Times New Roman" w:cs="Times New Roman"/>
          <w:sz w:val="28"/>
          <w:szCs w:val="28"/>
        </w:rPr>
        <w:t xml:space="preserve"> </w:t>
      </w:r>
      <w:r w:rsidRPr="00D84A25">
        <w:rPr>
          <w:rFonts w:ascii="Times New Roman" w:eastAsia="Calibri" w:hAnsi="Times New Roman" w:cs="Times New Roman"/>
          <w:sz w:val="28"/>
          <w:szCs w:val="28"/>
        </w:rPr>
        <w:t xml:space="preserve">что применение в отношении </w:t>
      </w:r>
      <w:r w:rsidRPr="00D84A25">
        <w:rPr>
          <w:rFonts w:ascii="Times New Roman" w:hAnsi="Times New Roman" w:cs="Times New Roman"/>
          <w:sz w:val="28"/>
          <w:szCs w:val="28"/>
        </w:rPr>
        <w:t xml:space="preserve">ООО «Виктория» </w:t>
      </w:r>
      <w:r w:rsidRPr="00D84A25">
        <w:rPr>
          <w:rFonts w:ascii="Times New Roman" w:eastAsia="HG Mincho Light J" w:hAnsi="Times New Roman" w:cs="Times New Roman"/>
          <w:sz w:val="28"/>
          <w:szCs w:val="28"/>
          <w:lang w:eastAsia="ru-RU"/>
        </w:rPr>
        <w:t>наказания в виде предупреждения, у</w:t>
      </w:r>
      <w:r w:rsidRPr="00D84A25">
        <w:rPr>
          <w:rFonts w:ascii="Times New Roman" w:eastAsia="Calibri" w:hAnsi="Times New Roman" w:cs="Times New Roman"/>
          <w:sz w:val="28"/>
          <w:szCs w:val="28"/>
        </w:rPr>
        <w:t>становленного санкцией ч.3 ст.14.1.2. КоАП РФ, отвечает принципам справедливости, неотвратимости, целесообразности и законности административной ответственности.</w:t>
      </w:r>
    </w:p>
    <w:p w:rsidR="00883D89" w:rsidRPr="00D84A25" w:rsidP="00094A6D">
      <w:pPr>
        <w:spacing w:after="0" w:line="240" w:lineRule="auto"/>
        <w:ind w:firstLine="709"/>
        <w:jc w:val="both"/>
        <w:rPr>
          <w:rFonts w:ascii="Times New Roman" w:eastAsia="Calibri" w:hAnsi="Times New Roman" w:cs="Times New Roman"/>
          <w:color w:val="000000"/>
          <w:sz w:val="28"/>
          <w:szCs w:val="28"/>
        </w:rPr>
      </w:pPr>
      <w:r w:rsidRPr="00D84A25">
        <w:rPr>
          <w:rFonts w:ascii="Times New Roman" w:eastAsia="Calibri" w:hAnsi="Times New Roman" w:cs="Times New Roman"/>
          <w:sz w:val="28"/>
          <w:szCs w:val="28"/>
        </w:rPr>
        <w:t xml:space="preserve">Руководствуясь ст. ст. 29.9., 29.10. Кодекса Российской </w:t>
      </w:r>
      <w:r w:rsidRPr="00D84A25">
        <w:rPr>
          <w:rFonts w:ascii="Times New Roman" w:eastAsia="Calibri" w:hAnsi="Times New Roman" w:cs="Times New Roman"/>
          <w:color w:val="000000"/>
          <w:sz w:val="28"/>
          <w:szCs w:val="28"/>
        </w:rPr>
        <w:t>Федерации об административных п</w:t>
      </w:r>
      <w:r w:rsidRPr="00D84A25" w:rsidR="0059648B">
        <w:rPr>
          <w:rFonts w:ascii="Times New Roman" w:eastAsia="Calibri" w:hAnsi="Times New Roman" w:cs="Times New Roman"/>
          <w:color w:val="000000"/>
          <w:sz w:val="28"/>
          <w:szCs w:val="28"/>
        </w:rPr>
        <w:t xml:space="preserve">равонарушениях, мировой судья, </w:t>
      </w:r>
    </w:p>
    <w:p w:rsidR="00883D89" w:rsidRPr="00D84A25" w:rsidP="00D84A25">
      <w:pPr>
        <w:spacing w:after="0" w:line="240" w:lineRule="auto"/>
        <w:jc w:val="center"/>
        <w:rPr>
          <w:rFonts w:ascii="Times New Roman" w:eastAsia="Calibri" w:hAnsi="Times New Roman" w:cs="Times New Roman"/>
          <w:color w:val="000000"/>
          <w:sz w:val="28"/>
          <w:szCs w:val="28"/>
        </w:rPr>
      </w:pPr>
    </w:p>
    <w:p w:rsidR="00883D89" w:rsidRPr="00D84A25" w:rsidP="00D84A25">
      <w:pPr>
        <w:spacing w:after="0" w:line="240" w:lineRule="auto"/>
        <w:jc w:val="center"/>
        <w:rPr>
          <w:rFonts w:ascii="Times New Roman" w:eastAsia="Calibri" w:hAnsi="Times New Roman" w:cs="Times New Roman"/>
          <w:color w:val="000000"/>
          <w:sz w:val="28"/>
          <w:szCs w:val="28"/>
        </w:rPr>
      </w:pPr>
      <w:r w:rsidRPr="00D84A25">
        <w:rPr>
          <w:rFonts w:ascii="Times New Roman" w:eastAsia="Calibri" w:hAnsi="Times New Roman" w:cs="Times New Roman"/>
          <w:color w:val="000000"/>
          <w:sz w:val="28"/>
          <w:szCs w:val="28"/>
        </w:rPr>
        <w:t>ПОСТАНОВИЛ:</w:t>
      </w:r>
    </w:p>
    <w:p w:rsidR="00883D89" w:rsidRPr="00D84A25" w:rsidP="00D84A25">
      <w:pPr>
        <w:spacing w:after="0" w:line="240" w:lineRule="auto"/>
        <w:jc w:val="center"/>
        <w:rPr>
          <w:rFonts w:ascii="Times New Roman" w:eastAsia="Calibri" w:hAnsi="Times New Roman" w:cs="Times New Roman"/>
          <w:color w:val="000000"/>
          <w:sz w:val="28"/>
          <w:szCs w:val="28"/>
        </w:rPr>
      </w:pPr>
    </w:p>
    <w:p w:rsidR="00883D89" w:rsidRPr="00D84A25" w:rsidP="00D84A25">
      <w:pPr>
        <w:spacing w:after="0" w:line="240" w:lineRule="auto"/>
        <w:ind w:firstLine="709"/>
        <w:jc w:val="both"/>
        <w:rPr>
          <w:rFonts w:ascii="Times New Roman" w:eastAsia="Calibri" w:hAnsi="Times New Roman" w:cs="Times New Roman"/>
          <w:sz w:val="28"/>
          <w:szCs w:val="28"/>
        </w:rPr>
      </w:pPr>
      <w:r w:rsidRPr="00D84A25">
        <w:rPr>
          <w:rFonts w:ascii="Times New Roman" w:eastAsia="Calibri" w:hAnsi="Times New Roman" w:cs="Times New Roman"/>
          <w:color w:val="000000"/>
          <w:sz w:val="28"/>
          <w:szCs w:val="28"/>
        </w:rPr>
        <w:t>Признать</w:t>
      </w:r>
      <w:r w:rsidRPr="00D84A25" w:rsidR="00667526">
        <w:rPr>
          <w:rFonts w:ascii="Times New Roman" w:hAnsi="Times New Roman" w:cs="Times New Roman"/>
          <w:sz w:val="28"/>
          <w:szCs w:val="28"/>
        </w:rPr>
        <w:t xml:space="preserve"> Общество с ограниченной ответственностью «Виктория»</w:t>
      </w:r>
      <w:r w:rsidRPr="00D84A25" w:rsidR="00667526">
        <w:rPr>
          <w:rFonts w:ascii="Times New Roman" w:eastAsia="Calibri" w:hAnsi="Times New Roman" w:cs="Times New Roman"/>
          <w:color w:val="000000"/>
          <w:sz w:val="28"/>
          <w:szCs w:val="28"/>
        </w:rPr>
        <w:t xml:space="preserve"> </w:t>
      </w:r>
      <w:r w:rsidRPr="00D84A25">
        <w:rPr>
          <w:rFonts w:ascii="Times New Roman" w:eastAsia="Calibri" w:hAnsi="Times New Roman" w:cs="Times New Roman"/>
          <w:color w:val="000000"/>
          <w:sz w:val="28"/>
          <w:szCs w:val="28"/>
        </w:rPr>
        <w:t xml:space="preserve">виновным в совершении административного правонарушения, </w:t>
      </w:r>
      <w:r w:rsidRPr="00D84A25">
        <w:rPr>
          <w:rFonts w:ascii="Times New Roman" w:eastAsia="Calibri" w:hAnsi="Times New Roman" w:cs="Times New Roman"/>
          <w:color w:val="000000"/>
          <w:sz w:val="28"/>
          <w:szCs w:val="28"/>
        </w:rPr>
        <w:t xml:space="preserve">предусмотренного ч.3 ст.14.1.2. Кодекса Российской Федерации об административных правонарушениях и назначить </w:t>
      </w:r>
      <w:r w:rsidRPr="00D84A25" w:rsidR="00331110">
        <w:rPr>
          <w:rFonts w:ascii="Times New Roman" w:eastAsia="Calibri" w:hAnsi="Times New Roman" w:cs="Times New Roman"/>
          <w:color w:val="000000"/>
          <w:sz w:val="28"/>
          <w:szCs w:val="28"/>
        </w:rPr>
        <w:t xml:space="preserve">ему </w:t>
      </w:r>
      <w:r w:rsidRPr="00D84A25">
        <w:rPr>
          <w:rFonts w:ascii="Times New Roman" w:eastAsia="Calibri" w:hAnsi="Times New Roman" w:cs="Times New Roman"/>
          <w:color w:val="000000"/>
          <w:sz w:val="28"/>
          <w:szCs w:val="28"/>
        </w:rPr>
        <w:t xml:space="preserve">административное наказание в виде </w:t>
      </w:r>
      <w:r w:rsidRPr="00D84A25">
        <w:rPr>
          <w:rFonts w:ascii="Times New Roman" w:eastAsia="Calibri" w:hAnsi="Times New Roman" w:cs="Times New Roman"/>
          <w:sz w:val="28"/>
          <w:szCs w:val="28"/>
        </w:rPr>
        <w:t>предупреждения.</w:t>
      </w:r>
    </w:p>
    <w:p w:rsidR="00883D89" w:rsidRPr="00D84A25" w:rsidP="00D84A25">
      <w:pPr>
        <w:spacing w:after="0" w:line="240" w:lineRule="auto"/>
        <w:ind w:firstLine="709"/>
        <w:jc w:val="both"/>
        <w:rPr>
          <w:rFonts w:ascii="Times New Roman" w:eastAsia="Times New Roman" w:hAnsi="Times New Roman" w:cs="Times New Roman"/>
          <w:color w:val="000000"/>
          <w:sz w:val="28"/>
          <w:szCs w:val="28"/>
          <w:lang w:eastAsia="ru-RU"/>
        </w:rPr>
      </w:pPr>
      <w:r w:rsidRPr="00D84A25">
        <w:rPr>
          <w:rFonts w:ascii="Times New Roman" w:eastAsia="Times New Roman" w:hAnsi="Times New Roman" w:cs="Times New Roman"/>
          <w:color w:val="000000"/>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883D89" w:rsidRPr="00D84A25" w:rsidP="00D84A25">
      <w:pPr>
        <w:spacing w:after="0" w:line="240" w:lineRule="auto"/>
        <w:ind w:firstLine="709"/>
        <w:jc w:val="both"/>
        <w:rPr>
          <w:rFonts w:ascii="Times New Roman" w:eastAsia="Times New Roman" w:hAnsi="Times New Roman" w:cs="Times New Roman"/>
          <w:color w:val="000000"/>
          <w:sz w:val="28"/>
          <w:szCs w:val="28"/>
          <w:lang w:eastAsia="ru-RU"/>
        </w:rPr>
      </w:pPr>
    </w:p>
    <w:p w:rsidR="00883D89" w:rsidRPr="00D84A25" w:rsidP="00D84A25">
      <w:pPr>
        <w:spacing w:after="0" w:line="240" w:lineRule="auto"/>
        <w:ind w:firstLine="709"/>
        <w:jc w:val="both"/>
        <w:rPr>
          <w:rFonts w:ascii="Times New Roman" w:eastAsia="Times New Roman" w:hAnsi="Times New Roman" w:cs="Times New Roman"/>
          <w:color w:val="000000"/>
          <w:sz w:val="28"/>
          <w:szCs w:val="28"/>
          <w:lang w:eastAsia="ru-RU"/>
        </w:rPr>
      </w:pPr>
    </w:p>
    <w:p w:rsidR="00883D89" w:rsidRPr="00094A6D" w:rsidP="00D84A25">
      <w:pPr>
        <w:spacing w:after="0" w:line="240" w:lineRule="auto"/>
        <w:ind w:firstLine="709"/>
        <w:jc w:val="both"/>
        <w:rPr>
          <w:rFonts w:ascii="Times New Roman" w:eastAsia="Calibri" w:hAnsi="Times New Roman" w:cs="Times New Roman"/>
          <w:color w:val="000000" w:themeColor="text1"/>
          <w:sz w:val="28"/>
          <w:szCs w:val="28"/>
        </w:rPr>
      </w:pPr>
      <w:r w:rsidRPr="00D84A25">
        <w:rPr>
          <w:rFonts w:ascii="Times New Roman" w:eastAsia="Times New Roman" w:hAnsi="Times New Roman" w:cs="Times New Roman"/>
          <w:color w:val="000000"/>
          <w:sz w:val="28"/>
          <w:szCs w:val="28"/>
          <w:lang w:eastAsia="ru-RU"/>
        </w:rPr>
        <w:t>Мировой судья</w:t>
      </w:r>
      <w:r w:rsidRPr="00D84A25">
        <w:rPr>
          <w:rFonts w:ascii="Times New Roman" w:eastAsia="Times New Roman" w:hAnsi="Times New Roman" w:cs="Times New Roman"/>
          <w:color w:val="000000"/>
          <w:sz w:val="28"/>
          <w:szCs w:val="28"/>
          <w:lang w:eastAsia="ru-RU"/>
        </w:rPr>
        <w:tab/>
      </w:r>
      <w:r w:rsidRPr="00094A6D">
        <w:rPr>
          <w:rFonts w:ascii="Times New Roman" w:eastAsia="Times New Roman" w:hAnsi="Times New Roman" w:cs="Times New Roman"/>
          <w:color w:val="000000" w:themeColor="text1"/>
          <w:sz w:val="28"/>
          <w:szCs w:val="28"/>
          <w:lang w:eastAsia="ru-RU"/>
        </w:rPr>
        <w:tab/>
      </w:r>
      <w:r w:rsidRPr="00094A6D">
        <w:rPr>
          <w:rFonts w:ascii="Times New Roman" w:eastAsia="Times New Roman" w:hAnsi="Times New Roman" w:cs="Times New Roman"/>
          <w:color w:val="000000" w:themeColor="text1"/>
          <w:sz w:val="28"/>
          <w:szCs w:val="28"/>
          <w:lang w:eastAsia="ru-RU"/>
        </w:rPr>
        <w:tab/>
      </w:r>
      <w:r w:rsidRPr="00094A6D">
        <w:rPr>
          <w:rFonts w:ascii="Times New Roman" w:eastAsia="Times New Roman" w:hAnsi="Times New Roman" w:cs="Times New Roman"/>
          <w:color w:val="000000" w:themeColor="text1"/>
          <w:sz w:val="28"/>
          <w:szCs w:val="28"/>
          <w:lang w:eastAsia="ru-RU"/>
        </w:rPr>
        <w:tab/>
        <w:t>/подпись/</w:t>
      </w:r>
      <w:r w:rsidRPr="00094A6D">
        <w:rPr>
          <w:rFonts w:ascii="Times New Roman" w:eastAsia="Times New Roman" w:hAnsi="Times New Roman" w:cs="Times New Roman"/>
          <w:color w:val="000000" w:themeColor="text1"/>
          <w:sz w:val="28"/>
          <w:szCs w:val="28"/>
          <w:lang w:eastAsia="ru-RU"/>
        </w:rPr>
        <w:tab/>
      </w:r>
      <w:r w:rsidRPr="00094A6D">
        <w:rPr>
          <w:rFonts w:ascii="Times New Roman" w:eastAsia="Times New Roman" w:hAnsi="Times New Roman" w:cs="Times New Roman"/>
          <w:color w:val="000000" w:themeColor="text1"/>
          <w:sz w:val="28"/>
          <w:szCs w:val="28"/>
          <w:lang w:eastAsia="ru-RU"/>
        </w:rPr>
        <w:tab/>
      </w:r>
      <w:r w:rsidRPr="00094A6D">
        <w:rPr>
          <w:rFonts w:ascii="Times New Roman" w:eastAsia="Times New Roman" w:hAnsi="Times New Roman" w:cs="Times New Roman"/>
          <w:color w:val="000000" w:themeColor="text1"/>
          <w:sz w:val="28"/>
          <w:szCs w:val="28"/>
          <w:lang w:eastAsia="ru-RU"/>
        </w:rPr>
        <w:tab/>
        <w:t xml:space="preserve"> Д.В. Киреев</w:t>
      </w:r>
    </w:p>
    <w:p w:rsidR="004E61E8" w:rsidRPr="00094A6D" w:rsidP="00D84A25">
      <w:pPr>
        <w:spacing w:after="0" w:line="240" w:lineRule="auto"/>
        <w:rPr>
          <w:rFonts w:ascii="Times New Roman" w:hAnsi="Times New Roman" w:cs="Times New Roman"/>
          <w:color w:val="000000" w:themeColor="text1"/>
          <w:sz w:val="28"/>
          <w:szCs w:val="28"/>
        </w:rPr>
      </w:pPr>
    </w:p>
    <w:sectPr w:rsidSect="005964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50028"/>
    <w:multiLevelType w:val="multilevel"/>
    <w:tmpl w:val="6CFEC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8230F0C"/>
    <w:multiLevelType w:val="multilevel"/>
    <w:tmpl w:val="EC60D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2A"/>
    <w:rsid w:val="00094A6D"/>
    <w:rsid w:val="00152493"/>
    <w:rsid w:val="001B5700"/>
    <w:rsid w:val="00212C4D"/>
    <w:rsid w:val="002302A0"/>
    <w:rsid w:val="002E7F8B"/>
    <w:rsid w:val="00331110"/>
    <w:rsid w:val="0037428B"/>
    <w:rsid w:val="0042449F"/>
    <w:rsid w:val="004A7BC4"/>
    <w:rsid w:val="004B633C"/>
    <w:rsid w:val="004E61E8"/>
    <w:rsid w:val="005149E8"/>
    <w:rsid w:val="00523DD4"/>
    <w:rsid w:val="00580521"/>
    <w:rsid w:val="0059648B"/>
    <w:rsid w:val="005E5CFD"/>
    <w:rsid w:val="005F2E15"/>
    <w:rsid w:val="0065076F"/>
    <w:rsid w:val="00667526"/>
    <w:rsid w:val="007C001E"/>
    <w:rsid w:val="00883D89"/>
    <w:rsid w:val="008F4A7B"/>
    <w:rsid w:val="0094610D"/>
    <w:rsid w:val="00953ABF"/>
    <w:rsid w:val="0099534F"/>
    <w:rsid w:val="00A7162A"/>
    <w:rsid w:val="00A90084"/>
    <w:rsid w:val="00A95D84"/>
    <w:rsid w:val="00AD2EE5"/>
    <w:rsid w:val="00B66464"/>
    <w:rsid w:val="00BF6B86"/>
    <w:rsid w:val="00CE6ED7"/>
    <w:rsid w:val="00D84A25"/>
    <w:rsid w:val="00D9412D"/>
    <w:rsid w:val="00DD1C64"/>
    <w:rsid w:val="00E766EE"/>
    <w:rsid w:val="00EF21A1"/>
    <w:rsid w:val="00F3509E"/>
    <w:rsid w:val="00F66C3B"/>
    <w:rsid w:val="00FC6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A2D53CF-1080-4323-9B82-3A622614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648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648B"/>
    <w:rPr>
      <w:rFonts w:ascii="Tahoma" w:hAnsi="Tahoma" w:cs="Tahoma"/>
      <w:sz w:val="16"/>
      <w:szCs w:val="16"/>
    </w:rPr>
  </w:style>
  <w:style w:type="character" w:customStyle="1" w:styleId="5">
    <w:name w:val="Основной текст (5)_"/>
    <w:basedOn w:val="DefaultParagraphFont"/>
    <w:link w:val="50"/>
    <w:rsid w:val="004B633C"/>
    <w:rPr>
      <w:rFonts w:ascii="Times New Roman" w:eastAsia="Times New Roman" w:hAnsi="Times New Roman" w:cs="Times New Roman"/>
      <w:b/>
      <w:bCs/>
      <w:shd w:val="clear" w:color="auto" w:fill="FFFFFF"/>
    </w:rPr>
  </w:style>
  <w:style w:type="paragraph" w:customStyle="1" w:styleId="50">
    <w:name w:val="Основной текст (5)"/>
    <w:basedOn w:val="Normal"/>
    <w:link w:val="5"/>
    <w:rsid w:val="004B633C"/>
    <w:pPr>
      <w:widowControl w:val="0"/>
      <w:shd w:val="clear" w:color="auto" w:fill="FFFFFF"/>
      <w:spacing w:after="0" w:line="240" w:lineRule="exact"/>
      <w:jc w:val="both"/>
    </w:pPr>
    <w:rPr>
      <w:rFonts w:ascii="Times New Roman" w:eastAsia="Times New Roman" w:hAnsi="Times New Roman" w:cs="Times New Roman"/>
      <w:b/>
      <w:bCs/>
    </w:rPr>
  </w:style>
  <w:style w:type="character" w:customStyle="1" w:styleId="2">
    <w:name w:val="Основной текст (2)_"/>
    <w:basedOn w:val="DefaultParagraphFont"/>
    <w:link w:val="20"/>
    <w:rsid w:val="004B633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B633C"/>
    <w:pPr>
      <w:widowControl w:val="0"/>
      <w:shd w:val="clear" w:color="auto" w:fill="FFFFFF"/>
      <w:spacing w:after="0" w:line="269" w:lineRule="exact"/>
      <w:ind w:hanging="34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BFD1EC25D90F30A8139D96E22EFA9054D74B485E76093EA419F715F3E3DD7C8F0F7F7E5AC688A02B9EA4D6BBD5238F0A80A47B67063147v6g8I" TargetMode="External" /><Relationship Id="rId6" Type="http://schemas.openxmlformats.org/officeDocument/2006/relationships/hyperlink" Target="consultantplus://offline/ref=60BFD1EC25D90F30A8139D96E22EFA9056DC45455874093EA419F715F3E3DD7C8F0F7F7E5AC688A32F9EA4D6BBD5238F0A80A47B67063147v6g8I" TargetMode="External" /><Relationship Id="rId7" Type="http://schemas.openxmlformats.org/officeDocument/2006/relationships/hyperlink" Target="consultantplus://offline/ref=3432E7D10CC1664A4B8B1B1112C148B39AA19C08E8B1EA970716BFB0F41E9AFEEB14452E655EE5D43BFD974904B049579E7282685B5Dc9hBI"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77AA-603B-40AF-82A2-4938B07B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