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1E4F" w:rsidP="005A1E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5A1E4F" w:rsidP="005A1E4F">
      <w:pPr>
        <w:jc w:val="right"/>
        <w:rPr>
          <w:sz w:val="28"/>
          <w:szCs w:val="28"/>
        </w:rPr>
      </w:pPr>
    </w:p>
    <w:p w:rsidR="005A1E4F" w:rsidP="005A1E4F">
      <w:pPr>
        <w:jc w:val="right"/>
        <w:rPr>
          <w:sz w:val="28"/>
          <w:szCs w:val="28"/>
        </w:rPr>
      </w:pPr>
    </w:p>
    <w:p w:rsidR="005A1E4F" w:rsidP="005A1E4F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 С Т А Н О В Л Е Н И Е</w:t>
      </w:r>
    </w:p>
    <w:p w:rsidR="005A1E4F" w:rsidP="005A1E4F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30 октября 2018 года</w:t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</w:r>
      <w:r>
        <w:rPr>
          <w:rFonts w:eastAsia="Times New Roman"/>
          <w:color w:val="auto"/>
          <w:sz w:val="28"/>
          <w:szCs w:val="28"/>
          <w:lang w:eastAsia="ru-RU"/>
        </w:rPr>
        <w:tab/>
        <w:t xml:space="preserve">     г. Симферополь</w:t>
      </w:r>
    </w:p>
    <w:p w:rsidR="005A1E4F" w:rsidP="005A1E4F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spacing w:line="228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Исполняющий обязанности мирового судьи судебного участка №4 Железнодорожного судебного района 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города Симферополь Республики К</w:t>
      </w:r>
      <w:r>
        <w:rPr>
          <w:rFonts w:eastAsia="Times New Roman"/>
          <w:color w:val="auto"/>
          <w:sz w:val="28"/>
          <w:szCs w:val="28"/>
          <w:lang w:eastAsia="ru-RU"/>
        </w:rPr>
        <w:t>рым – мировой судья судебного участка №1 Железнодорожного судебного района города Симферополь Республики Крым Щербина Д.С., рассмотрев дело об административном правонарушении, в отношении:</w:t>
      </w:r>
    </w:p>
    <w:p w:rsidR="005A1E4F" w:rsidP="005A1E4F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Грабового Руслана Ивановича, </w:t>
      </w:r>
      <w:r w:rsidRPr="00FA10B7" w:rsidR="00FA10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-</w:t>
      </w:r>
    </w:p>
    <w:p w:rsidR="005A1E4F" w:rsidP="005A1E4F">
      <w:pPr>
        <w:widowControl/>
        <w:suppressAutoHyphens w:val="0"/>
        <w:spacing w:line="228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о привлечении к административной ответственности по ч.1 ст.12.26. Кодекса Российской Федерации об административных правонарушениях,</w:t>
      </w:r>
    </w:p>
    <w:p w:rsidR="005A1E4F" w:rsidP="005A1E4F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УСТАНОВИЛ:</w:t>
      </w:r>
    </w:p>
    <w:p w:rsidR="005A1E4F" w:rsidP="005A1E4F">
      <w:pPr>
        <w:widowControl/>
        <w:suppressAutoHyphens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Грабовой Руслан Иванович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22 часа 50 минут в городе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автомобилем марки ВАЗ 2107, государственный регистрационный знак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</w:t>
      </w:r>
      <w:r w:rsidR="00FA10B7">
        <w:rPr>
          <w:rFonts w:eastAsia="Times New Roman"/>
          <w:color w:val="auto"/>
          <w:sz w:val="28"/>
          <w:szCs w:val="28"/>
          <w:lang w:eastAsia="ru-RU"/>
        </w:rPr>
        <w:t>ФИО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&gt;</w:t>
      </w:r>
      <w:r>
        <w:rPr>
          <w:rFonts w:eastAsia="Times New Roman"/>
          <w:color w:val="auto"/>
          <w:sz w:val="28"/>
          <w:szCs w:val="28"/>
          <w:lang w:eastAsia="ru-RU"/>
        </w:rPr>
        <w:t>, был остановлен сотрудниками Отдельной роты ДПС ГИБДД МВД по Республике Крым и по законному требованию остановивших его сотрудников ГИБДД, отказался от прохождения освидетельствования на состояние алкогольного опьянения на месте остановки и от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 в медицинском учреждении, чем нарушил п. 2.3.2. ПДД Российской Федерации.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В судебное заседание </w:t>
      </w:r>
      <w:r>
        <w:rPr>
          <w:sz w:val="28"/>
          <w:szCs w:val="28"/>
        </w:rPr>
        <w:t>Грабовой Руслан Иванович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явился, дал пояснения по обстоятельствам, изложенным в протоколе об административном правонарушении, вину в совершении административного правонарушения, предусмотренного ч.1 ст.12.26.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КоАП РФ признал полностью, подтвердил, что действительно он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в 22 часа 50 минут в городе Симферополе на ул.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автомобилем марки ВАЗ 2107, государственный регистрационный знак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и после остановки сотрудниками ГИБДД вышеуказанного автомобиля, на их законное требование отказался от прохождения освидетельствования на состояние алкогольного опьянения на месте остановки и медицинского освидетельствования на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состояние опьянения в медицинском учреждении. Также,</w:t>
      </w:r>
      <w:r w:rsidRPr="001E7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Грабовой Р.И. </w:t>
      </w:r>
      <w:r>
        <w:rPr>
          <w:rFonts w:eastAsia="Times New Roman"/>
          <w:color w:val="auto"/>
          <w:sz w:val="28"/>
          <w:szCs w:val="28"/>
          <w:lang w:eastAsia="ru-RU"/>
        </w:rPr>
        <w:t>пояснил мировому судье, что сотрудники ГИ</w:t>
      </w:r>
      <w:r>
        <w:rPr>
          <w:rFonts w:eastAsia="Times New Roman"/>
          <w:color w:val="auto"/>
          <w:sz w:val="28"/>
          <w:szCs w:val="28"/>
          <w:lang w:eastAsia="ru-RU"/>
        </w:rPr>
        <w:t>БДД пр</w:t>
      </w:r>
      <w:r>
        <w:rPr>
          <w:rFonts w:eastAsia="Times New Roman"/>
          <w:color w:val="auto"/>
          <w:sz w:val="28"/>
          <w:szCs w:val="28"/>
          <w:lang w:eastAsia="ru-RU"/>
        </w:rPr>
        <w:t>и составлении протоколов вели видеозапись</w:t>
      </w:r>
      <w:r w:rsidRPr="002B400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и при ведении которой ему были разъяснены права, обязанности и положения  ст. 12.26 КоАП РФ.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Выслушав </w:t>
      </w:r>
      <w:r w:rsidR="0033256B">
        <w:rPr>
          <w:sz w:val="28"/>
          <w:szCs w:val="28"/>
        </w:rPr>
        <w:t>Грабового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ст.12.26. КоАП Российской Федерации.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Согласно материалам дела, </w:t>
      </w:r>
      <w:r w:rsidR="0033256B">
        <w:rPr>
          <w:sz w:val="28"/>
          <w:szCs w:val="28"/>
        </w:rPr>
        <w:t>Грабовой Руслан Иванович</w:t>
      </w:r>
      <w:r w:rsidR="0033256B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</w:t>
      </w:r>
      <w:r w:rsidR="0033256B">
        <w:rPr>
          <w:rFonts w:eastAsia="Times New Roman"/>
          <w:color w:val="auto"/>
          <w:sz w:val="28"/>
          <w:szCs w:val="28"/>
          <w:lang w:eastAsia="ru-RU"/>
        </w:rPr>
        <w:t>22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час</w:t>
      </w:r>
      <w:r w:rsidR="0033256B">
        <w:rPr>
          <w:rFonts w:eastAsia="Times New Roman"/>
          <w:color w:val="auto"/>
          <w:sz w:val="28"/>
          <w:szCs w:val="28"/>
          <w:lang w:eastAsia="ru-RU"/>
        </w:rPr>
        <w:t>а 50 минут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городе</w:t>
      </w:r>
      <w:r w:rsidR="0033256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управляя транспортным средс</w:t>
      </w:r>
      <w:r w:rsidR="0033256B">
        <w:rPr>
          <w:rFonts w:eastAsia="Times New Roman"/>
          <w:color w:val="auto"/>
          <w:sz w:val="28"/>
          <w:szCs w:val="28"/>
          <w:lang w:eastAsia="ru-RU"/>
        </w:rPr>
        <w:t>твом, автомобилем марки ВАЗ 2107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государственный регистрационный знак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был остановлен сотрудниками Отдельной роты ДПС ГИБДД МВД по Республике Крым. По законному требованию остановивших его сотрудников ГИБДД, отказался от прохождения освидетельствования на состояние опьянения на месте остановки с использованием прибора Юпитер и отказался от прохождения медицинского освидетельствования на состояние опьянения в медицинском учреждении, чем нарушил п. 2.3.2. ПДД Российской Федерации.</w:t>
      </w:r>
    </w:p>
    <w:p w:rsidR="005A1E4F" w:rsidRPr="00EE5B35" w:rsidP="005A1E4F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E5B35">
        <w:rPr>
          <w:rFonts w:eastAsia="Times New Roman"/>
          <w:color w:val="auto"/>
          <w:sz w:val="28"/>
          <w:szCs w:val="28"/>
          <w:lang w:eastAsia="ru-RU"/>
        </w:rPr>
        <w:t>Пунктом 2.3.2. Правил дорожного движения Российской Федерации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Pr="00EE5B35">
        <w:rPr>
          <w:rFonts w:eastAsia="Times New Roman"/>
          <w:color w:val="auto"/>
          <w:sz w:val="28"/>
          <w:szCs w:val="28"/>
          <w:lang w:eastAsia="ru-RU"/>
        </w:rPr>
        <w:t xml:space="preserve"> утвержденных Постановлением Правительства РФ от 23.10.1993 №1090 «О Правилах дорожного движения», установлено, что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ч.1 ст.12.26.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уголовно-наказуемого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Как разъяснено в абз.1 п.9 Постановления Пленума Верховного Суда РФ от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КоАП РФ является </w:t>
      </w:r>
      <w:r>
        <w:rPr>
          <w:rFonts w:eastAsia="Times New Roman"/>
          <w:color w:val="auto"/>
          <w:sz w:val="28"/>
          <w:szCs w:val="28"/>
          <w:lang w:eastAsia="ru-RU"/>
        </w:rPr>
        <w:t>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Вместе с тем, в соответствии с правовой позицией, указанной в абз.2 п.9 Постановления Пленума Верховного Суда Российской Федерации от 24 октября 2006 года № 18 «О некоторых вопросах, возникающих у судов, при применении особенной части Кодекса Российской Федерации об административных правонарушениях», при рассмотрении дел об административных правонарушениях предусмотренных ст.12.26.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Постановлением Правительства Российской Федерации от 26 июня 2008 г. №475;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"consultantplus://offline/ref=91AFF6ED5E32AD898EA41974B444047D055080E2123D1C5DAB75496A84202016091A302E4C2580BDw9a1L" </w:instrText>
      </w:r>
      <w:r>
        <w:fldChar w:fldCharType="separate"/>
      </w:r>
      <w:r>
        <w:rPr>
          <w:rStyle w:val="Hyperlink"/>
          <w:rFonts w:eastAsia="Times New Roman"/>
          <w:color w:val="auto"/>
          <w:sz w:val="28"/>
          <w:szCs w:val="28"/>
          <w:u w:val="none"/>
          <w:lang w:eastAsia="ru-RU"/>
        </w:rPr>
        <w:t>пункте 3</w:t>
      </w:r>
      <w:r>
        <w:fldChar w:fldCharType="end"/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названных Правил, при отрицательном результате освидетельствования на состояние алкогольного опьянения.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ч.1.1 ст.27.12. </w:t>
      </w:r>
      <w:r>
        <w:rPr>
          <w:rFonts w:eastAsia="Times New Roman"/>
          <w:color w:val="auto"/>
          <w:sz w:val="28"/>
          <w:szCs w:val="28"/>
          <w:lang w:eastAsia="ru-RU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>
        <w:rPr>
          <w:rFonts w:eastAsia="Times New Roman"/>
          <w:color w:val="auto"/>
          <w:sz w:val="28"/>
          <w:szCs w:val="28"/>
          <w:lang w:eastAsia="ru-RU"/>
        </w:rPr>
        <w:t>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Как усматривается из протокола о направлении на медицинское освидетельствование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FA10B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основанием для направления сотрудником ГИБДД на медицинское освидетельствование на состояние опьянения</w:t>
      </w:r>
      <w:r w:rsidRPr="00954076">
        <w:rPr>
          <w:sz w:val="28"/>
          <w:szCs w:val="28"/>
        </w:rPr>
        <w:t xml:space="preserve"> </w:t>
      </w:r>
      <w:r w:rsidR="008A0AA1">
        <w:rPr>
          <w:sz w:val="28"/>
          <w:szCs w:val="28"/>
        </w:rPr>
        <w:t>Грабового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при наличии у него признаков опьянения (</w:t>
      </w:r>
      <w:r w:rsidR="008A0AA1">
        <w:rPr>
          <w:rFonts w:eastAsia="Times New Roman"/>
          <w:color w:val="auto"/>
          <w:sz w:val="28"/>
          <w:szCs w:val="28"/>
          <w:lang w:eastAsia="ru-RU"/>
        </w:rPr>
        <w:t>резкое изменение окраски кожных покровов лица, поведение не соответствующее обстановке</w:t>
      </w:r>
      <w:r>
        <w:rPr>
          <w:rFonts w:eastAsia="Times New Roman"/>
          <w:color w:val="auto"/>
          <w:sz w:val="28"/>
          <w:szCs w:val="28"/>
          <w:lang w:eastAsia="ru-RU"/>
        </w:rPr>
        <w:t>), послужил его отказ от прохождения освидетельствования на состояние алкогольного опьянения.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Вышеуказанное обстоятельство подтвердил в судебном заседании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 сам</w:t>
      </w:r>
      <w:r w:rsidRPr="00954076">
        <w:rPr>
          <w:sz w:val="28"/>
          <w:szCs w:val="28"/>
        </w:rPr>
        <w:t xml:space="preserve"> </w:t>
      </w:r>
      <w:r w:rsidR="000A76C9">
        <w:rPr>
          <w:sz w:val="28"/>
          <w:szCs w:val="28"/>
        </w:rPr>
        <w:t>Грабовой</w:t>
      </w:r>
      <w:r w:rsidR="000A76C9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При таких обстоятельствах,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№475, порядок направления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A76C9">
        <w:rPr>
          <w:sz w:val="28"/>
          <w:szCs w:val="28"/>
        </w:rPr>
        <w:t>Грабового</w:t>
      </w:r>
      <w:r w:rsidR="000A76C9">
        <w:rPr>
          <w:sz w:val="28"/>
          <w:szCs w:val="28"/>
        </w:rPr>
        <w:t xml:space="preserve"> Р.И.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на медицинское освидетельствование был соблюден.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Помимо признания </w:t>
      </w:r>
      <w:r w:rsidR="000A76C9">
        <w:rPr>
          <w:sz w:val="28"/>
          <w:szCs w:val="28"/>
        </w:rPr>
        <w:t>Грабовым Р.В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своей вины, факт совершения им административного правонарушения, предусмотренного ч.1 ст.12.26. КоАП РФ подтверждается также, собранными по делу доказательствами, а именно:  протоколом об ад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 xml:space="preserve">министративном правонарушении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>, составленным в отношении</w:t>
      </w:r>
      <w:r w:rsidRPr="00954076">
        <w:rPr>
          <w:sz w:val="28"/>
          <w:szCs w:val="28"/>
        </w:rPr>
        <w:t xml:space="preserve"> </w:t>
      </w:r>
      <w:r w:rsidR="000A76C9">
        <w:rPr>
          <w:sz w:val="28"/>
          <w:szCs w:val="28"/>
        </w:rPr>
        <w:t>Грабового</w:t>
      </w:r>
      <w:r w:rsidR="000A76C9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компетентным лицом, в соответствии с требованиями ст.28.2. КоАП РФ, с </w:t>
      </w:r>
      <w:r>
        <w:rPr>
          <w:rFonts w:eastAsia="Times New Roman"/>
          <w:color w:val="auto"/>
          <w:sz w:val="28"/>
          <w:szCs w:val="28"/>
          <w:lang w:eastAsia="ru-RU"/>
        </w:rPr>
        <w:t>содержанием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которого </w:t>
      </w:r>
      <w:r w:rsidR="000A76C9">
        <w:rPr>
          <w:sz w:val="28"/>
          <w:szCs w:val="28"/>
        </w:rPr>
        <w:t>Грабовой Р.И</w:t>
      </w:r>
      <w:r>
        <w:rPr>
          <w:sz w:val="28"/>
          <w:szCs w:val="28"/>
        </w:rPr>
        <w:t>.</w:t>
      </w:r>
      <w:r w:rsidRPr="00AD24A3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согласился 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и подписал без возражений (л.д.1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);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протоколом о направлении на медицинское освидетельствование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в котором указано, что основанием для направления сотрудником ГИБДД на медицинское освидетельствование на состояние опьянения </w:t>
      </w:r>
      <w:r w:rsidR="000A76C9">
        <w:rPr>
          <w:sz w:val="28"/>
          <w:szCs w:val="28"/>
        </w:rPr>
        <w:t>Грабового Р.И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является отказ от прохождения освидетельствования на состояние алкогольного опьянения при наличии признаков опьянения (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 xml:space="preserve">резкое изменение окраски кожных 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покровов лица, поведение не соответствующее обстановке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), а также зафиксирован факт отказа </w:t>
      </w:r>
      <w:r w:rsidR="000A76C9">
        <w:rPr>
          <w:sz w:val="28"/>
          <w:szCs w:val="28"/>
        </w:rPr>
        <w:t>Грабового Р.И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 прохождения медицинского освидетельствования на состояние опьянения, о чем сделана запись, подтвержденная его подписью 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в соответствующей графе (л.д.6);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протоколом об отстранении от управления транспортным средством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которым подтверждается отстранение </w:t>
      </w:r>
      <w:r w:rsidR="000A76C9">
        <w:rPr>
          <w:sz w:val="28"/>
          <w:szCs w:val="28"/>
        </w:rPr>
        <w:t>Грабового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управления автомобилем марки ВАЗ 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2107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государственный регистрационный знак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 xml:space="preserve"> (л.д.5</w:t>
      </w:r>
      <w:r>
        <w:rPr>
          <w:rFonts w:eastAsia="Times New Roman"/>
          <w:color w:val="auto"/>
          <w:sz w:val="28"/>
          <w:szCs w:val="28"/>
          <w:lang w:eastAsia="ru-RU"/>
        </w:rPr>
        <w:t>);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показаниями </w:t>
      </w:r>
      <w:r w:rsidR="000A76C9">
        <w:rPr>
          <w:sz w:val="28"/>
          <w:szCs w:val="28"/>
        </w:rPr>
        <w:t>Грабового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данными им в судебном заседании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согласно которых он подтвердил, что он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22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час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а 50 минут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 городе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 xml:space="preserve">, управляя транспортным средством, автомобилем марки ВАЗ 2107, государственный регистрационный знак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&lt;ДАННЫЕ ИЗЪЯТЫ&gt;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 xml:space="preserve">, принадлежащим 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&lt;</w:t>
      </w:r>
      <w:r w:rsidR="00FA10B7">
        <w:rPr>
          <w:rFonts w:eastAsia="Times New Roman"/>
          <w:color w:val="auto"/>
          <w:sz w:val="28"/>
          <w:szCs w:val="28"/>
          <w:lang w:eastAsia="ru-RU"/>
        </w:rPr>
        <w:t>ФИО</w:t>
      </w:r>
      <w:r w:rsidRPr="00FA10B7" w:rsidR="00FA10B7">
        <w:rPr>
          <w:rFonts w:eastAsia="Times New Roman"/>
          <w:color w:val="auto"/>
          <w:sz w:val="28"/>
          <w:szCs w:val="28"/>
          <w:lang w:eastAsia="ru-RU"/>
        </w:rPr>
        <w:t>&gt;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>, был остановлен сотрудниками Отдельной роты ДПС ГИБДД МВД по Республике Крым и по законному требованию остановивших его сотрудников</w:t>
      </w:r>
      <w:r w:rsidR="000A76C9">
        <w:rPr>
          <w:rFonts w:eastAsia="Times New Roman"/>
          <w:color w:val="auto"/>
          <w:sz w:val="28"/>
          <w:szCs w:val="28"/>
          <w:lang w:eastAsia="ru-RU"/>
        </w:rPr>
        <w:t xml:space="preserve"> ГИБДД,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</w:t>
      </w:r>
      <w:r>
        <w:rPr>
          <w:rFonts w:eastAsia="Times New Roman"/>
          <w:color w:val="auto"/>
          <w:sz w:val="28"/>
          <w:szCs w:val="28"/>
          <w:lang w:eastAsia="ru-RU"/>
        </w:rPr>
        <w:t>; иными материалами дела.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rFonts w:eastAsia="Times New Roman"/>
          <w:color w:val="auto"/>
          <w:sz w:val="28"/>
          <w:szCs w:val="28"/>
          <w:lang w:eastAsia="ru-RU"/>
        </w:rPr>
        <w:t>контроля за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Доказательств, подтверждающих осуществление какого-либо физического или психологического давления </w:t>
      </w:r>
      <w:r>
        <w:rPr>
          <w:rFonts w:eastAsia="Times New Roman"/>
          <w:color w:val="auto"/>
          <w:sz w:val="28"/>
          <w:szCs w:val="28"/>
          <w:lang w:eastAsia="ru-RU"/>
        </w:rPr>
        <w:t>на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A76C9">
        <w:rPr>
          <w:sz w:val="28"/>
          <w:szCs w:val="28"/>
        </w:rPr>
        <w:t>Грабового</w:t>
      </w:r>
      <w:r w:rsidR="000A76C9">
        <w:rPr>
          <w:sz w:val="28"/>
          <w:szCs w:val="28"/>
        </w:rPr>
        <w:t xml:space="preserve"> Р.И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со стороны сотрудников ГИБДД, материалы дела не содержат.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материалов дела,</w:t>
      </w:r>
      <w:r w:rsidRPr="00A31B5D">
        <w:rPr>
          <w:sz w:val="28"/>
          <w:szCs w:val="28"/>
        </w:rPr>
        <w:t xml:space="preserve"> </w:t>
      </w:r>
      <w:r w:rsidR="000A76C9">
        <w:rPr>
          <w:sz w:val="28"/>
          <w:szCs w:val="28"/>
        </w:rPr>
        <w:t>Грабовый</w:t>
      </w:r>
      <w:r w:rsidR="000A76C9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ранее не привлекался к административной ответственности за правонарушения, предусмотренные ст. ст. 12.8. 12.26. КоАП РФ. Срок давности привлечения</w:t>
      </w:r>
      <w:r w:rsidRPr="00A31B5D">
        <w:rPr>
          <w:sz w:val="28"/>
          <w:szCs w:val="28"/>
        </w:rPr>
        <w:t xml:space="preserve"> </w:t>
      </w:r>
      <w:r w:rsidR="00EE13DE">
        <w:rPr>
          <w:sz w:val="28"/>
          <w:szCs w:val="28"/>
        </w:rPr>
        <w:t>Грабовый Р.И.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к административной ответственности по ч. 1 ст. 12.26. КоАП РФ не истек.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</w:t>
      </w:r>
      <w:r>
        <w:rPr>
          <w:rFonts w:eastAsia="Times New Roman"/>
          <w:color w:val="auto"/>
          <w:sz w:val="28"/>
          <w:szCs w:val="28"/>
          <w:lang w:eastAsia="ru-RU"/>
        </w:rPr>
        <w:t>доказательств, и являющимися допустимыми и достоверными относительно события административного правонарушения.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Таким образом, с учетом требований ст. ст. 24.1., 26.1. КоАП РФ, вина</w:t>
      </w:r>
      <w:r w:rsidRPr="00A31B5D">
        <w:rPr>
          <w:sz w:val="28"/>
          <w:szCs w:val="28"/>
        </w:rPr>
        <w:t xml:space="preserve"> </w:t>
      </w:r>
      <w:r w:rsidR="00EE13DE">
        <w:rPr>
          <w:sz w:val="28"/>
          <w:szCs w:val="28"/>
        </w:rPr>
        <w:t>Грабового Р.И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auto"/>
          <w:sz w:val="28"/>
          <w:szCs w:val="28"/>
          <w:lang w:eastAsia="ru-RU"/>
        </w:rPr>
        <w:t>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правонарушения, предусмотренного ч.1 ст.12.26.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EE13DE">
        <w:rPr>
          <w:sz w:val="28"/>
          <w:szCs w:val="28"/>
        </w:rPr>
        <w:t>Грабового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который признал свою вину в совершении указанного административного правонарушения, мировой судья считает возможным назначить ему минимальное наказание, в пределах санкции ч.1 ст.12.26. КоАП РФ.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На основании </w:t>
      </w:r>
      <w:r>
        <w:rPr>
          <w:rFonts w:eastAsia="Times New Roman"/>
          <w:color w:val="auto"/>
          <w:sz w:val="28"/>
          <w:szCs w:val="28"/>
          <w:lang w:eastAsia="ru-RU"/>
        </w:rPr>
        <w:t>изложенного</w:t>
      </w:r>
      <w:r>
        <w:rPr>
          <w:rFonts w:eastAsia="Times New Roman"/>
          <w:color w:val="auto"/>
          <w:sz w:val="28"/>
          <w:szCs w:val="28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ПОСТАНОВИЛ:</w:t>
      </w:r>
    </w:p>
    <w:p w:rsidR="005A1E4F" w:rsidP="005A1E4F">
      <w:pPr>
        <w:widowControl/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Грабового Руслана Ивановича</w:t>
      </w:r>
      <w:r>
        <w:rPr>
          <w:rFonts w:eastAsia="Calibri"/>
          <w:color w:val="auto"/>
          <w:sz w:val="28"/>
          <w:szCs w:val="28"/>
        </w:rPr>
        <w:t>, признать виновным в совершении административного правонарушения, предусмотренного ч.1 ст.12.26.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Штраф подлежит уплате по следующим реквизитам: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Наименование получателя - УФК по Республике Крым (УМВД России по г. Симферополю),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ИНН получателя 9102003230,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КПП получателя 910201001,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номер счета получателя – 40101810335100010001 в Отделение по Республике Крым ЮГУ ЦБ РФ,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КБК - 188 1 16 30020 01 6000 140,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 xml:space="preserve">Код ОКТМО – 35701000, 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БИК – 043510001,</w:t>
      </w:r>
    </w:p>
    <w:p w:rsidR="005A1E4F" w:rsidP="005A1E4F">
      <w:pPr>
        <w:widowControl/>
        <w:suppressAutoHyphens w:val="0"/>
        <w:spacing w:line="228" w:lineRule="auto"/>
        <w:ind w:left="709" w:hanging="1"/>
        <w:jc w:val="both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 xml:space="preserve">УИН </w:t>
      </w:r>
      <w:r w:rsidRPr="00FA10B7" w:rsidR="00FA10B7">
        <w:rPr>
          <w:rFonts w:eastAsia="Times New Roman"/>
          <w:color w:val="auto"/>
          <w:sz w:val="28"/>
          <w:szCs w:val="28"/>
          <w:lang w:eastAsia="uk-UA"/>
        </w:rPr>
        <w:t>&lt;ДАННЫЕ ИЗЪЯТЫ&gt;</w:t>
      </w:r>
      <w:r>
        <w:rPr>
          <w:rFonts w:eastAsia="Times New Roman"/>
          <w:color w:val="auto"/>
          <w:sz w:val="28"/>
          <w:szCs w:val="28"/>
          <w:lang w:eastAsia="uk-UA"/>
        </w:rPr>
        <w:t>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Копию постановления направить в </w:t>
      </w:r>
      <w:r w:rsidR="00EE13DE">
        <w:rPr>
          <w:rFonts w:eastAsia="Calibri"/>
          <w:color w:val="auto"/>
          <w:sz w:val="28"/>
          <w:szCs w:val="28"/>
        </w:rPr>
        <w:t>ОГИБДД УМВД России по г. Симферополю</w:t>
      </w:r>
      <w:r>
        <w:rPr>
          <w:rFonts w:eastAsia="Calibri"/>
          <w:color w:val="auto"/>
          <w:sz w:val="28"/>
          <w:szCs w:val="28"/>
        </w:rPr>
        <w:t>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Разъяснить</w:t>
      </w:r>
      <w:r w:rsidRPr="00D37F6C">
        <w:rPr>
          <w:sz w:val="28"/>
          <w:szCs w:val="28"/>
        </w:rPr>
        <w:t xml:space="preserve"> </w:t>
      </w:r>
      <w:r w:rsidR="00EE13DE">
        <w:rPr>
          <w:sz w:val="28"/>
          <w:szCs w:val="28"/>
        </w:rPr>
        <w:t>Грабовому</w:t>
      </w:r>
      <w:r w:rsidR="00EE13DE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Разъяснить</w:t>
      </w:r>
      <w:r w:rsidRPr="00D37F6C">
        <w:rPr>
          <w:sz w:val="28"/>
          <w:szCs w:val="28"/>
        </w:rPr>
        <w:t xml:space="preserve"> </w:t>
      </w:r>
      <w:r w:rsidR="00EE13DE">
        <w:rPr>
          <w:sz w:val="28"/>
          <w:szCs w:val="28"/>
        </w:rPr>
        <w:t>Грабовому</w:t>
      </w:r>
      <w:r w:rsidR="00EE13DE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A1E4F" w:rsidP="005A1E4F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Разъяснить</w:t>
      </w:r>
      <w:r w:rsidRPr="00D37F6C">
        <w:rPr>
          <w:sz w:val="28"/>
          <w:szCs w:val="28"/>
        </w:rPr>
        <w:t xml:space="preserve"> </w:t>
      </w:r>
      <w:r w:rsidR="00EE13DE">
        <w:rPr>
          <w:sz w:val="28"/>
          <w:szCs w:val="28"/>
        </w:rPr>
        <w:t>Грабовому</w:t>
      </w:r>
      <w:r w:rsidR="00EE13DE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>, что в силу ч. ч. 1, 2 ст. 32.7 КоАП РФ:</w:t>
      </w:r>
    </w:p>
    <w:p w:rsidR="005A1E4F" w:rsidP="005A1E4F">
      <w:pPr>
        <w:widowControl/>
        <w:suppressAutoHyphens w:val="0"/>
        <w:spacing w:line="228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данный орган в тот же срок;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A1E4F" w:rsidP="005A1E4F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A1E4F" w:rsidP="005A1E4F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5A1E4F" w:rsidP="005A1E4F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</w:p>
    <w:p w:rsidR="005A1E4F" w:rsidRPr="003266F1" w:rsidP="005A1E4F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Мировой судья</w:t>
      </w: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8"/>
          <w:szCs w:val="28"/>
        </w:rPr>
        <w:tab/>
      </w:r>
      <w:r w:rsidRPr="00FA10B7">
        <w:rPr>
          <w:rFonts w:eastAsia="Calibri"/>
          <w:color w:val="auto"/>
          <w:sz w:val="28"/>
          <w:szCs w:val="28"/>
        </w:rPr>
        <w:tab/>
      </w:r>
      <w:r w:rsidR="00FA10B7">
        <w:rPr>
          <w:rFonts w:eastAsia="Calibri"/>
          <w:color w:val="auto"/>
          <w:sz w:val="28"/>
          <w:szCs w:val="28"/>
        </w:rPr>
        <w:tab/>
      </w:r>
      <w:r w:rsidRPr="00416D0E"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FFFFFF" w:themeColor="background1"/>
          <w:sz w:val="28"/>
          <w:szCs w:val="28"/>
        </w:rPr>
        <w:tab/>
      </w:r>
      <w:r w:rsidR="00FD31CE">
        <w:rPr>
          <w:rFonts w:eastAsia="Calibri"/>
          <w:color w:val="auto"/>
          <w:sz w:val="28"/>
          <w:szCs w:val="28"/>
        </w:rPr>
        <w:tab/>
        <w:t xml:space="preserve">        Д.С. Щербина</w:t>
      </w:r>
    </w:p>
    <w:p w:rsidR="00336C9E"/>
    <w:sectPr w:rsidSect="005A1E4F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F7"/>
    <w:rsid w:val="000A76C9"/>
    <w:rsid w:val="001E750A"/>
    <w:rsid w:val="002071E1"/>
    <w:rsid w:val="002B400D"/>
    <w:rsid w:val="003266F1"/>
    <w:rsid w:val="0033256B"/>
    <w:rsid w:val="00336C9E"/>
    <w:rsid w:val="00416D0E"/>
    <w:rsid w:val="005A1E4F"/>
    <w:rsid w:val="008A0AA1"/>
    <w:rsid w:val="00954076"/>
    <w:rsid w:val="00A31B5D"/>
    <w:rsid w:val="00AD24A3"/>
    <w:rsid w:val="00D37F6C"/>
    <w:rsid w:val="00EE13DE"/>
    <w:rsid w:val="00EE5B35"/>
    <w:rsid w:val="00F408B5"/>
    <w:rsid w:val="00F957F7"/>
    <w:rsid w:val="00FA10B7"/>
    <w:rsid w:val="00FD3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4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1E4F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E13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13DE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