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0BF0" w:rsidP="002F0BF0">
      <w:pPr>
        <w:spacing w:after="0" w:line="216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№5-4-4</w:t>
      </w:r>
      <w:r w:rsidR="009A51FE">
        <w:rPr>
          <w:rFonts w:ascii="Times New Roman" w:eastAsia="Times New Roman" w:hAnsi="Times New Roman"/>
          <w:sz w:val="28"/>
          <w:szCs w:val="28"/>
        </w:rPr>
        <w:t>33</w:t>
      </w:r>
      <w:r>
        <w:rPr>
          <w:rFonts w:ascii="Times New Roman" w:eastAsia="Times New Roman" w:hAnsi="Times New Roman"/>
          <w:sz w:val="28"/>
          <w:szCs w:val="28"/>
        </w:rPr>
        <w:t>/2019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F0BF0" w:rsidP="002F0BF0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 О С Т А Н О В Л Е Н И Е</w:t>
      </w:r>
    </w:p>
    <w:p w:rsidR="002F0BF0" w:rsidP="002F0BF0">
      <w:pPr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F0BF0" w:rsidP="00777231">
      <w:pPr>
        <w:spacing w:after="0" w:line="216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 октября 2019 года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 w:rsidR="00777231">
        <w:rPr>
          <w:rFonts w:ascii="Times New Roman" w:eastAsia="Times New Roman" w:hAnsi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</w:rPr>
        <w:t xml:space="preserve"> г. Симферополь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2F0BF0" w:rsidP="00777231">
      <w:pPr>
        <w:spacing w:after="0" w:line="216" w:lineRule="auto"/>
        <w:ind w:left="3686"/>
        <w:jc w:val="both"/>
        <w:rPr>
          <w:rFonts w:ascii="Times New Roman" w:eastAsia="Times New Roman" w:hAnsi="Times New Roman"/>
          <w:sz w:val="28"/>
          <w:szCs w:val="28"/>
        </w:rPr>
      </w:pPr>
      <w:r w:rsidRPr="002F0BF0">
        <w:rPr>
          <w:rFonts w:ascii="Times New Roman" w:eastAsia="Times New Roman" w:hAnsi="Times New Roman"/>
          <w:sz w:val="28"/>
          <w:szCs w:val="28"/>
        </w:rPr>
        <w:t>Османова</w:t>
      </w:r>
      <w:r w:rsidRPr="002F0BF0">
        <w:rPr>
          <w:rFonts w:ascii="Times New Roman" w:eastAsia="Times New Roman" w:hAnsi="Times New Roman"/>
          <w:sz w:val="28"/>
          <w:szCs w:val="28"/>
        </w:rPr>
        <w:t xml:space="preserve"> Рустема </w:t>
      </w:r>
      <w:r w:rsidRPr="002F0BF0">
        <w:rPr>
          <w:rFonts w:ascii="Times New Roman" w:eastAsia="Times New Roman" w:hAnsi="Times New Roman"/>
          <w:sz w:val="28"/>
          <w:szCs w:val="28"/>
        </w:rPr>
        <w:t>Энверовича</w:t>
      </w:r>
      <w:r w:rsidRPr="002F0BF0">
        <w:rPr>
          <w:rFonts w:ascii="Times New Roman" w:eastAsia="Times New Roman" w:hAnsi="Times New Roman"/>
          <w:sz w:val="28"/>
          <w:szCs w:val="28"/>
        </w:rPr>
        <w:t xml:space="preserve">, 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F0BF0">
        <w:rPr>
          <w:rFonts w:ascii="Times New Roman" w:eastAsia="Times New Roman" w:hAnsi="Times New Roman"/>
          <w:sz w:val="28"/>
          <w:szCs w:val="28"/>
        </w:rPr>
        <w:t xml:space="preserve"> года рождения, уроженца 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F0BF0">
        <w:rPr>
          <w:rFonts w:ascii="Times New Roman" w:eastAsia="Times New Roman" w:hAnsi="Times New Roman"/>
          <w:sz w:val="28"/>
          <w:szCs w:val="28"/>
        </w:rPr>
        <w:t>, гражданина Российской Федерации, генерального директора ООО «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F0BF0">
        <w:rPr>
          <w:rFonts w:ascii="Times New Roman" w:eastAsia="Times New Roman" w:hAnsi="Times New Roman"/>
          <w:sz w:val="28"/>
          <w:szCs w:val="28"/>
        </w:rPr>
        <w:t>» (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F0BF0">
        <w:rPr>
          <w:rFonts w:ascii="Times New Roman" w:eastAsia="Times New Roman" w:hAnsi="Times New Roman"/>
          <w:sz w:val="28"/>
          <w:szCs w:val="28"/>
        </w:rPr>
        <w:t xml:space="preserve">) проживающего по адресу: 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2F0BF0" w:rsidP="00777231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привлечении к административной ответственности, предусмотренной      ч.1 ст. 15.6. Кодекса Российской Федерации об административных правонарушениях,</w:t>
      </w:r>
    </w:p>
    <w:p w:rsidR="002F0BF0" w:rsidP="002F0BF0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2F0BF0" w:rsidP="002F0BF0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2F0BF0" w:rsidP="002F0BF0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Османов Рустем </w:t>
      </w:r>
      <w:r>
        <w:rPr>
          <w:rFonts w:ascii="Times New Roman" w:eastAsia="Times New Roman" w:hAnsi="Times New Roman"/>
          <w:sz w:val="28"/>
          <w:szCs w:val="28"/>
        </w:rPr>
        <w:t>Энверович</w:t>
      </w:r>
      <w:r>
        <w:rPr>
          <w:rFonts w:ascii="Times New Roman" w:eastAsia="Times New Roman" w:hAnsi="Times New Roman"/>
          <w:sz w:val="28"/>
          <w:szCs w:val="28"/>
        </w:rPr>
        <w:t xml:space="preserve">, являясь генеральным директором ООО </w:t>
      </w:r>
      <w:r w:rsidRPr="002F0BF0">
        <w:rPr>
          <w:rFonts w:ascii="Times New Roman" w:eastAsia="Times New Roman" w:hAnsi="Times New Roman"/>
          <w:sz w:val="28"/>
          <w:szCs w:val="28"/>
        </w:rPr>
        <w:t>«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2F0BF0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 xml:space="preserve">расположенного по адресу: 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не представил в Инспекцию Федеральной налоговой службы России по г. Симферополю, в установленный законодательством о налогах и сборах срок, расчет сумм налога на доходы физических лиц, исчисленных и удержанных налоговым агентом (по форме 6- НДФЛ) за 9 месяцев 2018 (форма по КНД 1151099). 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 2 п.2 ст.230 Налогового кодекса Российской Федерации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месяцев- не позднее последнего дня месяца, следующего за соответствующим периодом, за год- не позднее 1 апреля года, следующего за истекшим налоговым периодом, по форме, форматам и в порядке, которые утверждены органом исполнительной власти, уполномоченным по контролю и надзору в области налоговых сборов.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Расчет сумм налога на доходы физических лиц, исчисленных и удержанных налоговым агентом (по форме 6- НДФЛ) за 9 месяцев 2018 (форма по КНД 1151099) подана в ИФНС России по г. Симферополю</w:t>
      </w:r>
      <w:r w:rsidR="0080649E">
        <w:rPr>
          <w:rFonts w:ascii="Times New Roman" w:eastAsia="Times New Roman" w:hAnsi="Times New Roman"/>
          <w:sz w:val="28"/>
          <w:szCs w:val="28"/>
        </w:rPr>
        <w:t xml:space="preserve"> генеральным директором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0649E" w:rsidR="0080649E">
        <w:rPr>
          <w:rFonts w:ascii="Times New Roman" w:eastAsia="Times New Roman" w:hAnsi="Times New Roman"/>
          <w:sz w:val="28"/>
          <w:szCs w:val="28"/>
        </w:rPr>
        <w:t>«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80649E" w:rsidR="0080649E">
        <w:rPr>
          <w:rFonts w:ascii="Times New Roman" w:eastAsia="Times New Roman" w:hAnsi="Times New Roman"/>
          <w:sz w:val="28"/>
          <w:szCs w:val="28"/>
        </w:rPr>
        <w:t xml:space="preserve">» </w:t>
      </w:r>
      <w:r w:rsidR="0080649E">
        <w:rPr>
          <w:rFonts w:ascii="Times New Roman" w:eastAsia="Times New Roman" w:hAnsi="Times New Roman"/>
          <w:sz w:val="28"/>
          <w:szCs w:val="28"/>
        </w:rPr>
        <w:t>Османовым</w:t>
      </w:r>
      <w:r w:rsidR="0080649E">
        <w:rPr>
          <w:rFonts w:ascii="Times New Roman" w:eastAsia="Times New Roman" w:hAnsi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0649E">
        <w:rPr>
          <w:rFonts w:ascii="Times New Roman" w:eastAsia="Times New Roman" w:hAnsi="Times New Roman"/>
          <w:sz w:val="28"/>
          <w:szCs w:val="28"/>
          <w:shd w:val="clear" w:color="auto" w:fill="FFFFFF"/>
        </w:rPr>
        <w:t>- 14.11.2018 года (</w:t>
      </w:r>
      <w:r w:rsidR="0080649E">
        <w:rPr>
          <w:rFonts w:ascii="Times New Roman" w:eastAsia="Times New Roman" w:hAnsi="Times New Roman"/>
          <w:sz w:val="28"/>
          <w:szCs w:val="28"/>
          <w:shd w:val="clear" w:color="auto" w:fill="FFFFFF"/>
        </w:rPr>
        <w:t>вх</w:t>
      </w:r>
      <w:r w:rsidR="0080649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№ 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), предельный срок представления налогового расчета –</w:t>
      </w:r>
      <w:r>
        <w:rPr>
          <w:rFonts w:ascii="Times New Roman" w:eastAsia="Times New Roman" w:hAnsi="Times New Roman"/>
          <w:sz w:val="28"/>
          <w:szCs w:val="28"/>
        </w:rPr>
        <w:t xml:space="preserve"> 31.10.2018 г., то ест</w:t>
      </w:r>
      <w:r w:rsidR="0080649E">
        <w:rPr>
          <w:rFonts w:ascii="Times New Roman" w:eastAsia="Times New Roman" w:hAnsi="Times New Roman"/>
          <w:sz w:val="28"/>
          <w:szCs w:val="28"/>
        </w:rPr>
        <w:t>ь документ был представлен на 14</w:t>
      </w:r>
      <w:r>
        <w:rPr>
          <w:rFonts w:ascii="Times New Roman" w:eastAsia="Times New Roman" w:hAnsi="Times New Roman"/>
          <w:sz w:val="28"/>
          <w:szCs w:val="28"/>
        </w:rPr>
        <w:t xml:space="preserve"> календарный день после предельного срока представления налогового расчета.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</w:rPr>
        <w:t>Генеральный директор</w:t>
      </w:r>
      <w:r>
        <w:rPr>
          <w:rFonts w:ascii="Times New Roman" w:eastAsia="Times New Roman" w:hAnsi="Times New Roman"/>
          <w:sz w:val="28"/>
          <w:szCs w:val="28"/>
        </w:rPr>
        <w:t xml:space="preserve"> ООО </w:t>
      </w:r>
      <w:r w:rsidRPr="0080649E">
        <w:rPr>
          <w:rFonts w:ascii="Times New Roman" w:eastAsia="Times New Roman" w:hAnsi="Times New Roman"/>
          <w:sz w:val="28"/>
          <w:szCs w:val="28"/>
        </w:rPr>
        <w:t>«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80649E">
        <w:rPr>
          <w:rFonts w:ascii="Times New Roman" w:eastAsia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>Османов Р.Э.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судебное заседание не явился, о времени</w:t>
      </w:r>
      <w:r w:rsidR="00F17D2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месте его проведения извещен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надлежащим образом, причины неявки мировому судье неизвестны.</w:t>
      </w:r>
    </w:p>
    <w:p w:rsidR="00287C7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абз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. 2</w:t>
      </w:r>
      <w:r w:rsidR="002F0BF0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л</w:t>
      </w:r>
      <w:r w:rsidRPr="00287C70">
        <w:rPr>
          <w:rFonts w:ascii="Times New Roman" w:eastAsia="Times New Roman" w:hAnsi="Times New Roman"/>
          <w:sz w:val="28"/>
          <w:szCs w:val="28"/>
          <w:shd w:val="clear" w:color="auto" w:fill="FFFFFF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 времени и месте судебного рассмотрения дела об административном правонарушении, </w:t>
      </w:r>
      <w:r w:rsidR="0080649E">
        <w:rPr>
          <w:rFonts w:ascii="Times New Roman" w:eastAsia="Times New Roman" w:hAnsi="Times New Roman"/>
          <w:sz w:val="28"/>
          <w:szCs w:val="28"/>
        </w:rPr>
        <w:t>Османов Р.Э.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был извещен надлежащим образом. Ходатайств об отложении рассмотрения дела или рассмотрении дела без его участия, мировому судье не поступало.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об административном правонарушении.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 w:rsidR="0080649E">
        <w:rPr>
          <w:rFonts w:ascii="Times New Roman" w:eastAsia="Times New Roman" w:hAnsi="Times New Roman"/>
          <w:sz w:val="28"/>
          <w:szCs w:val="28"/>
        </w:rPr>
        <w:t>Османова</w:t>
      </w:r>
      <w:r w:rsidR="0080649E">
        <w:rPr>
          <w:rFonts w:ascii="Times New Roman" w:eastAsia="Times New Roman" w:hAnsi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содержится состав административного правонарушения, предусмотренного ч.1 </w:t>
      </w:r>
      <w:r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</w:rPr>
        <w:t>ст.15.6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Кодекса Российской Федерации об административных правонарушениях.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Виновность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Османова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Р.Э.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совершении административного правонарушения, предусмотренного ч.1 ст.15.6. КоАП РФ, полностью подтверждается имеющимися в материалах дела доказательствами: протоколом об административном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правонарушении № 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="00AD0783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г., которым подтверждаются обстоятельства совершенного правонарушения, (л.д.1-2);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</w:t>
      </w:r>
      <w:r w:rsidR="00AD0783">
        <w:rPr>
          <w:rFonts w:ascii="Times New Roman" w:eastAsia="Times New Roman" w:hAnsi="Times New Roman"/>
          <w:sz w:val="28"/>
          <w:szCs w:val="28"/>
          <w:lang w:eastAsia="ar-SA"/>
        </w:rPr>
        <w:t>кса Российской Федерации) №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0783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г., которым подтверждается, что расчет сумм налога на доходы физических лиц, исчисленных и удержанных налоговым агентом (по форме 6- НДФЛ) за 9 месяцев 2018 (форма по КНД 1151099) подан с нарушением установленного срока (л.д.4-5); иными материалами дела.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Согласно, имеющейся в матери</w:t>
      </w:r>
      <w:r w:rsidR="00AD0783">
        <w:rPr>
          <w:rFonts w:ascii="Times New Roman" w:eastAsia="Times New Roman" w:hAnsi="Times New Roman"/>
          <w:sz w:val="28"/>
          <w:szCs w:val="28"/>
          <w:lang w:eastAsia="ar-SA"/>
        </w:rPr>
        <w:t xml:space="preserve">алах дела выписки из ЕГРЮЛ от 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="008F264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D0783">
        <w:rPr>
          <w:rFonts w:ascii="Times New Roman" w:eastAsia="Times New Roman" w:hAnsi="Times New Roman"/>
          <w:sz w:val="28"/>
          <w:szCs w:val="28"/>
          <w:lang w:eastAsia="ar-SA"/>
        </w:rPr>
        <w:t>(л.д.7-8), Османов Р.Э.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AD0783">
        <w:rPr>
          <w:rFonts w:ascii="Times New Roman" w:eastAsia="Times New Roman" w:hAnsi="Times New Roman"/>
          <w:sz w:val="28"/>
          <w:szCs w:val="28"/>
          <w:lang w:eastAsia="ar-SA"/>
        </w:rPr>
        <w:t>является генеральным директором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Общества с ограниченной ответственностью ООО </w:t>
      </w:r>
      <w:r w:rsidRPr="00AD0783" w:rsidR="00AD0783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AD0783" w:rsidR="00AD0783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AD078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F0BF0" w:rsidP="002F0BF0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 таких обстояте</w:t>
      </w:r>
      <w:r w:rsidR="00AD0783">
        <w:rPr>
          <w:rFonts w:ascii="Times New Roman" w:eastAsia="Times New Roman" w:hAnsi="Times New Roman"/>
          <w:sz w:val="28"/>
          <w:szCs w:val="28"/>
          <w:lang w:eastAsia="ar-SA"/>
        </w:rPr>
        <w:t>льствах, в действиях генерального директора</w:t>
      </w:r>
      <w:r>
        <w:rPr>
          <w:rFonts w:ascii="Times New Roman" w:eastAsia="Times New Roman" w:hAnsi="Times New Roman"/>
          <w:sz w:val="28"/>
          <w:szCs w:val="28"/>
        </w:rPr>
        <w:t xml:space="preserve"> Общества с ограниченной ответственностью ООО </w:t>
      </w:r>
      <w:r w:rsidRPr="00AD0783" w:rsidR="00AD0783">
        <w:rPr>
          <w:rFonts w:ascii="Times New Roman" w:eastAsia="Times New Roman" w:hAnsi="Times New Roman"/>
          <w:sz w:val="28"/>
          <w:szCs w:val="28"/>
        </w:rPr>
        <w:t>«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&gt;</w:t>
      </w:r>
      <w:r w:rsidRPr="00AD0783" w:rsidR="00AD0783">
        <w:rPr>
          <w:rFonts w:ascii="Times New Roman" w:eastAsia="Times New Roman" w:hAnsi="Times New Roman"/>
          <w:sz w:val="28"/>
          <w:szCs w:val="28"/>
        </w:rPr>
        <w:t xml:space="preserve">» </w:t>
      </w:r>
      <w:r w:rsidR="00AD0783">
        <w:rPr>
          <w:rFonts w:ascii="Times New Roman" w:eastAsia="Times New Roman" w:hAnsi="Times New Roman"/>
          <w:sz w:val="28"/>
          <w:szCs w:val="28"/>
        </w:rPr>
        <w:t xml:space="preserve"> </w:t>
      </w:r>
      <w:r w:rsidR="00AD0783">
        <w:rPr>
          <w:rFonts w:ascii="Times New Roman" w:eastAsia="Times New Roman" w:hAnsi="Times New Roman"/>
          <w:sz w:val="28"/>
          <w:szCs w:val="28"/>
        </w:rPr>
        <w:t>Османова</w:t>
      </w:r>
      <w:r w:rsidR="00AD0783">
        <w:rPr>
          <w:rFonts w:ascii="Times New Roman" w:eastAsia="Times New Roman" w:hAnsi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имеется состав административного правонарушения, предусмотренного ч.1 ст. 15.6. КоАП РФ, а именно: непредставление в установленный законодательством о налогах и сборах срок сведений, необходимых для осуществления налогового контроля.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Принимая во внимание характер совершенного административного правонарушения, данные о личности</w:t>
      </w:r>
      <w:r w:rsidR="00AD0783">
        <w:rPr>
          <w:rFonts w:ascii="Times New Roman" w:eastAsia="Times New Roman" w:hAnsi="Times New Roman"/>
          <w:sz w:val="28"/>
          <w:szCs w:val="28"/>
        </w:rPr>
        <w:t xml:space="preserve"> </w:t>
      </w:r>
      <w:r w:rsidR="00AD0783">
        <w:rPr>
          <w:rFonts w:ascii="Times New Roman" w:eastAsia="Times New Roman" w:hAnsi="Times New Roman"/>
          <w:sz w:val="28"/>
          <w:szCs w:val="28"/>
        </w:rPr>
        <w:t>Османова</w:t>
      </w:r>
      <w:r w:rsidR="00AD0783">
        <w:rPr>
          <w:rFonts w:ascii="Times New Roman" w:eastAsia="Times New Roman" w:hAnsi="Times New Roman"/>
          <w:sz w:val="28"/>
          <w:szCs w:val="28"/>
        </w:rPr>
        <w:t xml:space="preserve"> Р.Э.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мировой судья считает необходимым назначить ему административное наказание в пределах санкции ч. 1 ст. 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rFonts w:ascii="Times New Roman" w:eastAsia="Times New Roman" w:hAnsi="Times New Roman"/>
            <w:color w:val="000000"/>
            <w:sz w:val="28"/>
            <w:szCs w:val="28"/>
            <w:u w:val="none"/>
          </w:rPr>
          <w:t>15.</w:t>
        </w:r>
      </w:hyperlink>
      <w:r>
        <w:rPr>
          <w:rFonts w:ascii="Times New Roman" w:eastAsia="Times New Roman" w:hAnsi="Times New Roman"/>
          <w:sz w:val="28"/>
          <w:szCs w:val="28"/>
          <w:lang w:eastAsia="en-US"/>
        </w:rPr>
        <w:t>6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КоАП РФ.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основании изложенного, руководствуясь ст. ст. 29.9, 29.10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судья,</w:t>
      </w:r>
    </w:p>
    <w:p w:rsidR="002F0BF0" w:rsidP="002F0BF0">
      <w:pPr>
        <w:suppressAutoHyphens/>
        <w:spacing w:after="0" w:line="216" w:lineRule="auto"/>
        <w:ind w:firstLine="709"/>
        <w:jc w:val="center"/>
        <w:rPr>
          <w:rFonts w:ascii="Times New Roman" w:eastAsia="Times New Roman" w:hAnsi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ПОСТАНОВИЛ: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</w:p>
    <w:p w:rsidR="002F0BF0" w:rsidP="002F0BF0">
      <w:pPr>
        <w:spacing w:after="0" w:line="216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Османова</w:t>
      </w:r>
      <w:r>
        <w:rPr>
          <w:rFonts w:ascii="Times New Roman" w:eastAsia="Times New Roman" w:hAnsi="Times New Roman"/>
          <w:sz w:val="28"/>
          <w:szCs w:val="28"/>
        </w:rPr>
        <w:t xml:space="preserve"> Рустема </w:t>
      </w:r>
      <w:r>
        <w:rPr>
          <w:rFonts w:ascii="Times New Roman" w:eastAsia="Times New Roman" w:hAnsi="Times New Roman"/>
          <w:sz w:val="28"/>
          <w:szCs w:val="28"/>
        </w:rPr>
        <w:t>Энверовича</w:t>
      </w:r>
      <w:r>
        <w:rPr>
          <w:rFonts w:ascii="Times New Roman" w:eastAsia="Times New Roman" w:hAnsi="Times New Roman"/>
          <w:sz w:val="28"/>
          <w:szCs w:val="28"/>
        </w:rPr>
        <w:t>, генерального директора</w:t>
      </w:r>
      <w:r>
        <w:rPr>
          <w:rFonts w:ascii="Times New Roman" w:eastAsia="Times New Roman" w:hAnsi="Times New Roman"/>
          <w:sz w:val="28"/>
          <w:szCs w:val="28"/>
        </w:rPr>
        <w:t xml:space="preserve"> Общества с ограниченной ответственностью ООО </w:t>
      </w:r>
      <w:r w:rsidRPr="00AD0783">
        <w:rPr>
          <w:rFonts w:ascii="Times New Roman" w:eastAsia="Times New Roman" w:hAnsi="Times New Roman"/>
          <w:sz w:val="28"/>
          <w:szCs w:val="28"/>
        </w:rPr>
        <w:t>«</w:t>
      </w:r>
      <w:r w:rsidR="008F2649">
        <w:rPr>
          <w:rFonts w:ascii="Times New Roman" w:eastAsia="Times New Roman" w:hAnsi="Times New Roman"/>
          <w:color w:val="000000"/>
          <w:sz w:val="27"/>
          <w:szCs w:val="27"/>
        </w:rPr>
        <w:t>&lt;ДАННЫЕ ИЗЪЯТЫ&gt;</w:t>
      </w:r>
      <w:r w:rsidRPr="00AD0783">
        <w:rPr>
          <w:rFonts w:ascii="Times New Roman" w:eastAsia="Times New Roman" w:hAnsi="Times New Roman"/>
          <w:sz w:val="28"/>
          <w:szCs w:val="28"/>
        </w:rPr>
        <w:t>»</w:t>
      </w:r>
      <w:r w:rsidRPr="00AD078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Штраф подлежит уплате по следующим реквизитам: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Получатель - УФК по Республике Крым (ИФНС по г. Симферополю)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ИНН 7707831115, КПП 910201001, ОКТМО 35701000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Банк получателя – Отделение Республика Крым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БИК 043510001, р/с 40101810335100010001</w:t>
      </w:r>
    </w:p>
    <w:p w:rsidR="002F0BF0" w:rsidP="002F0BF0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КБК 182 1 16 03030 01 6000 140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Копию постановления направить в Инспекцию Федеральной налоговой службы по г. Симферополю.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Разъяснить,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Мировую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2F0BF0" w:rsidP="002F0BF0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B6442" w:rsidRPr="00AD0783" w:rsidP="00AD0783">
      <w:pPr>
        <w:spacing w:after="0" w:line="216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</w:t>
      </w:r>
      <w:r w:rsidRPr="00287C70">
        <w:rPr>
          <w:rFonts w:ascii="Times New Roman" w:eastAsia="Times New Roman" w:hAnsi="Times New Roman"/>
          <w:color w:val="000000" w:themeColor="text1"/>
          <w:sz w:val="28"/>
          <w:szCs w:val="28"/>
        </w:rPr>
        <w:t>судья</w:t>
      </w:r>
      <w:r w:rsidRPr="00287C7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287C7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287C7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287C7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287C7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287C7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287C70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8F2649">
        <w:rPr>
          <w:rFonts w:ascii="Times New Roman" w:eastAsia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>Д.В. Киреев</w:t>
      </w:r>
    </w:p>
    <w:sectPr w:rsidSect="007772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C4"/>
    <w:rsid w:val="00017CB9"/>
    <w:rsid w:val="00287C70"/>
    <w:rsid w:val="002F0BF0"/>
    <w:rsid w:val="007377C1"/>
    <w:rsid w:val="00770FC4"/>
    <w:rsid w:val="00777231"/>
    <w:rsid w:val="0080649E"/>
    <w:rsid w:val="008F2649"/>
    <w:rsid w:val="009A51FE"/>
    <w:rsid w:val="009E5364"/>
    <w:rsid w:val="00AD0783"/>
    <w:rsid w:val="00DB6442"/>
    <w:rsid w:val="00F17D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DD23D7-007C-4543-A506-40EF9D1DB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BF0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0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