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7B" w:rsidRPr="00D040A8" w:rsidP="00FA4C7B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7"/>
          <w:szCs w:val="27"/>
          <w:lang w:eastAsia="ru-RU"/>
        </w:rPr>
      </w:pPr>
      <w:r w:rsidRPr="00D040A8">
        <w:rPr>
          <w:rFonts w:ascii="Times New Roman" w:eastAsia="HG Mincho Light J" w:hAnsi="Times New Roman"/>
          <w:sz w:val="27"/>
          <w:szCs w:val="27"/>
          <w:lang w:eastAsia="ru-RU"/>
        </w:rPr>
        <w:t>Дело №5-4-</w:t>
      </w:r>
      <w:r w:rsidRPr="00D040A8" w:rsidR="00E04FD2">
        <w:rPr>
          <w:rFonts w:ascii="Times New Roman" w:eastAsia="HG Mincho Light J" w:hAnsi="Times New Roman"/>
          <w:sz w:val="27"/>
          <w:szCs w:val="27"/>
          <w:lang w:eastAsia="ru-RU"/>
        </w:rPr>
        <w:t>473</w:t>
      </w:r>
      <w:r w:rsidRPr="00D040A8">
        <w:rPr>
          <w:rFonts w:ascii="Times New Roman" w:eastAsia="HG Mincho Light J" w:hAnsi="Times New Roman"/>
          <w:sz w:val="27"/>
          <w:szCs w:val="27"/>
          <w:lang w:eastAsia="ru-RU"/>
        </w:rPr>
        <w:t>/2019</w:t>
      </w:r>
    </w:p>
    <w:p w:rsidR="00FA4C7B" w:rsidRPr="00D040A8" w:rsidP="00FA4C7B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7"/>
          <w:szCs w:val="27"/>
          <w:lang w:eastAsia="ru-RU"/>
        </w:rPr>
      </w:pPr>
    </w:p>
    <w:p w:rsidR="00FA4C7B" w:rsidRPr="00D040A8" w:rsidP="00FA4C7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П О С Т А Н О В Л Е Н И Е</w:t>
      </w:r>
    </w:p>
    <w:p w:rsidR="00FA4C7B" w:rsidRPr="00D040A8" w:rsidP="00FA4C7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A4C7B" w:rsidRPr="00D040A8" w:rsidP="00FA4C7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06 ноября 2019 года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г. Симферополь</w:t>
      </w:r>
    </w:p>
    <w:p w:rsidR="00FA4C7B" w:rsidRPr="00D040A8" w:rsidP="00FA4C7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A4C7B" w:rsidRPr="00D040A8" w:rsidP="00FA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A4C7B" w:rsidRPr="00D040A8" w:rsidP="00E04FD2">
      <w:pPr>
        <w:spacing w:after="0" w:line="216" w:lineRule="auto"/>
        <w:ind w:left="340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Васильева Владимира Анатольевича,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D040A8">
        <w:rPr>
          <w:rFonts w:ascii="Times New Roman" w:hAnsi="Times New Roman"/>
          <w:sz w:val="27"/>
          <w:szCs w:val="27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рождения, уроженца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, гражданина Российской Федерации, директора ООО 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» (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), проживающего по адресу: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FA4C7B" w:rsidRPr="00D040A8" w:rsidP="00E04FD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FA4C7B" w:rsidRPr="00D040A8" w:rsidP="00FA4C7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A4C7B" w:rsidRPr="00D040A8" w:rsidP="00FA4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FA4C7B" w:rsidRPr="00D040A8" w:rsidP="00FA4C7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FA4C7B" w:rsidRPr="00D040A8" w:rsidP="00FA4C7B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Васильев Владимир Анатольевич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, являясь директором 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ООО 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 Государственное учреждение - Управление пенсионного фонда Российской Федерации 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 гор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СЗВ-СТАЖ 2018.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Пунктом 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ежегодно не позднее 1 марта года, следующего за отчетным годом ( за исключением случаев, если иные сроки предусмотрены настоящим Федеральным законом), представляет о каждом работающем у него застрахованном лице ( включая лиц заключивших договоры гражданско - 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Указанные сведения 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не представлены, в установленный срок</w:t>
      </w:r>
      <w:r w:rsidRPr="00D040A8" w:rsidR="00B72C33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- 1 марта 2019, сведения о страховом стаже застрахованных лиц за 2018 год по форме СЗВ-СТАЖ, нарушен пункт 2 ст. 11 ФЗ от 01.04.1996 № 27 ФЗ «Об индивидуальном (персонифицированном) учете в системе обязательного пенсионного страхования».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В судебное заседание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Васильев В.А.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не явился,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о времени и месте его проведения 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извещен надлежащим образом, причины неявки мировому судье неизвестны.</w:t>
      </w:r>
    </w:p>
    <w:p w:rsidR="00E04FD2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с 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абз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. 2</w:t>
      </w:r>
      <w:r w:rsidRPr="00D040A8" w:rsidR="00FA4C7B">
        <w:rPr>
          <w:rFonts w:ascii="Times New Roman" w:eastAsia="Times New Roman" w:hAnsi="Times New Roman"/>
          <w:sz w:val="27"/>
          <w:szCs w:val="27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О времени и месте судебного рассмотрения дела,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директор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 xml:space="preserve">ООО 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был извещен судебной повесткой, ходатайств об 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отложении рассмотрения дела или рассмотрении дела без его участия, мировому судье не поступало.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директора 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ООО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» В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асильева В.А.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 w:rsidRPr="00D040A8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ст.15.33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.2.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Виновность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>Васильева В.А.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ar-SA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 xml:space="preserve">№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 xml:space="preserve"> от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года, которым подтверждаются обстоятельства совершенного правонарушения; актом о выявлении правонарушения в сфере законодательства Российской федерации об индивидуальном (персонифицированном) учете в системе обязатель</w:t>
      </w:r>
      <w:r w:rsid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ного пенсионного страхования №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 xml:space="preserve"> от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(л.д.8) иными материалами дела.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Согласно, имеющейся в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 xml:space="preserve">материалах выписки из ЕГРЮЛ №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 xml:space="preserve"> от 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года, Васильев В.А.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 является директором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 xml:space="preserve">ООО 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ar-SA"/>
        </w:rPr>
        <w:t>. Данных о том, что Васильев В.А.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При таких обстоятельствах в действиях 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директора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 xml:space="preserve">ООО 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Васильева В.А.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, имеется состав правонарушения, предусмотренного ст.15.33.2. КоАП РФ, а именно: н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Васильева В.А.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согласно материалов дела, ранее не привлекался к административной ответственности, мировой судья считает необходимым назначить директору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 xml:space="preserve">ООО 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Васильеву В.А.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040A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15.</w:t>
        </w:r>
      </w:hyperlink>
      <w:r w:rsidRPr="00D040A8">
        <w:rPr>
          <w:rFonts w:ascii="Times New Roman" w:eastAsia="Times New Roman" w:hAnsi="Times New Roman"/>
          <w:sz w:val="27"/>
          <w:szCs w:val="27"/>
        </w:rPr>
        <w:t>33.2.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На основании изложенного, руководствуясь ст.ст.29.9., 29.10. </w:t>
      </w:r>
      <w:r w:rsidRPr="00D040A8">
        <w:rPr>
          <w:rFonts w:ascii="Times New Roman" w:eastAsia="Times New Roman" w:hAnsi="Times New Roman"/>
          <w:sz w:val="27"/>
          <w:szCs w:val="27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A4C7B" w:rsidRPr="00D040A8" w:rsidP="00FA4C7B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ПОСТАНОВИЛ: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A4C7B" w:rsidRPr="00D040A8" w:rsidP="00FA4C7B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Васильева Владимира Анатольевича, директора ООО 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D040A8" w:rsidR="00D040A8">
        <w:rPr>
          <w:rFonts w:ascii="Times New Roman" w:hAnsi="Times New Roman"/>
          <w:sz w:val="27"/>
          <w:szCs w:val="27"/>
        </w:rPr>
        <w:t>&lt;ДАННЫЕ ИЗЪЯТЫ&gt;</w:t>
      </w:r>
      <w:r w:rsidRPr="00D040A8" w:rsidR="00B72C3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D040A8">
        <w:rPr>
          <w:rFonts w:ascii="Times New Roman" w:eastAsia="Times New Roman" w:hAnsi="Times New Roman"/>
          <w:sz w:val="27"/>
          <w:szCs w:val="27"/>
          <w:lang w:eastAsia="uk-UA"/>
        </w:rPr>
        <w:t>Штраф подлежит уплате по следующим реквизитам: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FA4C7B" w:rsidRPr="00D040A8" w:rsidP="00FA4C7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040A8">
        <w:rPr>
          <w:rFonts w:ascii="Times New Roman" w:hAnsi="Times New Roman"/>
          <w:sz w:val="27"/>
          <w:szCs w:val="27"/>
        </w:rPr>
        <w:t>Копию постановления направить в</w:t>
      </w:r>
      <w:r w:rsidRPr="00D040A8">
        <w:rPr>
          <w:rFonts w:ascii="Times New Roman" w:eastAsia="Times New Roman" w:hAnsi="Times New Roman"/>
          <w:sz w:val="27"/>
          <w:szCs w:val="27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Васильеву В.А.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</w:t>
      </w:r>
      <w:r w:rsidRPr="00D040A8" w:rsidR="00C56827">
        <w:rPr>
          <w:rFonts w:ascii="Times New Roman" w:eastAsia="Times New Roman" w:hAnsi="Times New Roman"/>
          <w:sz w:val="27"/>
          <w:szCs w:val="27"/>
          <w:lang w:eastAsia="ru-RU"/>
        </w:rPr>
        <w:t>Васильеву В.А.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040A8">
        <w:rPr>
          <w:rFonts w:ascii="Times New Roman" w:hAnsi="Times New Roman"/>
          <w:sz w:val="27"/>
          <w:szCs w:val="27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A4C7B" w:rsidRPr="00D040A8" w:rsidP="00FA4C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040A8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D040A8">
        <w:rPr>
          <w:rFonts w:ascii="Times New Roman" w:hAnsi="Times New Roman"/>
          <w:sz w:val="27"/>
          <w:szCs w:val="27"/>
        </w:rPr>
        <w:t>через Мирового судью</w:t>
      </w:r>
      <w:r w:rsidRPr="00D040A8">
        <w:rPr>
          <w:rFonts w:ascii="Times New Roman" w:hAnsi="Times New Roman"/>
          <w:sz w:val="27"/>
          <w:szCs w:val="27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A4C7B" w:rsidRPr="00D040A8" w:rsidP="00E04F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40A8" w:rsidP="00FA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40A8" w:rsidP="00FA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40A8" w:rsidP="00FA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40A8" w:rsidP="00FA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40A8" w:rsidP="00FA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A4C7B" w:rsidRPr="00D040A8" w:rsidP="00FA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ab/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</w:t>
      </w:r>
      <w:r w:rsidRPr="00D040A8" w:rsidR="00D040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040A8">
        <w:rPr>
          <w:rFonts w:ascii="Times New Roman" w:eastAsia="Times New Roman" w:hAnsi="Times New Roman"/>
          <w:sz w:val="27"/>
          <w:szCs w:val="27"/>
          <w:lang w:eastAsia="ru-RU"/>
        </w:rPr>
        <w:t>Д.В. Киреев</w:t>
      </w:r>
    </w:p>
    <w:p w:rsidR="00FA4C7B" w:rsidRPr="00D040A8" w:rsidP="00FA4C7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A4C7B" w:rsidRPr="00D040A8" w:rsidP="00FA4C7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700E" w:rsidRPr="00D040A8">
      <w:pPr>
        <w:rPr>
          <w:sz w:val="27"/>
          <w:szCs w:val="27"/>
        </w:rPr>
      </w:pPr>
    </w:p>
    <w:sectPr w:rsidSect="00E04F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4D"/>
    <w:rsid w:val="0094700E"/>
    <w:rsid w:val="00A61F4D"/>
    <w:rsid w:val="00B72C33"/>
    <w:rsid w:val="00C56827"/>
    <w:rsid w:val="00D040A8"/>
    <w:rsid w:val="00E04FD2"/>
    <w:rsid w:val="00FA4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706D9-0E94-4051-8B8F-833A7E5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C7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0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0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