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A18" w:rsidRPr="00E64A18" w:rsidP="00E64A18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sz w:val="28"/>
          <w:szCs w:val="28"/>
          <w:lang w:eastAsia="ru-RU"/>
        </w:rPr>
        <w:t>Дело №5-4-491</w:t>
      </w:r>
      <w:r w:rsidRPr="00E64A18">
        <w:rPr>
          <w:rFonts w:ascii="Times New Roman" w:eastAsia="HG Mincho Light J" w:hAnsi="Times New Roman" w:cs="Times New Roman"/>
          <w:sz w:val="28"/>
          <w:szCs w:val="28"/>
          <w:lang w:eastAsia="ru-RU"/>
        </w:rPr>
        <w:t>/2019</w:t>
      </w:r>
    </w:p>
    <w:p w:rsidR="00E64A18" w:rsidRPr="00E64A18" w:rsidP="00E64A18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</w:p>
    <w:p w:rsidR="00E64A18" w:rsidRPr="00E64A18" w:rsidP="00E6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64A18" w:rsidRPr="00E64A18" w:rsidP="00E6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18" w:rsidRPr="00E64A18" w:rsidP="00E6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ноября 2019 года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E64A18" w:rsidRPr="00E64A18" w:rsidP="00E6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18" w:rsidRPr="00E64A18" w:rsidP="00E6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E64A18" w:rsidRPr="00E64A18" w:rsidP="008D59C0">
      <w:pPr>
        <w:spacing w:after="0" w:line="216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Маркелова Николая Анатольевича, 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2684C">
        <w:rPr>
          <w:rFonts w:ascii="Times New Roman" w:hAnsi="Times New Roman" w:cs="Times New Roman"/>
          <w:sz w:val="28"/>
          <w:szCs w:val="28"/>
        </w:rPr>
        <w:t xml:space="preserve">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генерального директора ООО «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зарегистрированного по адресу: 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4A18" w:rsidRPr="00E64A18" w:rsidP="008D59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E64A18" w:rsidRPr="00E64A18" w:rsidP="00E64A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18" w:rsidRPr="00E64A18" w:rsidP="00E64A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64A18" w:rsidRPr="00E64A18" w:rsidP="00E64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A18" w:rsidRPr="00E64A18" w:rsidP="00E64A1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 Николай Анатольевич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генеральным директором ООО «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Государственное учреждение - Управление пенсионного фонда Российской Федерации 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гор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СЗВ-СТАЖ 2018.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67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Пунктом 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ежегодно не позднее 1 марта года, следующего за отчетным годом ( за исключением случаев, если иные сроки предусмотрены настоящим Федеральным законом), представляет о каждом работающем у него застрахованном лице ( включая лиц заключивших договоры гражданско - 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</w:t>
      </w:r>
      <w:r w:rsidRPr="006B67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страховой пенсии по старости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Указанные сведения </w:t>
      </w:r>
      <w:r w:rsidRPr="006B67D8" w:rsidR="006B67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B67D8" w:rsidR="006B67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представлены, в установленный срок</w:t>
      </w:r>
      <w:r w:rsidR="001A2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- 1 марта 2019, сведения о страховом стаже застрахованных лиц за 2018 год по форме СЗВ-СТАЖ, нарушен пункт 2 ст. 11 ФЗ от 01.04.1996 № 27 ФЗ «Об индивидуальном (персонифицированном) учете в системе обязательного пенсионного страхования».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6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 Н.А.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явился,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его проведения 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 надлежащим образом, причины неявки мировому судье неизвестны.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времени и месте судебного рассмотрения дела,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</w:t>
      </w:r>
      <w:r w:rsidRPr="006B67D8" w:rsidR="006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B67D8" w:rsidR="006B67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 Н.А.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 извещен судебной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повесткой, ходатайств об отложении рассмотрения дела или рассмотрении дела без его участия, мировому судье не поступало.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6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7D8" w:rsidR="006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6B67D8" w:rsidR="006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B67D8" w:rsidR="006B67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Маркелова Н.А.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 w:rsidRPr="00E64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ст.15.33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Виновность Маркелова Н.А.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истративном правонарушении № 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которым подтверждаются обстоятельства совершенного правонарушения; </w:t>
      </w:r>
      <w:r w:rsidR="00DF1257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(л.д.8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) иными материалами дела.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Согласно, имеющейся в </w:t>
      </w:r>
      <w:r w:rsidR="00DF1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материалах выписки из ЕГРЮЛ № 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F1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F1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Маркелов Н.А.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генеральным директором </w:t>
      </w:r>
      <w:r w:rsidRPr="00DF1257" w:rsidR="00DF1257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F1257" w:rsidR="00DF125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. Д</w:t>
      </w:r>
      <w:r w:rsidR="00DF125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анных о том, что Маркелов Н.А.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ранее привлекался к административной ответственности, в материалах дела не имеется.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Pr="00DF1257" w:rsidR="00D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F1257" w:rsidR="00DF12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Маркелова Н.А.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</w:t>
      </w:r>
      <w:r w:rsidR="00D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 Маркелова Н.А.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директору </w:t>
      </w:r>
      <w:r w:rsidRPr="00DF1257" w:rsidR="00D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F1257" w:rsidR="00DF12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Маркелову Н.А.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64A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</w:t>
        </w:r>
      </w:hyperlink>
      <w:r w:rsidRPr="00E64A18">
        <w:rPr>
          <w:rFonts w:ascii="Times New Roman" w:eastAsia="Times New Roman" w:hAnsi="Times New Roman" w:cs="Times New Roman"/>
          <w:sz w:val="28"/>
          <w:szCs w:val="28"/>
        </w:rPr>
        <w:t>33.2.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 w:rsidRPr="00E6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E64A18" w:rsidRPr="00E64A18" w:rsidP="00E64A18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4A18" w:rsidRPr="00E64A18" w:rsidP="00E64A1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Маркелова Николая Анатольевича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генерального директора </w:t>
      </w:r>
      <w:r w:rsidRPr="00DF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32684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F12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E64A18" w:rsidRPr="00E64A18" w:rsidP="00E64A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A18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Маркелову Н.А.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Маркелову Н.А.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A18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64A18" w:rsidRPr="00E64A18" w:rsidP="00E64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A1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64A18" w:rsidRPr="00E64A18" w:rsidP="008D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18" w:rsidRPr="00E64A18" w:rsidP="00E6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D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D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D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6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Киреев</w:t>
      </w:r>
    </w:p>
    <w:p w:rsidR="00E64A18" w:rsidRPr="00E64A18" w:rsidP="00E6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884"/>
    <w:sectPr w:rsidSect="008D59C0">
      <w:pgSz w:w="11906" w:h="16838"/>
      <w:pgMar w:top="964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78"/>
    <w:rsid w:val="00082884"/>
    <w:rsid w:val="001A2236"/>
    <w:rsid w:val="0032684C"/>
    <w:rsid w:val="006B67D8"/>
    <w:rsid w:val="008D59C0"/>
    <w:rsid w:val="008F5278"/>
    <w:rsid w:val="00DF1257"/>
    <w:rsid w:val="00E64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96C66E-74F8-4DFD-A0E1-E8EBF7F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2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6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