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6C23C0" w:rsidP="006C23C0">
      <w:pPr>
        <w:jc w:val="both"/>
      </w:pPr>
      <w:r w:rsidRPr="006C23C0">
        <w:t>2</w:t>
      </w:r>
    </w:p>
    <w:p w:rsidR="00A77B3E" w:rsidRPr="006C23C0" w:rsidP="006C23C0">
      <w:pPr>
        <w:jc w:val="both"/>
      </w:pPr>
    </w:p>
    <w:p w:rsidR="00A77B3E" w:rsidRPr="006C23C0" w:rsidP="006C23C0">
      <w:pPr>
        <w:jc w:val="both"/>
      </w:pPr>
      <w:r w:rsidRPr="006C23C0">
        <w:t xml:space="preserve">                      Дело № 5-40-66/2017</w:t>
      </w:r>
    </w:p>
    <w:p w:rsidR="00A77B3E" w:rsidRPr="006C23C0" w:rsidP="006C23C0">
      <w:pPr>
        <w:jc w:val="both"/>
      </w:pPr>
    </w:p>
    <w:p w:rsidR="00A77B3E" w:rsidRPr="006C23C0" w:rsidP="006C23C0">
      <w:pPr>
        <w:jc w:val="both"/>
      </w:pPr>
      <w:r w:rsidRPr="006C23C0">
        <w:t xml:space="preserve">ПОСТАНОВЛЕНИЕ </w:t>
      </w:r>
    </w:p>
    <w:p w:rsidR="00A77B3E" w:rsidRPr="006C23C0" w:rsidP="006C23C0">
      <w:pPr>
        <w:jc w:val="both"/>
      </w:pPr>
    </w:p>
    <w:p w:rsidR="00A77B3E" w:rsidRPr="006C23C0" w:rsidP="006C23C0">
      <w:pPr>
        <w:jc w:val="both"/>
      </w:pPr>
      <w:r w:rsidRPr="006C23C0">
        <w:t xml:space="preserve">09.03.2017 года                        </w:t>
      </w:r>
      <w:r>
        <w:t xml:space="preserve">                              </w:t>
      </w:r>
      <w:r w:rsidRPr="006C23C0">
        <w:t xml:space="preserve"> </w:t>
      </w:r>
      <w:r w:rsidRPr="006C23C0">
        <w:t>г</w:t>
      </w:r>
      <w:r w:rsidRPr="006C23C0">
        <w:t>. Евпатория проспект Ленина,51/50</w:t>
      </w:r>
    </w:p>
    <w:p w:rsidR="00A77B3E" w:rsidRPr="006C23C0" w:rsidP="006C23C0">
      <w:pPr>
        <w:jc w:val="both"/>
      </w:pPr>
      <w:r w:rsidRPr="006C23C0">
        <w:t xml:space="preserve">Мировой судья судебного участка №40 Евпаторийского судебного района (городской округ Евпатория) </w:t>
      </w:r>
      <w:r w:rsidRPr="006C23C0">
        <w:t>Аметова</w:t>
      </w:r>
      <w:r w:rsidRPr="006C23C0">
        <w:t xml:space="preserve"> </w:t>
      </w:r>
      <w:r w:rsidRPr="006C23C0">
        <w:t>Алиме</w:t>
      </w:r>
      <w:r w:rsidRPr="006C23C0">
        <w:t xml:space="preserve"> </w:t>
      </w:r>
      <w:r w:rsidRPr="006C23C0">
        <w:t>Энверовна</w:t>
      </w:r>
      <w:r w:rsidRPr="006C23C0"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 w:rsidRPr="006C23C0">
        <w:t xml:space="preserve">ости </w:t>
      </w:r>
    </w:p>
    <w:p w:rsidR="00A77B3E" w:rsidRPr="006C23C0" w:rsidP="006C23C0">
      <w:pPr>
        <w:jc w:val="both"/>
      </w:pPr>
      <w:r w:rsidRPr="006C23C0">
        <w:t>фио</w:t>
      </w:r>
      <w:r w:rsidRPr="006C23C0">
        <w:t xml:space="preserve">, паспортные данные иные данные,  зарегистрированного и проживающего по адресу: адрес  </w:t>
      </w:r>
      <w:r w:rsidRPr="006C23C0">
        <w:t>адрес</w:t>
      </w:r>
      <w:r w:rsidRPr="006C23C0">
        <w:t xml:space="preserve">, </w:t>
      </w:r>
    </w:p>
    <w:p w:rsidR="00A77B3E" w:rsidRPr="006C23C0" w:rsidP="006C23C0">
      <w:pPr>
        <w:jc w:val="both"/>
      </w:pPr>
      <w:r w:rsidRPr="006C23C0">
        <w:t xml:space="preserve">по ст. 20.1 ч.1 </w:t>
      </w:r>
      <w:r w:rsidRPr="006C23C0">
        <w:t>КоАП</w:t>
      </w:r>
      <w:r w:rsidRPr="006C23C0">
        <w:t xml:space="preserve"> РФ,</w:t>
      </w:r>
    </w:p>
    <w:p w:rsidR="00A77B3E" w:rsidRPr="006C23C0" w:rsidP="006C23C0">
      <w:pPr>
        <w:jc w:val="center"/>
      </w:pPr>
      <w:r w:rsidRPr="006C23C0">
        <w:t>УСТАНОВИЛ:</w:t>
      </w:r>
    </w:p>
    <w:p w:rsidR="00A77B3E" w:rsidRPr="006C23C0" w:rsidP="006C23C0">
      <w:pPr>
        <w:jc w:val="both"/>
      </w:pPr>
      <w:r w:rsidRPr="006C23C0">
        <w:tab/>
        <w:t xml:space="preserve">дата в время час., </w:t>
      </w:r>
      <w:r w:rsidRPr="006C23C0">
        <w:t>фио</w:t>
      </w:r>
      <w:r w:rsidRPr="006C23C0">
        <w:t xml:space="preserve"> находясь   в автобусе марки , расположенном на территории автовокзала по адрес </w:t>
      </w:r>
      <w:r w:rsidRPr="006C23C0">
        <w:t>адрес</w:t>
      </w:r>
      <w:r w:rsidRPr="006C23C0">
        <w:t>,  учини</w:t>
      </w:r>
      <w:r w:rsidRPr="006C23C0">
        <w:t xml:space="preserve">л хулиганские действия, а именно </w:t>
      </w:r>
      <w:r w:rsidRPr="006C23C0">
        <w:t>безадресно</w:t>
      </w:r>
      <w:r w:rsidRPr="006C23C0">
        <w:t xml:space="preserve"> выражался грубой нецензурной  бранью,  размахивал руками, вел себя вызывающе и агрессивно, на неоднократные замечания не реагировал. </w:t>
      </w:r>
    </w:p>
    <w:p w:rsidR="00A77B3E" w:rsidRPr="006C23C0" w:rsidP="006C23C0">
      <w:pPr>
        <w:jc w:val="both"/>
      </w:pPr>
      <w:r w:rsidRPr="006C23C0">
        <w:t xml:space="preserve">В суде </w:t>
      </w:r>
      <w:r w:rsidRPr="006C23C0">
        <w:t>фио</w:t>
      </w:r>
      <w:r w:rsidRPr="006C23C0">
        <w:t xml:space="preserve"> свою вину в совершении административного правонарушения признал, не</w:t>
      </w:r>
      <w:r w:rsidRPr="006C23C0">
        <w:t xml:space="preserve"> отрицал обстоятельства правонарушения, изложенные в протоколе об административном правонарушении.  </w:t>
      </w:r>
    </w:p>
    <w:p w:rsidR="00A77B3E" w:rsidRPr="006C23C0" w:rsidP="006C23C0">
      <w:pPr>
        <w:jc w:val="both"/>
      </w:pPr>
      <w:r w:rsidRPr="006C23C0">
        <w:t xml:space="preserve">Выслушав  </w:t>
      </w:r>
      <w:r w:rsidRPr="006C23C0">
        <w:t>фио</w:t>
      </w:r>
      <w:r w:rsidRPr="006C23C0">
        <w:t xml:space="preserve">, исследовав материалы дела, мировой судья приходит к выводу о наличии в действиях </w:t>
      </w:r>
      <w:r w:rsidRPr="006C23C0">
        <w:t>фио</w:t>
      </w:r>
      <w:r w:rsidRPr="006C23C0">
        <w:t xml:space="preserve"> состава правонарушения, предусмотренного ст. 20.1 ч.1 </w:t>
      </w:r>
      <w:r w:rsidRPr="006C23C0">
        <w:t>К</w:t>
      </w:r>
      <w:r w:rsidRPr="006C23C0">
        <w:t>оАП</w:t>
      </w:r>
      <w:r w:rsidRPr="006C23C0">
        <w:t xml:space="preserve"> РФ, т.е.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гражданам.</w:t>
      </w:r>
    </w:p>
    <w:p w:rsidR="00A77B3E" w:rsidRPr="006C23C0" w:rsidP="006C23C0">
      <w:pPr>
        <w:jc w:val="both"/>
      </w:pPr>
      <w:r w:rsidRPr="006C23C0">
        <w:t xml:space="preserve">Вина </w:t>
      </w:r>
      <w:r w:rsidRPr="006C23C0">
        <w:t>фио</w:t>
      </w:r>
      <w:r w:rsidRPr="006C23C0">
        <w:t xml:space="preserve"> в совершении правонарушения подтв</w:t>
      </w:r>
      <w:r w:rsidRPr="006C23C0">
        <w:t xml:space="preserve">ерждается: определением по делу об административном правонарушении от дата; протоколом об административном правонарушении № от дата; заявлением </w:t>
      </w:r>
      <w:r w:rsidRPr="006C23C0">
        <w:t>фио</w:t>
      </w:r>
      <w:r w:rsidRPr="006C23C0">
        <w:t xml:space="preserve"> от дата;  письменными объяснениями </w:t>
      </w:r>
      <w:r w:rsidRPr="006C23C0">
        <w:t>фио</w:t>
      </w:r>
      <w:r w:rsidRPr="006C23C0">
        <w:t xml:space="preserve">  и </w:t>
      </w:r>
      <w:r w:rsidRPr="006C23C0">
        <w:t>фио</w:t>
      </w:r>
      <w:r w:rsidRPr="006C23C0">
        <w:t xml:space="preserve"> от дата; протоколом о доставлении от дата; рапортами сотрудник</w:t>
      </w:r>
      <w:r w:rsidRPr="006C23C0">
        <w:t xml:space="preserve">ов </w:t>
      </w:r>
      <w:r w:rsidRPr="006C23C0">
        <w:t>полиции</w:t>
      </w:r>
      <w:r w:rsidRPr="006C23C0">
        <w:t xml:space="preserve"> от дата 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RPr="006C23C0" w:rsidP="006C23C0">
      <w:pPr>
        <w:jc w:val="both"/>
      </w:pPr>
      <w:r w:rsidRPr="006C23C0">
        <w:t xml:space="preserve">           </w:t>
      </w:r>
      <w:r w:rsidRPr="006C23C0">
        <w:t xml:space="preserve">При назначении административного наказания, мировой судья,  в соответствии со ст.4.1 </w:t>
      </w:r>
      <w:r w:rsidRPr="006C23C0">
        <w:t>Ко</w:t>
      </w:r>
      <w:r w:rsidRPr="006C23C0">
        <w:t>АП</w:t>
      </w:r>
      <w:r w:rsidRPr="006C23C0"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</w:t>
      </w:r>
      <w:r w:rsidRPr="006C23C0">
        <w:t>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</w:t>
      </w:r>
      <w:r w:rsidRPr="006C23C0">
        <w:t xml:space="preserve"> необходимым назначить на</w:t>
      </w:r>
      <w:r w:rsidRPr="006C23C0">
        <w:t xml:space="preserve">казание в виде штрафа в пределах санкции ст. 20.1 ч.1 </w:t>
      </w:r>
      <w:r w:rsidRPr="006C23C0">
        <w:t>КоАП</w:t>
      </w:r>
      <w:r w:rsidRPr="006C23C0">
        <w:t xml:space="preserve"> РФ.</w:t>
      </w:r>
    </w:p>
    <w:p w:rsidR="00A77B3E" w:rsidRPr="006C23C0" w:rsidP="006C23C0">
      <w:pPr>
        <w:jc w:val="both"/>
      </w:pPr>
      <w:r w:rsidRPr="006C23C0">
        <w:t xml:space="preserve">          В силу ст.3.1 </w:t>
      </w:r>
      <w:r w:rsidRPr="006C23C0">
        <w:t>КоАП</w:t>
      </w:r>
      <w:r w:rsidRPr="006C23C0">
        <w:t xml:space="preserve"> РФ мировой 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 w:rsidRPr="006C23C0" w:rsidP="006C23C0">
      <w:pPr>
        <w:jc w:val="both"/>
      </w:pPr>
      <w:r w:rsidRPr="006C23C0">
        <w:t>Руководствуясь ст. ст. 20.1 ч.1,</w:t>
      </w:r>
      <w:r w:rsidRPr="006C23C0">
        <w:t xml:space="preserve"> 29.9, 29.10 </w:t>
      </w:r>
      <w:r w:rsidRPr="006C23C0">
        <w:t>КоАП</w:t>
      </w:r>
      <w:r w:rsidRPr="006C23C0">
        <w:t xml:space="preserve"> РФ мировой судья, </w:t>
      </w:r>
    </w:p>
    <w:p w:rsidR="00A77B3E" w:rsidRPr="006C23C0" w:rsidP="006C23C0">
      <w:pPr>
        <w:jc w:val="center"/>
      </w:pPr>
      <w:r w:rsidRPr="006C23C0">
        <w:t>ПОСТАНОВИЛ:</w:t>
      </w:r>
    </w:p>
    <w:p w:rsidR="006C23C0" w:rsidRPr="006C23C0" w:rsidP="006C23C0">
      <w:pPr>
        <w:pStyle w:val="PlainText"/>
        <w:spacing w:line="240" w:lineRule="atLeast"/>
        <w:ind w:firstLine="708"/>
        <w:jc w:val="both"/>
        <w:rPr>
          <w:rFonts w:ascii="Times New Roman" w:hAnsi="Times New Roman"/>
          <w:b/>
          <w:sz w:val="24"/>
        </w:rPr>
      </w:pPr>
      <w:r w:rsidRPr="006C23C0">
        <w:rPr>
          <w:rFonts w:ascii="Times New Roman" w:hAnsi="Times New Roman"/>
          <w:sz w:val="24"/>
        </w:rPr>
        <w:t>фио</w:t>
      </w:r>
      <w:r w:rsidRPr="006C23C0">
        <w:rPr>
          <w:rFonts w:ascii="Times New Roman" w:hAnsi="Times New Roman"/>
          <w:sz w:val="24"/>
        </w:rPr>
        <w:t xml:space="preserve"> признать виновным в совершении правонарушения, предусмотренного  ст.20.1  ч.1 Кодекса Российской Федерации об административных правонарушениях и назначить ему наказание в виде штрафа в размере 1000 (одна тысяча) ру</w:t>
      </w:r>
      <w:r w:rsidRPr="006C23C0">
        <w:rPr>
          <w:rFonts w:ascii="Times New Roman" w:hAnsi="Times New Roman"/>
          <w:sz w:val="24"/>
        </w:rPr>
        <w:t>б</w:t>
      </w:r>
      <w:r w:rsidRPr="006C23C0">
        <w:rPr>
          <w:rFonts w:ascii="Times New Roman" w:hAnsi="Times New Roman"/>
          <w:sz w:val="24"/>
        </w:rPr>
        <w:t>лей.</w:t>
      </w:r>
    </w:p>
    <w:p w:rsidR="00A77B3E" w:rsidRPr="006C23C0" w:rsidP="006C23C0">
      <w:pPr>
        <w:jc w:val="both"/>
      </w:pPr>
      <w:r w:rsidRPr="006C23C0">
        <w:t>Адм</w:t>
      </w:r>
      <w:r w:rsidRPr="006C23C0">
        <w:t xml:space="preserve">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RPr="006C23C0" w:rsidP="006C23C0">
      <w:pPr>
        <w:jc w:val="both"/>
      </w:pPr>
      <w:r w:rsidRPr="006C23C0">
        <w:t>Штраф подлежит оплате по следующим реквизитам: расчётный счёт 401018103351</w:t>
      </w:r>
      <w:r w:rsidRPr="006C23C0">
        <w:t>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</w:t>
      </w:r>
      <w:r w:rsidRPr="006C23C0">
        <w:t xml:space="preserve"> :</w:t>
      </w:r>
      <w:r w:rsidRPr="006C23C0">
        <w:t xml:space="preserve"> 043510001; ИНН: 9110000105; КПП: 911001001;  ОКТМО  г. Евпатор</w:t>
      </w:r>
      <w:r w:rsidRPr="006C23C0">
        <w:t>ии: 35712000; КБК 188 1 16 43000 01 6000 140, УИН 18880391170000555753.</w:t>
      </w:r>
    </w:p>
    <w:p w:rsidR="00A77B3E" w:rsidRPr="006C23C0" w:rsidP="006C23C0">
      <w:pPr>
        <w:jc w:val="both"/>
      </w:pPr>
      <w:r w:rsidRPr="006C23C0"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RPr="006C23C0" w:rsidP="006C23C0">
      <w:pPr>
        <w:jc w:val="both"/>
      </w:pPr>
      <w:r w:rsidRPr="006C23C0">
        <w:t xml:space="preserve">          Неуплата административного </w:t>
      </w:r>
      <w:r w:rsidRPr="006C23C0">
        <w:t xml:space="preserve">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 w:rsidRPr="006C23C0">
        <w:t>обАП</w:t>
      </w:r>
      <w:r w:rsidRPr="006C23C0">
        <w:t xml:space="preserve">. </w:t>
      </w:r>
    </w:p>
    <w:p w:rsidR="00A77B3E" w:rsidRPr="006C23C0" w:rsidP="006C23C0">
      <w:pPr>
        <w:jc w:val="both"/>
      </w:pPr>
      <w:r w:rsidRPr="006C23C0">
        <w:t xml:space="preserve">          В случае неуплаты, штраф подлежит принудительному взысканию в соответствии с действующим законодател</w:t>
      </w:r>
      <w:r w:rsidRPr="006C23C0">
        <w:t>ьством РФ.</w:t>
      </w:r>
    </w:p>
    <w:p w:rsidR="00A77B3E" w:rsidRPr="006C23C0" w:rsidP="006C23C0">
      <w:pPr>
        <w:jc w:val="both"/>
      </w:pPr>
      <w:r w:rsidRPr="006C23C0">
        <w:t xml:space="preserve">        Постановление может быть обжаловано в течени</w:t>
      </w:r>
      <w:r w:rsidRPr="006C23C0">
        <w:t>и</w:t>
      </w:r>
      <w:r w:rsidRPr="006C23C0">
        <w:t xml:space="preserve"> 10 суток в порядке предусмотренном ст. 30.2 </w:t>
      </w:r>
      <w:r w:rsidRPr="006C23C0">
        <w:t>КРФобАП</w:t>
      </w:r>
      <w:r w:rsidRPr="006C23C0">
        <w:t>.</w:t>
      </w:r>
    </w:p>
    <w:p w:rsidR="00A77B3E" w:rsidRPr="006C23C0" w:rsidP="006C23C0">
      <w:pPr>
        <w:jc w:val="both"/>
      </w:pPr>
      <w:r w:rsidRPr="006C23C0">
        <w:t xml:space="preserve">       </w:t>
      </w:r>
    </w:p>
    <w:p w:rsidR="00A77B3E" w:rsidRPr="006C23C0" w:rsidP="006C23C0">
      <w:pPr>
        <w:jc w:val="both"/>
      </w:pPr>
      <w:r w:rsidRPr="006C23C0">
        <w:t xml:space="preserve">Мировой судья                                                                     А. Э. </w:t>
      </w:r>
      <w:r w:rsidRPr="006C23C0">
        <w:t>Аметова</w:t>
      </w:r>
    </w:p>
    <w:p w:rsidR="00A77B3E" w:rsidRPr="006C23C0" w:rsidP="006C23C0">
      <w:pPr>
        <w:jc w:val="both"/>
      </w:pPr>
    </w:p>
    <w:p w:rsidR="00A77B3E" w:rsidRPr="006C23C0" w:rsidP="006C23C0">
      <w:pPr>
        <w:jc w:val="both"/>
      </w:pPr>
    </w:p>
    <w:sectPr w:rsidSect="006D043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04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6C23C0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6C23C0"/>
    <w:rPr>
      <w:rFonts w:ascii="Courier New" w:hAnsi="Courier New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