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E70A9">
      <w:pPr>
        <w:jc w:val="both"/>
      </w:pPr>
      <w:r>
        <w:t>Дело № 5-40-87/2017</w:t>
      </w:r>
    </w:p>
    <w:p w:rsidR="00A77B3E" w:rsidP="00AE70A9">
      <w:pPr>
        <w:jc w:val="both"/>
      </w:pPr>
    </w:p>
    <w:p w:rsidR="00A77B3E" w:rsidP="00AE70A9">
      <w:pPr>
        <w:jc w:val="center"/>
      </w:pPr>
      <w:r>
        <w:t>ПОСТАНОВЛЕНИЕ</w:t>
      </w:r>
    </w:p>
    <w:p w:rsidR="00A77B3E" w:rsidP="00AE70A9">
      <w:pPr>
        <w:jc w:val="both"/>
      </w:pPr>
    </w:p>
    <w:p w:rsidR="00A77B3E" w:rsidP="00AE70A9">
      <w:pPr>
        <w:jc w:val="both"/>
      </w:pPr>
      <w:r>
        <w:t>24 марта 2017 года                                               г. Евпатория, пр. Ленина 50/51</w:t>
      </w:r>
    </w:p>
    <w:p w:rsidR="00A77B3E" w:rsidP="00AE70A9">
      <w:pPr>
        <w:jc w:val="both"/>
      </w:pPr>
      <w:r>
        <w:t xml:space="preserve">Исполняющий обязанности временно отсутствующего мирового судьи судебного участка № 40 Евпаторийского судебного района </w:t>
      </w:r>
      <w:r>
        <w:t xml:space="preserve">(городской округ Евпатория), мировой судья судебного участка №38 Евпаторийского судебного района (городской округ Евпатория) </w:t>
      </w:r>
      <w:r>
        <w:t>Киоса</w:t>
      </w:r>
      <w:r>
        <w:t xml:space="preserve"> Наталья Алексеевна, рассмотрев дело об административном правонарушении, поступившее из ОМВД России по г. Евпатория о привлече</w:t>
      </w:r>
      <w:r>
        <w:t>нии к административной ответственности</w:t>
      </w:r>
    </w:p>
    <w:p w:rsidR="00A77B3E" w:rsidP="00AE70A9">
      <w:pPr>
        <w:jc w:val="both"/>
      </w:pPr>
      <w:r>
        <w:t>фио</w:t>
      </w:r>
      <w:r>
        <w:t>, паспортные данные, иные данные зарегистрированного и проживающего по адресу: адрес</w:t>
      </w:r>
    </w:p>
    <w:p w:rsidR="00A77B3E" w:rsidP="00AE70A9">
      <w:pPr>
        <w:jc w:val="both"/>
      </w:pPr>
      <w:r>
        <w:t xml:space="preserve">по ч. 1 ст. 19.24 </w:t>
      </w:r>
      <w:r>
        <w:t>КоАП</w:t>
      </w:r>
      <w:r>
        <w:t xml:space="preserve"> Российской Федерации, </w:t>
      </w:r>
    </w:p>
    <w:p w:rsidR="00A77B3E" w:rsidP="00AE70A9">
      <w:pPr>
        <w:jc w:val="center"/>
      </w:pPr>
      <w:r>
        <w:t>УСТАНОВИЛ</w:t>
      </w:r>
      <w:r>
        <w:t xml:space="preserve"> :</w:t>
      </w:r>
    </w:p>
    <w:p w:rsidR="00A77B3E" w:rsidP="00AE70A9">
      <w:pPr>
        <w:jc w:val="both"/>
      </w:pPr>
      <w:r>
        <w:t xml:space="preserve">дата, в время </w:t>
      </w:r>
      <w:r>
        <w:t>час.</w:t>
      </w:r>
      <w:r>
        <w:t>,ф</w:t>
      </w:r>
      <w:r>
        <w:t>ио</w:t>
      </w:r>
      <w:r>
        <w:t xml:space="preserve">, в отношении которого решением </w:t>
      </w:r>
      <w:r>
        <w:t>Керченкого</w:t>
      </w:r>
      <w:r>
        <w:t xml:space="preserve"> город</w:t>
      </w:r>
      <w:r>
        <w:t>ского суда от 10.11.2016г. установлен административный надзор, нарушил ограничения, возложенные на него судом, а именно не явился на регистрацию в ОМВД России по г. Евпатории, тем самым совершил административное правонарушение, предусмотренное ч. 1 ст. 19.</w:t>
      </w:r>
      <w:r>
        <w:t xml:space="preserve">24 </w:t>
      </w:r>
      <w:r>
        <w:t>КоАП</w:t>
      </w:r>
      <w:r>
        <w:t xml:space="preserve"> Российской Федерации.</w:t>
      </w:r>
    </w:p>
    <w:p w:rsidR="00A77B3E" w:rsidP="00AE70A9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признал, не отрицал обстоятельств изложенных в протоколе об административном правонарушении. Дополнительно пояснил, что перепутал дни недели в связи с чем дата не явилс</w:t>
      </w:r>
      <w:r>
        <w:t>я на регистрацию.</w:t>
      </w:r>
    </w:p>
    <w:p w:rsidR="00A77B3E" w:rsidP="00AE70A9">
      <w:pPr>
        <w:jc w:val="both"/>
      </w:pPr>
      <w:r>
        <w:t xml:space="preserve">Выслушав пояснения правонарушителя, исследовав материалы дела, мировой судья приходит к выводу о наличии в действиях </w:t>
      </w:r>
      <w:r>
        <w:t>фиосостава</w:t>
      </w:r>
      <w:r>
        <w:t xml:space="preserve"> правонарушения, предусмотренного ч.1 ст.19.24 Кодекса Российской Федерации об административных правонарушениях</w:t>
      </w:r>
      <w:r>
        <w:t xml:space="preserve">. </w:t>
      </w:r>
    </w:p>
    <w:p w:rsidR="00A77B3E" w:rsidP="00AE70A9">
      <w:pPr>
        <w:jc w:val="both"/>
      </w:pPr>
      <w:r>
        <w:t xml:space="preserve">Вина ФИО </w:t>
      </w:r>
      <w:r>
        <w:t xml:space="preserve">в совершении правонарушения, предусмотренного </w:t>
      </w:r>
      <w:r>
        <w:t>ч</w:t>
      </w:r>
      <w:r>
        <w:t>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рапортом сотрудника полиции, ре</w:t>
      </w:r>
      <w:r>
        <w:t>шением Керченского городского суда от 10.11.2016г.,  графиком прибытия, предупреждением,  которые составлены надлежащим образом, с соблюдением требований закона и являются допустимым доказательством.</w:t>
      </w:r>
    </w:p>
    <w:p w:rsidR="00A77B3E" w:rsidP="00AE70A9">
      <w:pPr>
        <w:jc w:val="both"/>
      </w:pPr>
      <w:r>
        <w:t xml:space="preserve">Действия ФИО </w:t>
      </w:r>
      <w:r>
        <w:t>правильно квалифицированы  поч.1ст. 19.24 Ко</w:t>
      </w:r>
      <w:r>
        <w:t>декса РФ об административных правонарушениях,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</w:t>
      </w:r>
      <w:r>
        <w:t>здействие) не содержат уголовно наказуемого деяния.</w:t>
      </w:r>
    </w:p>
    <w:p w:rsidR="00A77B3E" w:rsidP="00AE70A9">
      <w:pPr>
        <w:jc w:val="both"/>
      </w:pPr>
      <w:r>
        <w:t xml:space="preserve">При назначении административного наказания, мировой судья, в соответствии со ст. 4.1 </w:t>
      </w:r>
      <w:r>
        <w:t>КоАП</w:t>
      </w:r>
      <w:r>
        <w:t xml:space="preserve"> РФ учитывает общие правила назначения административного наказания, основанные  на принципах справедливости, соразм</w:t>
      </w:r>
      <w:r>
        <w:t xml:space="preserve">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</w:t>
      </w:r>
      <w:r>
        <w:t>отношения в области охраны общественного порядка и общественной безопасности, личность виновного, его имущ</w:t>
      </w:r>
      <w:r>
        <w:t>ественное положение, считает необходимым назначить наказание в виде административного штрафа в минимальном размере.</w:t>
      </w:r>
    </w:p>
    <w:p w:rsidR="00A77B3E" w:rsidP="00AE70A9">
      <w:pPr>
        <w:jc w:val="both"/>
      </w:pPr>
      <w:r>
        <w:t xml:space="preserve">На основании изложенного, руководствуясь ст. ст. 19.24, 29.10, ст. 29.11 </w:t>
      </w:r>
      <w:r>
        <w:t>КоАП</w:t>
      </w:r>
      <w:r>
        <w:t xml:space="preserve"> Российской Федерации, мировой судья</w:t>
      </w:r>
    </w:p>
    <w:p w:rsidR="00A77B3E" w:rsidP="00AE70A9">
      <w:pPr>
        <w:jc w:val="center"/>
      </w:pPr>
      <w:r>
        <w:t>ПОСТАНОВИЛ:</w:t>
      </w:r>
    </w:p>
    <w:p w:rsidR="00A77B3E" w:rsidP="00AE70A9">
      <w:pPr>
        <w:jc w:val="both"/>
      </w:pPr>
      <w:r>
        <w:t>фио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</w:t>
      </w:r>
      <w:r>
        <w:t>ч</w:t>
      </w:r>
      <w:r>
        <w:t xml:space="preserve">. 1 ст. 19.24 </w:t>
      </w:r>
      <w:r>
        <w:t>КоАП</w:t>
      </w:r>
      <w:r>
        <w:t xml:space="preserve"> Российской Федерации и назначить ему наказание в виде административного штрафа в размере 1000 (одна тысяча) рублей.</w:t>
      </w:r>
    </w:p>
    <w:p w:rsidR="00A77B3E" w:rsidP="00AE70A9">
      <w:pPr>
        <w:jc w:val="both"/>
      </w:pPr>
      <w:r>
        <w:t>Административный штраф вносится или п</w:t>
      </w:r>
      <w:r>
        <w:t xml:space="preserve">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 w:rsidP="00AE70A9">
      <w:pPr>
        <w:jc w:val="both"/>
      </w:pPr>
      <w:r>
        <w:t>Штраф подлежит оплате по следующим реквизитам: УФК по Республике Крым (ОМВД Росси по г. Евпатории), ИНН 91100</w:t>
      </w:r>
      <w:r>
        <w:t>00105, КПП 911001001, ОКТМО 35712000, номер счета получателя 40101810335100010001, БИК 043510001, КБК 18811690040046000140, Идентификатор18880391170000557667, Наименование платежа: денежные взыскания (штрафы) за нарушение законодательства РФ об АП.</w:t>
      </w:r>
    </w:p>
    <w:p w:rsidR="00A77B3E" w:rsidP="00AE70A9">
      <w:pPr>
        <w:jc w:val="both"/>
      </w:pPr>
      <w:r>
        <w:t>Квитанц</w:t>
      </w:r>
      <w:r>
        <w:t>ия об уплате штрафа должна быть предоставлена мировому судье судебного участка № 40 Евпаторийского судебного района (городской округ Евпатория).</w:t>
      </w:r>
    </w:p>
    <w:p w:rsidR="00A77B3E" w:rsidP="00AE70A9">
      <w:pPr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</w:t>
      </w:r>
      <w:r>
        <w:t xml:space="preserve">тветственности, предусмотренной в части 1 ст.20.25 </w:t>
      </w:r>
      <w:r>
        <w:t>КоАП</w:t>
      </w:r>
      <w:r>
        <w:t xml:space="preserve"> РФ.</w:t>
      </w:r>
    </w:p>
    <w:p w:rsidR="00A77B3E" w:rsidP="00AE70A9">
      <w:pPr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AE70A9">
      <w:pPr>
        <w:jc w:val="both"/>
      </w:pPr>
      <w:r>
        <w:t xml:space="preserve">Постановление может быть обжаловано в течении 10 суток </w:t>
      </w:r>
      <w:r>
        <w:t>впорядке</w:t>
      </w:r>
      <w:r>
        <w:t xml:space="preserve">, предусмотренном ст. </w:t>
      </w:r>
      <w:r>
        <w:t xml:space="preserve">30.2 </w:t>
      </w:r>
      <w:r>
        <w:t>КоАП</w:t>
      </w:r>
      <w:r>
        <w:t xml:space="preserve"> РФ.</w:t>
      </w:r>
    </w:p>
    <w:p w:rsidR="00A77B3E" w:rsidP="00AE70A9">
      <w:pPr>
        <w:jc w:val="both"/>
      </w:pPr>
    </w:p>
    <w:p w:rsidR="00A77B3E" w:rsidP="00AE70A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Н.А. </w:t>
      </w:r>
      <w:r>
        <w:t>Киоса</w:t>
      </w:r>
    </w:p>
    <w:p w:rsidR="00A77B3E" w:rsidP="00AE70A9">
      <w:pPr>
        <w:jc w:val="both"/>
      </w:pPr>
    </w:p>
    <w:p w:rsidR="00A77B3E" w:rsidP="00AE70A9">
      <w:pPr>
        <w:jc w:val="both"/>
      </w:pPr>
    </w:p>
    <w:p w:rsidR="00A77B3E" w:rsidP="00AE70A9">
      <w:pPr>
        <w:jc w:val="both"/>
      </w:pPr>
    </w:p>
    <w:p w:rsidR="00A77B3E" w:rsidP="00AE70A9">
      <w:pPr>
        <w:jc w:val="both"/>
      </w:pPr>
    </w:p>
    <w:p w:rsidR="00A77B3E" w:rsidP="00AE70A9">
      <w:pPr>
        <w:jc w:val="both"/>
      </w:pPr>
    </w:p>
    <w:p w:rsidR="00AE70A9">
      <w:pPr>
        <w:jc w:val="both"/>
      </w:pPr>
    </w:p>
    <w:sectPr w:rsidSect="00261B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B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