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7C5939">
      <w:pPr>
        <w:jc w:val="both"/>
      </w:pPr>
      <w:r>
        <w:t>Дело № 5-40-125/2017</w:t>
      </w:r>
    </w:p>
    <w:p w:rsidR="00A77B3E" w:rsidP="007C5939">
      <w:pPr>
        <w:jc w:val="both"/>
      </w:pPr>
    </w:p>
    <w:p w:rsidR="00A77B3E" w:rsidP="007C5939">
      <w:pPr>
        <w:jc w:val="center"/>
      </w:pPr>
      <w:r>
        <w:t>ПОСТАНОВЛЕНИЕ</w:t>
      </w:r>
    </w:p>
    <w:p w:rsidR="00A77B3E" w:rsidP="007C5939">
      <w:pPr>
        <w:jc w:val="both"/>
      </w:pPr>
    </w:p>
    <w:p w:rsidR="00A77B3E" w:rsidP="007C5939">
      <w:pPr>
        <w:jc w:val="both"/>
      </w:pPr>
      <w:r>
        <w:t xml:space="preserve">25 апреля 2017 года                                                       </w:t>
      </w:r>
      <w:r>
        <w:t>г</w:t>
      </w:r>
      <w:r>
        <w:t>. Евпатория, пр. Ленина, 51/50</w:t>
      </w:r>
    </w:p>
    <w:p w:rsidR="00A77B3E" w:rsidP="007C5939">
      <w:pPr>
        <w:jc w:val="both"/>
      </w:pPr>
      <w:r>
        <w:t xml:space="preserve">Исполняющий обязанности временно отсутствующего мирового судьи судебного участка № 40 Евпаторийского </w:t>
      </w:r>
      <w:r>
        <w:t xml:space="preserve">судебного района, мировой судья судебного участка № 41 Евпаторийского судебного района </w:t>
      </w:r>
      <w:r>
        <w:t>Кунцова</w:t>
      </w:r>
      <w:r>
        <w:t xml:space="preserve"> Е.Г., рассмотрев в помещении судебного участка, расположенного по адресу: пр. Ленина, 51/50 в г. Евпатория дело об административном правонарушении, предусмотренн</w:t>
      </w:r>
      <w:r>
        <w:t xml:space="preserve">ом ч. 1 ст. 20.25 </w:t>
      </w:r>
      <w:r>
        <w:t>КоАП</w:t>
      </w:r>
      <w:r>
        <w:t xml:space="preserve"> Российской Федерации в отношении</w:t>
      </w:r>
    </w:p>
    <w:p w:rsidR="00A77B3E" w:rsidP="007C5939">
      <w:pPr>
        <w:jc w:val="both"/>
      </w:pPr>
      <w:r>
        <w:t xml:space="preserve">   </w:t>
      </w:r>
      <w:r>
        <w:t>фио</w:t>
      </w:r>
      <w:r>
        <w:t>, паспортные данные, иные данные, зарегистрированной и проживающей по адресу: адрес</w:t>
      </w:r>
    </w:p>
    <w:p w:rsidR="00A77B3E" w:rsidP="007C5939">
      <w:pPr>
        <w:jc w:val="both"/>
      </w:pPr>
      <w:r>
        <w:t xml:space="preserve">С участием лица, в отношении которого ведётся производство по делу об административном правонарушении – </w:t>
      </w:r>
      <w:r>
        <w:t>фио</w:t>
      </w:r>
    </w:p>
    <w:p w:rsidR="00A77B3E" w:rsidP="007C5939">
      <w:pPr>
        <w:jc w:val="center"/>
      </w:pPr>
      <w:r>
        <w:t>У</w:t>
      </w:r>
      <w:r>
        <w:t xml:space="preserve"> С Т А Н О В И Л:</w:t>
      </w:r>
    </w:p>
    <w:p w:rsidR="00A77B3E" w:rsidP="007C5939">
      <w:pPr>
        <w:jc w:val="both"/>
      </w:pPr>
      <w:r>
        <w:t>дата в время час</w:t>
      </w:r>
      <w:r>
        <w:t>.</w:t>
      </w:r>
      <w:r>
        <w:t xml:space="preserve"> </w:t>
      </w:r>
      <w:r>
        <w:t>ф</w:t>
      </w:r>
      <w:r>
        <w:t>ио</w:t>
      </w:r>
      <w:r>
        <w:t xml:space="preserve"> не уплатила в установленный законом срок, штраф  в размере 300 рублей, назначенный постановлением Евпаторийского городского суда Республики Крым суда от дата, которое вступило в законную силу дата, то есть уклонилас</w:t>
      </w:r>
      <w:r>
        <w:t xml:space="preserve">ь от исполнения административного наказания, чем совершила административное правонарушение, предусмотренное ч. 1 ст. 20.25 </w:t>
      </w:r>
      <w:r>
        <w:t>КоАП</w:t>
      </w:r>
      <w:r>
        <w:t xml:space="preserve"> Российской Федерации.</w:t>
      </w:r>
    </w:p>
    <w:p w:rsidR="00A77B3E" w:rsidP="007C5939">
      <w:pPr>
        <w:jc w:val="both"/>
      </w:pPr>
      <w:r>
        <w:t xml:space="preserve">В суде </w:t>
      </w:r>
      <w:r>
        <w:t>фио</w:t>
      </w:r>
      <w:r>
        <w:t xml:space="preserve"> виновной себя признала, пояснила, что не уплатила штраф во время, по причине того, что не получ</w:t>
      </w:r>
      <w:r>
        <w:t>ала постановление суда. На сегодняшний день административный штраф оплачен.</w:t>
      </w:r>
    </w:p>
    <w:p w:rsidR="00A77B3E" w:rsidP="007C5939">
      <w:pPr>
        <w:jc w:val="both"/>
      </w:pPr>
      <w:r>
        <w:t xml:space="preserve">Совершение </w:t>
      </w:r>
      <w:r>
        <w:t>фио</w:t>
      </w:r>
      <w:r>
        <w:t xml:space="preserve"> 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</w:t>
      </w:r>
      <w:r>
        <w:t xml:space="preserve">нарушении № 46 от дата, копией постановления по делу об административном правонарушении №  от дата, копией постановления о возбуждении исполнительного производства, письменными объяснениями </w:t>
      </w:r>
      <w:r>
        <w:t>фио</w:t>
      </w:r>
      <w:r>
        <w:t xml:space="preserve"> и иными материалами дела. </w:t>
      </w:r>
    </w:p>
    <w:p w:rsidR="00A77B3E" w:rsidP="007C5939">
      <w:pPr>
        <w:jc w:val="both"/>
      </w:pPr>
      <w:r>
        <w:t>В соответствии с ч. 1 ст. 32.2 Коде</w:t>
      </w:r>
      <w:r>
        <w:t>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</w:t>
      </w:r>
      <w:r>
        <w:t>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7C5939">
      <w:pPr>
        <w:jc w:val="both"/>
      </w:pPr>
      <w:r>
        <w:t xml:space="preserve">Лицо, привлеченное к административной ответственности, обязано в добровольном порядке уплатить </w:t>
      </w:r>
      <w:r>
        <w:t>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</w:t>
      </w:r>
      <w:r>
        <w:t>оссийской Федерации об административных правонарушениях.</w:t>
      </w:r>
    </w:p>
    <w:p w:rsidR="00A77B3E" w:rsidP="007C5939">
      <w:pPr>
        <w:jc w:val="both"/>
      </w:pPr>
      <w:r>
        <w:t xml:space="preserve">Исходя из п. 14 Постановления Пленума Верховного Суда Российской Федерации от 24 марта 2005 г. "О некоторых вопросах, возникающих у судов при применении </w:t>
      </w:r>
      <w:r>
        <w:t>Кодекса Российской Федерации об административн</w:t>
      </w:r>
      <w:r>
        <w:t>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</w:t>
      </w:r>
      <w:r>
        <w:t xml:space="preserve">м сроку, начинает течь с момента наступления указанного срока (т.е. с 61 дня). </w:t>
      </w:r>
    </w:p>
    <w:p w:rsidR="00A77B3E" w:rsidP="007C5939">
      <w:pPr>
        <w:jc w:val="both"/>
      </w:pPr>
      <w:r>
        <w:t xml:space="preserve">При назначении вида и размера наказания </w:t>
      </w:r>
      <w:r>
        <w:t>фио</w:t>
      </w:r>
      <w:r>
        <w:t>, суд учитывает характер совершенного административного правонарушения, личность виновной, обстоятельства, смягчающие административну</w:t>
      </w:r>
      <w:r>
        <w:t>ю ответственность, как признание вины; при отсутствии обстоятельств, отягчающих административную ответственность, считает возможным назначить административное наказание в виде штрафа.</w:t>
      </w:r>
    </w:p>
    <w:p w:rsidR="00A77B3E" w:rsidP="007C5939">
      <w:pPr>
        <w:jc w:val="both"/>
      </w:pPr>
      <w:r>
        <w:t xml:space="preserve">На основании изложенного, руководствуясь ст. 29.10, ст. 29.11 </w:t>
      </w:r>
      <w:r>
        <w:t>КоАП</w:t>
      </w:r>
      <w:r>
        <w:t xml:space="preserve"> Росси</w:t>
      </w:r>
      <w:r>
        <w:t>йской Федерации, мировой судья</w:t>
      </w:r>
    </w:p>
    <w:p w:rsidR="00A77B3E" w:rsidP="007C5939">
      <w:pPr>
        <w:jc w:val="center"/>
      </w:pPr>
      <w:r>
        <w:t>П О С Т А Н О В И Л:</w:t>
      </w:r>
    </w:p>
    <w:p w:rsidR="00A77B3E" w:rsidP="007C5939">
      <w:pPr>
        <w:jc w:val="both"/>
      </w:pPr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Российской Федерации, и назначить ей  наказание в виде административного штрафа в размере 1000 (о</w:t>
      </w:r>
      <w:r>
        <w:t>дна тысяча) руб.</w:t>
      </w:r>
    </w:p>
    <w:p w:rsidR="00A77B3E" w:rsidP="007C5939">
      <w:pPr>
        <w:jc w:val="both"/>
      </w:pPr>
      <w:r>
        <w:t>Административный штраф необходимо оплатить не позднее 60 дней с момента вступления настоящего постановления в законную силу по следующим реквизитам: Расчётный счет 40101810335100010001, ИНН 7702835613, КПП 910201001, ОКТМО 35712000, БИК 04</w:t>
      </w:r>
      <w:r>
        <w:t>3510001, получатель УФК по Республике Крым (УФССП России по Республике Крым), л/с 04751А91420, наименование банка: Отделение Республика Крым, г. Симферополь, КБК 3221167000016016140.</w:t>
      </w:r>
    </w:p>
    <w:p w:rsidR="00A77B3E" w:rsidP="007C5939">
      <w:pPr>
        <w:jc w:val="both"/>
      </w:pPr>
      <w:r>
        <w:t>Квитанцию об уплате штрафа следует предъявить в канцелярию мирового судьи</w:t>
      </w:r>
      <w:r>
        <w:t>.</w:t>
      </w:r>
    </w:p>
    <w:p w:rsidR="00A77B3E" w:rsidP="007C5939">
      <w:pPr>
        <w:jc w:val="both"/>
      </w:pPr>
      <w:r>
        <w:t>В случае неуплаты штрафа в срок и не предъявлении квитанции, постановление будет направлено для принудительного исполнения.</w:t>
      </w:r>
    </w:p>
    <w:p w:rsidR="00A77B3E" w:rsidP="007C5939">
      <w:pPr>
        <w:jc w:val="both"/>
      </w:pPr>
      <w:r>
        <w:t>Постановление может быть обжаловано в Евпаторийский городской суд Республики Крым через мирового судью судебного участка № 40 Евпа</w:t>
      </w:r>
      <w:r>
        <w:t>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A77B3E" w:rsidP="007C5939">
      <w:pPr>
        <w:jc w:val="both"/>
      </w:pPr>
      <w:r>
        <w:tab/>
      </w:r>
    </w:p>
    <w:p w:rsidR="00A77B3E" w:rsidP="007C5939">
      <w:pPr>
        <w:jc w:val="both"/>
      </w:pPr>
    </w:p>
    <w:p w:rsidR="00A77B3E" w:rsidP="007C5939">
      <w:pPr>
        <w:jc w:val="both"/>
      </w:pPr>
      <w:r>
        <w:t xml:space="preserve">Мировой судья  </w:t>
      </w:r>
      <w:r>
        <w:tab/>
        <w:t xml:space="preserve">                                    </w:t>
      </w:r>
      <w:r>
        <w:tab/>
      </w:r>
      <w:r>
        <w:tab/>
        <w:t xml:space="preserve">  </w:t>
      </w:r>
      <w:r>
        <w:tab/>
        <w:t xml:space="preserve">Е.Г. </w:t>
      </w:r>
      <w:r>
        <w:t>Кунцова</w:t>
      </w:r>
    </w:p>
    <w:p w:rsidR="00A77B3E" w:rsidP="007C5939">
      <w:pPr>
        <w:jc w:val="both"/>
      </w:pPr>
    </w:p>
    <w:p w:rsidR="00A77B3E" w:rsidP="007C5939">
      <w:pPr>
        <w:jc w:val="both"/>
      </w:pPr>
    </w:p>
    <w:p w:rsidR="00A77B3E" w:rsidP="007C5939">
      <w:pPr>
        <w:jc w:val="both"/>
      </w:pPr>
    </w:p>
    <w:p w:rsidR="00A77B3E" w:rsidP="007C5939">
      <w:pPr>
        <w:jc w:val="both"/>
      </w:pPr>
    </w:p>
    <w:sectPr w:rsidSect="000B76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