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1019" w:rsidRPr="00B42695" w:rsidP="00C910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426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B42695" w:rsidR="00B1124C">
        <w:rPr>
          <w:rFonts w:ascii="Times New Roman" w:eastAsia="Times New Roman" w:hAnsi="Times New Roman"/>
          <w:sz w:val="24"/>
          <w:szCs w:val="24"/>
          <w:lang w:val="uk-UA" w:eastAsia="ru-RU"/>
        </w:rPr>
        <w:t>40-144</w:t>
      </w:r>
      <w:r w:rsidRPr="00B42695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C91019" w:rsidRPr="00B42695" w:rsidP="00C910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019" w:rsidRPr="00B42695" w:rsidP="00C910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C91019" w:rsidRPr="00B42695" w:rsidP="00C910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09 марта 2019 года                        г. Евпатория проспект Ленина,51/50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временно отсутствующего мирового судьи судебного участка №40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B42695">
        <w:rPr>
          <w:rFonts w:ascii="Times New Roman" w:hAnsi="Times New Roman"/>
          <w:sz w:val="24"/>
          <w:szCs w:val="24"/>
        </w:rPr>
        <w:t>Евпаторийского ЛПП Крымского ЛУ МВД России на транспорте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91019" w:rsidRPr="00B42695" w:rsidP="00C9101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B42695">
        <w:rPr>
          <w:rFonts w:ascii="Times New Roman" w:hAnsi="Times New Roman"/>
          <w:b/>
          <w:sz w:val="24"/>
          <w:szCs w:val="24"/>
        </w:rPr>
        <w:t>Бондаренко Владимира Даниловича</w:t>
      </w:r>
      <w:r w:rsidRPr="00B42695">
        <w:rPr>
          <w:rFonts w:ascii="Times New Roman" w:hAnsi="Times New Roman"/>
          <w:sz w:val="24"/>
          <w:szCs w:val="24"/>
        </w:rPr>
        <w:t xml:space="preserve">, </w:t>
      </w:r>
      <w:r w:rsidRPr="00B42695" w:rsidR="00B42695">
        <w:rPr>
          <w:rFonts w:ascii="Times New Roman" w:hAnsi="Times New Roman"/>
          <w:sz w:val="24"/>
          <w:szCs w:val="24"/>
        </w:rPr>
        <w:t>«иные данные»</w:t>
      </w:r>
      <w:r w:rsidRPr="00B42695">
        <w:rPr>
          <w:rFonts w:ascii="Times New Roman" w:hAnsi="Times New Roman"/>
          <w:sz w:val="24"/>
          <w:szCs w:val="24"/>
        </w:rPr>
        <w:t>,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C91019" w:rsidRPr="00B42695" w:rsidP="00C910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 w:rsidRPr="00B42695">
        <w:rPr>
          <w:rFonts w:ascii="Times New Roman" w:hAnsi="Times New Roman"/>
          <w:sz w:val="24"/>
          <w:szCs w:val="24"/>
        </w:rPr>
        <w:t>«иные данные»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695" w:rsidR="00724A9B">
        <w:rPr>
          <w:rFonts w:ascii="Times New Roman" w:hAnsi="Times New Roman"/>
          <w:sz w:val="24"/>
          <w:szCs w:val="24"/>
        </w:rPr>
        <w:t>Бондаренко В.Д.</w:t>
      </w:r>
      <w:r w:rsidRPr="00B42695">
        <w:rPr>
          <w:rFonts w:ascii="Times New Roman" w:hAnsi="Times New Roman"/>
          <w:sz w:val="24"/>
          <w:szCs w:val="24"/>
        </w:rPr>
        <w:t xml:space="preserve">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находился в общественном месте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B42695">
        <w:rPr>
          <w:rFonts w:ascii="Times New Roman" w:hAnsi="Times New Roman"/>
          <w:sz w:val="24"/>
          <w:szCs w:val="24"/>
        </w:rPr>
        <w:t>«иные данные»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Pr="00B42695">
        <w:rPr>
          <w:rFonts w:ascii="Times New Roman" w:hAnsi="Times New Roman"/>
          <w:sz w:val="24"/>
          <w:szCs w:val="24"/>
        </w:rPr>
        <w:t>«иные данные»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состоянии алкогольного опьянения, оскорбляющем человеческое достоинство и общественную нравственность, а именно: </w:t>
      </w:r>
      <w:r w:rsidRPr="00B42695">
        <w:rPr>
          <w:rFonts w:ascii="Times New Roman" w:hAnsi="Times New Roman"/>
          <w:sz w:val="24"/>
          <w:szCs w:val="24"/>
        </w:rPr>
        <w:t>«иные данные»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B42695" w:rsid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695" w:rsidR="00724A9B">
        <w:rPr>
          <w:rFonts w:ascii="Times New Roman" w:hAnsi="Times New Roman"/>
          <w:sz w:val="24"/>
          <w:szCs w:val="24"/>
        </w:rPr>
        <w:t>Бондаренко В.Д.</w:t>
      </w:r>
      <w:r w:rsidRPr="00B42695" w:rsidR="00B42695">
        <w:rPr>
          <w:rFonts w:ascii="Times New Roman" w:hAnsi="Times New Roman"/>
          <w:sz w:val="24"/>
          <w:szCs w:val="24"/>
        </w:rPr>
        <w:t xml:space="preserve">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B42695" w:rsidR="00724A9B">
        <w:rPr>
          <w:rFonts w:ascii="Times New Roman" w:hAnsi="Times New Roman"/>
          <w:sz w:val="24"/>
          <w:szCs w:val="24"/>
        </w:rPr>
        <w:t>Бондаренко В.Д.</w:t>
      </w:r>
      <w:r w:rsidRPr="00B42695" w:rsidR="00B42695">
        <w:rPr>
          <w:rFonts w:ascii="Times New Roman" w:hAnsi="Times New Roman"/>
          <w:sz w:val="24"/>
          <w:szCs w:val="24"/>
        </w:rPr>
        <w:t xml:space="preserve"> </w:t>
      </w:r>
      <w:r w:rsidRPr="00B42695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не оспаривал обстоятельств изложенных в протоколе об административном правонарушении. </w:t>
      </w:r>
      <w:r w:rsidRPr="00B42695" w:rsidR="00B42695">
        <w:rPr>
          <w:rFonts w:ascii="Times New Roman" w:eastAsia="Times New Roman" w:hAnsi="Times New Roman"/>
          <w:sz w:val="24"/>
          <w:szCs w:val="24"/>
          <w:lang w:eastAsia="ru-RU"/>
        </w:rPr>
        <w:t>Пояснил, что в течение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B42695" w:rsid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он употреблял алкогольные напитки в виде </w:t>
      </w:r>
      <w:r w:rsidRPr="00B42695" w:rsid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выпил около </w:t>
      </w:r>
      <w:r w:rsidRPr="00B42695" w:rsid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 на голодный желудок. Проходя на территории  </w:t>
      </w:r>
      <w:r w:rsidRPr="00B42695" w:rsid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>т, своим поведением привлек внимание сотрудников полиции, в результате чего был оставлен в отделение полиции, где в отношении него был оставлен протокол об административном правонарушении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42695" w:rsidR="00CC10F7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был задержан.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  Добавил, что  отказывался от подписи в документах, прохождения медицинского освидетельствования, а также от дачи пояснений ввиду того, что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находился в состоянии алкогольного опьянения</w:t>
      </w:r>
      <w:r w:rsidRPr="00B42695" w:rsidR="00724A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Раскаялся, п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росил назначить наказ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ание в виде минимального штрафа.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B42695" w:rsidR="0051249A">
        <w:rPr>
          <w:rFonts w:ascii="Times New Roman" w:hAnsi="Times New Roman"/>
          <w:sz w:val="24"/>
          <w:szCs w:val="24"/>
        </w:rPr>
        <w:t>Бондаренко В.Д.,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дела, мировой судья приходит к выводу о наличии в действиях </w:t>
      </w:r>
      <w:r w:rsidRPr="00B42695" w:rsidR="0051249A">
        <w:rPr>
          <w:rFonts w:ascii="Times New Roman" w:hAnsi="Times New Roman"/>
          <w:sz w:val="24"/>
          <w:szCs w:val="24"/>
        </w:rPr>
        <w:t>Бондаренко В.Д.</w:t>
      </w:r>
      <w:r w:rsidRPr="00B42695" w:rsidR="00B42695">
        <w:rPr>
          <w:rFonts w:ascii="Times New Roman" w:hAnsi="Times New Roman"/>
          <w:sz w:val="24"/>
          <w:szCs w:val="24"/>
        </w:rPr>
        <w:t xml:space="preserve">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42695" w:rsidR="0051249A">
        <w:rPr>
          <w:rFonts w:ascii="Times New Roman" w:hAnsi="Times New Roman"/>
          <w:sz w:val="24"/>
          <w:szCs w:val="24"/>
        </w:rPr>
        <w:t>Бондаренко В.Д.</w:t>
      </w:r>
      <w:r w:rsidRPr="00B42695" w:rsidR="00B42695">
        <w:rPr>
          <w:rFonts w:ascii="Times New Roman" w:hAnsi="Times New Roman"/>
          <w:sz w:val="24"/>
          <w:szCs w:val="24"/>
        </w:rPr>
        <w:t xml:space="preserve">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</w:t>
      </w:r>
      <w:r w:rsidRPr="00B42695" w:rsidR="00B42695">
        <w:rPr>
          <w:rFonts w:ascii="Times New Roman" w:hAnsi="Times New Roman"/>
          <w:sz w:val="24"/>
          <w:szCs w:val="24"/>
        </w:rPr>
        <w:t>«иные данные»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составлены </w:t>
      </w:r>
      <w:r w:rsidRPr="00B42695">
        <w:rPr>
          <w:rFonts w:ascii="Times New Roman" w:hAnsi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51249A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hAnsi="Times New Roman"/>
          <w:sz w:val="24"/>
          <w:szCs w:val="24"/>
        </w:rPr>
        <w:t>Вина Бондаренко В.Д. также подтверждается признательными показаниями самого  Бондаренко В.Д. данными им в суде.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B42695" w:rsidR="0051249A">
        <w:rPr>
          <w:rFonts w:ascii="Times New Roman" w:hAnsi="Times New Roman"/>
          <w:sz w:val="24"/>
          <w:szCs w:val="24"/>
        </w:rPr>
        <w:t xml:space="preserve">Бондаренко В.Д.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общественного порядка и общественной безопасности, личность виновного,  который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холост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на иждивении несовершеннолетнего ребенка,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частному найму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смягчающих вину обстоятельств – признание вины,  раскаяние,</w:t>
      </w:r>
      <w:r w:rsidRPr="00B42695" w:rsid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695" w:rsidR="0051249A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отягчающих вину обстоятельств,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C91019" w:rsidRPr="00B42695" w:rsidP="00C910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426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hAnsi="Times New Roman"/>
          <w:b/>
          <w:sz w:val="24"/>
          <w:szCs w:val="24"/>
        </w:rPr>
        <w:t>Бондаренко  Владимира Даниловича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42695" w:rsidR="00B42695">
        <w:rPr>
          <w:rFonts w:ascii="Times New Roman" w:hAnsi="Times New Roman"/>
          <w:sz w:val="24"/>
          <w:szCs w:val="24"/>
        </w:rPr>
        <w:t xml:space="preserve">«иные данные» 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C91019" w:rsidRPr="00B42695" w:rsidP="00C9101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B42695" w:rsidR="00B42695">
        <w:rPr>
          <w:rFonts w:ascii="Times New Roman" w:hAnsi="Times New Roman"/>
          <w:sz w:val="24"/>
          <w:szCs w:val="24"/>
        </w:rPr>
        <w:t>«иные данные»</w:t>
      </w:r>
      <w:r w:rsidRPr="00B42695">
        <w:rPr>
          <w:rFonts w:ascii="Times New Roman" w:hAnsi="Times New Roman"/>
          <w:sz w:val="24"/>
          <w:szCs w:val="24"/>
        </w:rPr>
        <w:t>.</w:t>
      </w:r>
    </w:p>
    <w:p w:rsidR="00C91019" w:rsidRPr="00B42695" w:rsidP="00C91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42695" w:rsidR="00A76A4A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91019" w:rsidRPr="00B42695" w:rsidP="00C91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B42695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B426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019" w:rsidRPr="00B42695" w:rsidP="00C9101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019" w:rsidRPr="00B42695" w:rsidP="00C910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</w:t>
      </w: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         Н.А. </w:t>
      </w: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335843" w:rsidRPr="00B42695" w:rsidP="00C910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35843" w:rsidRPr="00B42695" w:rsidP="0033584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>СОГЛАСОВАНО</w:t>
      </w:r>
    </w:p>
    <w:p w:rsidR="00335843" w:rsidRPr="00B42695" w:rsidP="00C910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35843" w:rsidRPr="00B42695" w:rsidP="00C910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                           А.Э. </w:t>
      </w:r>
      <w:r w:rsidRPr="00B42695">
        <w:rPr>
          <w:rFonts w:ascii="Times New Roman" w:eastAsia="Tahoma" w:hAnsi="Times New Roman"/>
          <w:b/>
          <w:sz w:val="24"/>
          <w:szCs w:val="24"/>
          <w:lang w:eastAsia="zh-CN"/>
        </w:rPr>
        <w:t>Аметова</w:t>
      </w:r>
    </w:p>
    <w:p w:rsidR="00C91019" w:rsidRPr="00B42695" w:rsidP="00C91019">
      <w:pPr>
        <w:rPr>
          <w:sz w:val="24"/>
          <w:szCs w:val="24"/>
        </w:rPr>
      </w:pPr>
    </w:p>
    <w:p w:rsidR="00C91019" w:rsidRPr="00B42695" w:rsidP="00C91019">
      <w:pPr>
        <w:rPr>
          <w:sz w:val="24"/>
          <w:szCs w:val="24"/>
        </w:rPr>
      </w:pPr>
    </w:p>
    <w:p w:rsidR="00C91019" w:rsidRPr="00B42695" w:rsidP="00C91019">
      <w:pPr>
        <w:rPr>
          <w:sz w:val="24"/>
          <w:szCs w:val="24"/>
        </w:rPr>
      </w:pPr>
    </w:p>
    <w:p w:rsidR="00DC69CB" w:rsidRPr="00B42695">
      <w:pPr>
        <w:rPr>
          <w:sz w:val="24"/>
          <w:szCs w:val="24"/>
        </w:rPr>
      </w:pPr>
    </w:p>
    <w:sectPr w:rsidSect="00EE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19"/>
    <w:rsid w:val="00335843"/>
    <w:rsid w:val="004E5466"/>
    <w:rsid w:val="0051249A"/>
    <w:rsid w:val="00724A9B"/>
    <w:rsid w:val="00A76A4A"/>
    <w:rsid w:val="00B1124C"/>
    <w:rsid w:val="00B42695"/>
    <w:rsid w:val="00C91019"/>
    <w:rsid w:val="00CC10F7"/>
    <w:rsid w:val="00DC69CB"/>
    <w:rsid w:val="00EE13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