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>2</w:t>
      </w: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              Дело № 5-40-190/2017</w:t>
      </w: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center"/>
        <w:rPr>
          <w:sz w:val="23"/>
          <w:szCs w:val="23"/>
        </w:rPr>
      </w:pPr>
      <w:r w:rsidRPr="00270D46">
        <w:rPr>
          <w:sz w:val="23"/>
          <w:szCs w:val="23"/>
        </w:rPr>
        <w:t>ПОСТАНОВЛЕНИЕ</w:t>
      </w: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08 июня 2017 года                                 </w:t>
      </w:r>
      <w:r w:rsidRPr="00270D46">
        <w:rPr>
          <w:sz w:val="23"/>
          <w:szCs w:val="23"/>
        </w:rPr>
        <w:t>г</w:t>
      </w:r>
      <w:r w:rsidRPr="00270D46">
        <w:rPr>
          <w:sz w:val="23"/>
          <w:szCs w:val="23"/>
        </w:rPr>
        <w:t>. Евпатория проспект Ленина,51/50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270D46">
        <w:rPr>
          <w:sz w:val="23"/>
          <w:szCs w:val="23"/>
        </w:rPr>
        <w:t>Аметова</w:t>
      </w:r>
      <w:r w:rsidRPr="00270D46">
        <w:rPr>
          <w:sz w:val="23"/>
          <w:szCs w:val="23"/>
        </w:rPr>
        <w:t xml:space="preserve"> </w:t>
      </w:r>
      <w:r w:rsidRPr="00270D46">
        <w:rPr>
          <w:sz w:val="23"/>
          <w:szCs w:val="23"/>
        </w:rPr>
        <w:t>Алиме</w:t>
      </w:r>
      <w:r w:rsidRPr="00270D46">
        <w:rPr>
          <w:sz w:val="23"/>
          <w:szCs w:val="23"/>
        </w:rPr>
        <w:t xml:space="preserve"> </w:t>
      </w:r>
      <w:r w:rsidRPr="00270D46">
        <w:rPr>
          <w:sz w:val="23"/>
          <w:szCs w:val="23"/>
        </w:rPr>
        <w:t>Энверовна</w:t>
      </w:r>
      <w:r w:rsidRPr="00270D46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270D46">
        <w:rPr>
          <w:sz w:val="23"/>
          <w:szCs w:val="23"/>
        </w:rPr>
        <w:t xml:space="preserve">ости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, паспортные данные, иные данные, </w:t>
      </w:r>
      <w:r w:rsidRPr="00270D46">
        <w:rPr>
          <w:sz w:val="23"/>
          <w:szCs w:val="23"/>
        </w:rPr>
        <w:t>зарегистрированного</w:t>
      </w:r>
      <w:r w:rsidRPr="00270D46">
        <w:rPr>
          <w:sz w:val="23"/>
          <w:szCs w:val="23"/>
        </w:rPr>
        <w:t xml:space="preserve"> и   проживающего по адресу: адрес,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по </w:t>
      </w:r>
      <w:r w:rsidRPr="00270D46">
        <w:rPr>
          <w:sz w:val="23"/>
          <w:szCs w:val="23"/>
        </w:rPr>
        <w:t>ч</w:t>
      </w:r>
      <w:r w:rsidRPr="00270D46">
        <w:rPr>
          <w:sz w:val="23"/>
          <w:szCs w:val="23"/>
        </w:rPr>
        <w:t xml:space="preserve">.1 ст. 20.25.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РФ,</w:t>
      </w:r>
    </w:p>
    <w:p w:rsidR="00A77B3E" w:rsidRPr="00270D46" w:rsidP="00270D46">
      <w:pPr>
        <w:jc w:val="center"/>
        <w:rPr>
          <w:sz w:val="23"/>
          <w:szCs w:val="23"/>
        </w:rPr>
      </w:pPr>
      <w:r w:rsidRPr="00270D46">
        <w:rPr>
          <w:sz w:val="23"/>
          <w:szCs w:val="23"/>
        </w:rPr>
        <w:t>УСТАНОВИЛ: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ab/>
        <w:t xml:space="preserve">дата в время час.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находясь по месту своего жительства по адресу: адрес, в  соответствии с ч.1 ст. 20.25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РФ, в</w:t>
      </w:r>
      <w:r w:rsidRPr="00270D46">
        <w:rPr>
          <w:sz w:val="23"/>
          <w:szCs w:val="23"/>
        </w:rPr>
        <w:t xml:space="preserve">  течени</w:t>
      </w:r>
      <w:r w:rsidRPr="00270D46">
        <w:rPr>
          <w:sz w:val="23"/>
          <w:szCs w:val="23"/>
        </w:rPr>
        <w:t>и</w:t>
      </w:r>
      <w:r w:rsidRPr="00270D46">
        <w:rPr>
          <w:sz w:val="23"/>
          <w:szCs w:val="23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сумма наложенный на него постановлением ОМВД России по г. Евпатории № от дата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В суде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свою вину в с</w:t>
      </w:r>
      <w:r w:rsidRPr="00270D46">
        <w:rPr>
          <w:sz w:val="23"/>
          <w:szCs w:val="23"/>
        </w:rPr>
        <w:t xml:space="preserve">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</w:t>
      </w:r>
      <w:r w:rsidRPr="00270D46">
        <w:rPr>
          <w:sz w:val="23"/>
          <w:szCs w:val="23"/>
        </w:rPr>
        <w:t>в</w:t>
      </w:r>
      <w:r w:rsidRPr="00270D46">
        <w:rPr>
          <w:sz w:val="23"/>
          <w:szCs w:val="23"/>
        </w:rPr>
        <w:t xml:space="preserve"> содеянном.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Выслушав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>, исследовав материалы дела, мировой судья приходит к выводу о нали</w:t>
      </w:r>
      <w:r w:rsidRPr="00270D46">
        <w:rPr>
          <w:sz w:val="23"/>
          <w:szCs w:val="23"/>
        </w:rPr>
        <w:t xml:space="preserve">чии в действиях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состава правонарушения, предусмотренного </w:t>
      </w:r>
      <w:r w:rsidRPr="00270D46">
        <w:rPr>
          <w:sz w:val="23"/>
          <w:szCs w:val="23"/>
        </w:rPr>
        <w:t>ч</w:t>
      </w:r>
      <w:r w:rsidRPr="00270D46">
        <w:rPr>
          <w:sz w:val="23"/>
          <w:szCs w:val="23"/>
        </w:rPr>
        <w:t xml:space="preserve">.1 ст. 20.25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РФ, т.е. неуплата  административного штрафа в срок, предусмотренный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Вина 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в совершении правонарушения подтверждается: определением по делу об административном прав</w:t>
      </w:r>
      <w:r w:rsidRPr="00270D46">
        <w:rPr>
          <w:sz w:val="23"/>
          <w:szCs w:val="23"/>
        </w:rPr>
        <w:t xml:space="preserve">онарушении </w:t>
      </w:r>
      <w:r w:rsidRPr="00270D46">
        <w:rPr>
          <w:sz w:val="23"/>
          <w:szCs w:val="23"/>
        </w:rPr>
        <w:t>от</w:t>
      </w:r>
      <w:r w:rsidRPr="00270D46">
        <w:rPr>
          <w:sz w:val="23"/>
          <w:szCs w:val="23"/>
        </w:rPr>
        <w:t xml:space="preserve"> дата; протоколом об административном правонарушении  от дата; </w:t>
      </w:r>
      <w:r w:rsidRPr="00270D46">
        <w:rPr>
          <w:sz w:val="23"/>
          <w:szCs w:val="23"/>
        </w:rPr>
        <w:t xml:space="preserve">копией постановления по делу об административном правонарушении №  от дата, в соответствии с которым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привлечен к административной ответственности по ст. 20.20 ч.1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 и ему</w:t>
      </w:r>
      <w:r w:rsidRPr="00270D46">
        <w:rPr>
          <w:sz w:val="23"/>
          <w:szCs w:val="23"/>
        </w:rPr>
        <w:t xml:space="preserve"> назначено наказание в виде административного штрафа в сумме 500 рублей, копия постановления получена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дата, постановление вступило в законную силу дата; протоколом о доставлении от дата;</w:t>
      </w:r>
      <w:r w:rsidRPr="00270D46">
        <w:rPr>
          <w:sz w:val="23"/>
          <w:szCs w:val="23"/>
        </w:rPr>
        <w:t xml:space="preserve"> письменными объяснениями </w:t>
      </w: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</w:t>
      </w:r>
      <w:r w:rsidRPr="00270D46">
        <w:rPr>
          <w:sz w:val="23"/>
          <w:szCs w:val="23"/>
        </w:rPr>
        <w:t>от</w:t>
      </w:r>
      <w:r w:rsidRPr="00270D46">
        <w:rPr>
          <w:sz w:val="23"/>
          <w:szCs w:val="23"/>
        </w:rPr>
        <w:t xml:space="preserve"> </w:t>
      </w:r>
      <w:r w:rsidRPr="00270D46">
        <w:rPr>
          <w:sz w:val="23"/>
          <w:szCs w:val="23"/>
        </w:rPr>
        <w:t>дата</w:t>
      </w:r>
      <w:r w:rsidRPr="00270D46">
        <w:rPr>
          <w:sz w:val="23"/>
          <w:szCs w:val="23"/>
        </w:rPr>
        <w:t>;  рапортом сотрудника полици</w:t>
      </w:r>
      <w:r w:rsidRPr="00270D46">
        <w:rPr>
          <w:sz w:val="23"/>
          <w:szCs w:val="23"/>
        </w:rPr>
        <w:t>и.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   </w:t>
      </w:r>
      <w:r w:rsidRPr="00270D46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  учитывая о</w:t>
      </w:r>
      <w:r w:rsidRPr="00270D46">
        <w:rPr>
          <w:sz w:val="23"/>
          <w:szCs w:val="23"/>
        </w:rPr>
        <w:t>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</w:t>
      </w:r>
      <w:r w:rsidRPr="00270D46">
        <w:rPr>
          <w:sz w:val="23"/>
          <w:szCs w:val="23"/>
        </w:rPr>
        <w:t>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270D46">
        <w:rPr>
          <w:sz w:val="23"/>
          <w:szCs w:val="23"/>
        </w:rPr>
        <w:t xml:space="preserve"> правонарушение, и отсутствие</w:t>
      </w:r>
      <w:r w:rsidRPr="00270D46">
        <w:rPr>
          <w:sz w:val="23"/>
          <w:szCs w:val="23"/>
        </w:rPr>
        <w:t xml:space="preserve">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  В силу ст.3.1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РФ, а также в виду отсутствия по делу отягч</w:t>
      </w:r>
      <w:r w:rsidRPr="00270D46">
        <w:rPr>
          <w:sz w:val="23"/>
          <w:szCs w:val="23"/>
        </w:rPr>
        <w:t xml:space="preserve">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Руководствуясь ст. ст. 20.25 ч.1, 29.9, 29.10 </w:t>
      </w:r>
      <w:r w:rsidRPr="00270D46">
        <w:rPr>
          <w:sz w:val="23"/>
          <w:szCs w:val="23"/>
        </w:rPr>
        <w:t>КоАП</w:t>
      </w:r>
      <w:r w:rsidRPr="00270D46">
        <w:rPr>
          <w:sz w:val="23"/>
          <w:szCs w:val="23"/>
        </w:rPr>
        <w:t xml:space="preserve"> РФ мировой судья, </w:t>
      </w:r>
    </w:p>
    <w:p w:rsidR="00A77B3E" w:rsidRPr="00270D46" w:rsidP="00270D46">
      <w:pPr>
        <w:jc w:val="center"/>
        <w:rPr>
          <w:sz w:val="23"/>
          <w:szCs w:val="23"/>
        </w:rPr>
      </w:pPr>
      <w:r w:rsidRPr="00270D46">
        <w:rPr>
          <w:sz w:val="23"/>
          <w:szCs w:val="23"/>
        </w:rPr>
        <w:t>ПОСТАНОВИЛ: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>фио</w:t>
      </w:r>
      <w:r w:rsidRPr="00270D46">
        <w:rPr>
          <w:sz w:val="23"/>
          <w:szCs w:val="23"/>
        </w:rPr>
        <w:t xml:space="preserve"> признать виновным в совершении правонарушения, предусмотренного </w:t>
      </w:r>
      <w:r w:rsidRPr="00270D46">
        <w:rPr>
          <w:sz w:val="23"/>
          <w:szCs w:val="23"/>
        </w:rPr>
        <w:t>ч</w:t>
      </w:r>
      <w:r w:rsidRPr="00270D46">
        <w:rPr>
          <w:sz w:val="23"/>
          <w:szCs w:val="23"/>
        </w:rPr>
        <w:t>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Административный штраф вносится </w:t>
      </w:r>
      <w:r w:rsidRPr="00270D46">
        <w:rPr>
          <w:sz w:val="23"/>
          <w:szCs w:val="23"/>
        </w:rPr>
        <w:t xml:space="preserve">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</w:t>
      </w:r>
      <w:r w:rsidRPr="00270D46">
        <w:rPr>
          <w:sz w:val="23"/>
          <w:szCs w:val="23"/>
        </w:rPr>
        <w:t>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270D46">
        <w:rPr>
          <w:sz w:val="23"/>
          <w:szCs w:val="23"/>
        </w:rPr>
        <w:t xml:space="preserve"> :</w:t>
      </w:r>
      <w:r w:rsidRPr="00270D46">
        <w:rPr>
          <w:sz w:val="23"/>
          <w:szCs w:val="23"/>
        </w:rPr>
        <w:t xml:space="preserve"> 043510001; ИНН: 9110000105; КПП: 911001001;  ОКТМО  г. Евпатории: 35712000; КБК 188 1 16 43</w:t>
      </w:r>
      <w:r w:rsidRPr="00270D46">
        <w:rPr>
          <w:sz w:val="23"/>
          <w:szCs w:val="23"/>
        </w:rPr>
        <w:t>000 01 6000 140, УИН 1888041170001798213.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  Неуплата административного штрафа в установленный срок яв</w:t>
      </w:r>
      <w:r w:rsidRPr="00270D46">
        <w:rPr>
          <w:sz w:val="23"/>
          <w:szCs w:val="23"/>
        </w:rPr>
        <w:t xml:space="preserve">ляется основанием для привлечения к административной ответственности, предусмотренной в части 1 ст.20.25 КРФ </w:t>
      </w:r>
      <w:r w:rsidRPr="00270D46">
        <w:rPr>
          <w:sz w:val="23"/>
          <w:szCs w:val="23"/>
        </w:rPr>
        <w:t>обАП</w:t>
      </w:r>
      <w:r w:rsidRPr="00270D46">
        <w:rPr>
          <w:sz w:val="23"/>
          <w:szCs w:val="23"/>
        </w:rPr>
        <w:t xml:space="preserve">.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 Постановлен</w:t>
      </w:r>
      <w:r w:rsidRPr="00270D46">
        <w:rPr>
          <w:sz w:val="23"/>
          <w:szCs w:val="23"/>
        </w:rPr>
        <w:t>ие может быть обжаловано в течени</w:t>
      </w:r>
      <w:r w:rsidRPr="00270D46">
        <w:rPr>
          <w:sz w:val="23"/>
          <w:szCs w:val="23"/>
        </w:rPr>
        <w:t>и</w:t>
      </w:r>
      <w:r w:rsidRPr="00270D46">
        <w:rPr>
          <w:sz w:val="23"/>
          <w:szCs w:val="23"/>
        </w:rPr>
        <w:t xml:space="preserve"> 10 суток в порядке предусмотренном ст. 30.2 </w:t>
      </w:r>
      <w:r w:rsidRPr="00270D46">
        <w:rPr>
          <w:sz w:val="23"/>
          <w:szCs w:val="23"/>
        </w:rPr>
        <w:t>КРФобАП</w:t>
      </w:r>
      <w:r w:rsidRPr="00270D46">
        <w:rPr>
          <w:sz w:val="23"/>
          <w:szCs w:val="23"/>
        </w:rPr>
        <w:t>.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       </w:t>
      </w:r>
    </w:p>
    <w:p w:rsidR="00A77B3E" w:rsidRPr="00270D46" w:rsidP="00270D46">
      <w:pPr>
        <w:jc w:val="both"/>
        <w:rPr>
          <w:sz w:val="23"/>
          <w:szCs w:val="23"/>
        </w:rPr>
      </w:pPr>
      <w:r w:rsidRPr="00270D46">
        <w:rPr>
          <w:sz w:val="23"/>
          <w:szCs w:val="23"/>
        </w:rPr>
        <w:t xml:space="preserve">Мировой судья                                                       А. Э. </w:t>
      </w:r>
      <w:r w:rsidRPr="00270D46">
        <w:rPr>
          <w:sz w:val="23"/>
          <w:szCs w:val="23"/>
        </w:rPr>
        <w:t>Аметова</w:t>
      </w: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</w:p>
    <w:p w:rsidR="00A77B3E" w:rsidRPr="00270D46" w:rsidP="00270D46">
      <w:pPr>
        <w:jc w:val="both"/>
        <w:rPr>
          <w:sz w:val="23"/>
          <w:szCs w:val="23"/>
        </w:rPr>
      </w:pPr>
    </w:p>
    <w:p w:rsidR="00270D46" w:rsidRPr="00270D46">
      <w:pPr>
        <w:jc w:val="both"/>
        <w:rPr>
          <w:sz w:val="23"/>
          <w:szCs w:val="23"/>
        </w:rPr>
      </w:pPr>
    </w:p>
    <w:sectPr w:rsidSect="00EE26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