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00A47" w:rsidRPr="00A739DB" w:rsidP="00C00A47">
      <w:pPr>
        <w:pStyle w:val="2"/>
        <w:spacing w:line="360" w:lineRule="auto"/>
        <w:ind w:firstLine="709"/>
        <w:jc w:val="right"/>
        <w:rPr>
          <w:rFonts w:ascii="Times New Roman" w:hAnsi="Times New Roman" w:cs="Times New Roman"/>
          <w:szCs w:val="20"/>
        </w:rPr>
      </w:pPr>
      <w:r w:rsidRPr="00A739DB">
        <w:rPr>
          <w:rFonts w:ascii="Times New Roman" w:hAnsi="Times New Roman" w:cs="Times New Roman"/>
          <w:szCs w:val="20"/>
        </w:rPr>
        <w:t xml:space="preserve">                      Дело № 5-4</w:t>
      </w:r>
      <w:r w:rsidR="000626A7">
        <w:rPr>
          <w:rFonts w:ascii="Times New Roman" w:hAnsi="Times New Roman" w:cs="Times New Roman"/>
          <w:szCs w:val="20"/>
        </w:rPr>
        <w:t>0</w:t>
      </w:r>
      <w:r w:rsidRPr="00A739DB">
        <w:rPr>
          <w:rFonts w:ascii="Times New Roman" w:hAnsi="Times New Roman" w:cs="Times New Roman"/>
          <w:szCs w:val="20"/>
        </w:rPr>
        <w:t>-</w:t>
      </w:r>
      <w:r w:rsidR="000626A7">
        <w:rPr>
          <w:rFonts w:ascii="Times New Roman" w:hAnsi="Times New Roman" w:cs="Times New Roman"/>
          <w:szCs w:val="20"/>
        </w:rPr>
        <w:t>381</w:t>
      </w:r>
      <w:r w:rsidRPr="00A739DB">
        <w:rPr>
          <w:rFonts w:ascii="Times New Roman" w:hAnsi="Times New Roman" w:cs="Times New Roman"/>
          <w:szCs w:val="20"/>
        </w:rPr>
        <w:t>/2017</w:t>
      </w:r>
    </w:p>
    <w:p w:rsidR="00C00A47" w:rsidRPr="00A739DB" w:rsidP="00C00A47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szCs w:val="20"/>
        </w:rPr>
      </w:pPr>
      <w:r w:rsidRPr="00A739DB">
        <w:rPr>
          <w:rFonts w:ascii="Times New Roman" w:hAnsi="Times New Roman" w:cs="Times New Roman"/>
          <w:szCs w:val="20"/>
        </w:rPr>
        <w:t xml:space="preserve">ПОСТАНОВЛЕНИЕ </w:t>
      </w:r>
    </w:p>
    <w:p w:rsidR="00C00A47" w:rsidRPr="00A739DB" w:rsidP="00C00A47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b/>
          <w:szCs w:val="20"/>
        </w:rPr>
      </w:pPr>
    </w:p>
    <w:p w:rsidR="00C00A47" w:rsidRPr="00A739DB" w:rsidP="00C00A47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01061">
        <w:rPr>
          <w:sz w:val="20"/>
          <w:szCs w:val="20"/>
        </w:rPr>
        <w:t xml:space="preserve">8 </w:t>
      </w:r>
      <w:r>
        <w:rPr>
          <w:sz w:val="20"/>
          <w:szCs w:val="20"/>
        </w:rPr>
        <w:t xml:space="preserve">августа </w:t>
      </w:r>
      <w:r w:rsidRPr="00A739DB">
        <w:rPr>
          <w:sz w:val="20"/>
          <w:szCs w:val="20"/>
        </w:rPr>
        <w:t xml:space="preserve"> 201</w:t>
      </w:r>
      <w:r w:rsidR="00A01061">
        <w:rPr>
          <w:sz w:val="20"/>
          <w:szCs w:val="20"/>
        </w:rPr>
        <w:t>8</w:t>
      </w:r>
      <w:r w:rsidRPr="00A739DB">
        <w:rPr>
          <w:sz w:val="20"/>
          <w:szCs w:val="20"/>
        </w:rPr>
        <w:t xml:space="preserve"> года                                                                 г. Евпатория проспект Ленина,51/50</w:t>
      </w:r>
    </w:p>
    <w:p w:rsidR="00C00A47" w:rsidRPr="00A739DB" w:rsidP="00C00A47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Исполняющий обязанности м</w:t>
      </w:r>
      <w:r w:rsidRPr="00A739DB">
        <w:rPr>
          <w:sz w:val="20"/>
          <w:szCs w:val="20"/>
        </w:rPr>
        <w:t>ирово</w:t>
      </w:r>
      <w:r>
        <w:rPr>
          <w:sz w:val="20"/>
          <w:szCs w:val="20"/>
        </w:rPr>
        <w:t>го</w:t>
      </w:r>
      <w:r w:rsidRPr="00A739DB">
        <w:rPr>
          <w:sz w:val="20"/>
          <w:szCs w:val="20"/>
        </w:rPr>
        <w:t xml:space="preserve"> судь</w:t>
      </w:r>
      <w:r>
        <w:rPr>
          <w:sz w:val="20"/>
          <w:szCs w:val="20"/>
        </w:rPr>
        <w:t>и</w:t>
      </w:r>
      <w:r w:rsidRPr="00A739DB">
        <w:rPr>
          <w:sz w:val="20"/>
          <w:szCs w:val="20"/>
        </w:rPr>
        <w:t xml:space="preserve"> судебного участка № 42 Евпаторийского судебного района (городской округ Евпатория)</w:t>
      </w:r>
      <w:r>
        <w:rPr>
          <w:sz w:val="20"/>
          <w:szCs w:val="20"/>
        </w:rPr>
        <w:t xml:space="preserve"> Республики Крым м</w:t>
      </w:r>
      <w:r w:rsidRPr="00A739DB">
        <w:rPr>
          <w:sz w:val="20"/>
          <w:szCs w:val="20"/>
        </w:rPr>
        <w:t>ирово</w:t>
      </w:r>
      <w:r>
        <w:rPr>
          <w:sz w:val="20"/>
          <w:szCs w:val="20"/>
        </w:rPr>
        <w:t>й</w:t>
      </w:r>
      <w:r w:rsidRPr="00A739DB">
        <w:rPr>
          <w:sz w:val="20"/>
          <w:szCs w:val="20"/>
        </w:rPr>
        <w:t xml:space="preserve"> судь</w:t>
      </w:r>
      <w:r>
        <w:rPr>
          <w:sz w:val="20"/>
          <w:szCs w:val="20"/>
        </w:rPr>
        <w:t>я</w:t>
      </w:r>
      <w:r w:rsidRPr="00A739DB">
        <w:rPr>
          <w:sz w:val="20"/>
          <w:szCs w:val="20"/>
        </w:rPr>
        <w:t xml:space="preserve"> судебного участка № 42 Евпаторийского судебного района (городской округ Евпатория)</w:t>
      </w:r>
      <w:r>
        <w:rPr>
          <w:sz w:val="20"/>
          <w:szCs w:val="20"/>
        </w:rPr>
        <w:t xml:space="preserve"> Республики Крым </w:t>
      </w:r>
      <w:r w:rsidRPr="00A739DB">
        <w:rPr>
          <w:sz w:val="20"/>
          <w:szCs w:val="20"/>
        </w:rPr>
        <w:t>Инна Олеговна Семенец, рассмотрев дело об административном правонарушении, поступившее из отдела ГИБДД ОМВД РФ по г. Евпатори</w:t>
      </w:r>
      <w:r>
        <w:rPr>
          <w:sz w:val="20"/>
          <w:szCs w:val="20"/>
        </w:rPr>
        <w:t>и</w:t>
      </w:r>
      <w:r w:rsidRPr="00A739DB">
        <w:rPr>
          <w:sz w:val="20"/>
          <w:szCs w:val="20"/>
        </w:rPr>
        <w:t xml:space="preserve"> о привлечении к административной ответственности </w:t>
      </w:r>
    </w:p>
    <w:p w:rsidR="00C00A47" w:rsidRPr="00A739DB" w:rsidP="00C00A47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Устиновой Марины Викторовны</w:t>
      </w:r>
      <w:r w:rsidR="0095421D">
        <w:rPr>
          <w:sz w:val="20"/>
          <w:szCs w:val="20"/>
        </w:rPr>
        <w:t xml:space="preserve"> иные данные</w:t>
      </w:r>
      <w:r>
        <w:rPr>
          <w:sz w:val="20"/>
          <w:szCs w:val="20"/>
        </w:rPr>
        <w:t xml:space="preserve">, </w:t>
      </w:r>
      <w:r w:rsidRPr="00A739DB">
        <w:rPr>
          <w:sz w:val="20"/>
          <w:szCs w:val="20"/>
        </w:rPr>
        <w:t>по ч.2 ст. 12.27 КоАП РФ,</w:t>
      </w:r>
    </w:p>
    <w:p w:rsidR="00C00A47" w:rsidRPr="00A739DB" w:rsidP="00C00A47">
      <w:pPr>
        <w:spacing w:line="360" w:lineRule="auto"/>
        <w:ind w:firstLine="709"/>
        <w:jc w:val="center"/>
        <w:rPr>
          <w:sz w:val="20"/>
          <w:szCs w:val="20"/>
        </w:rPr>
      </w:pPr>
      <w:r w:rsidRPr="00A739DB">
        <w:rPr>
          <w:sz w:val="20"/>
          <w:szCs w:val="20"/>
        </w:rPr>
        <w:t>УСТАНОВИЛ</w:t>
      </w:r>
    </w:p>
    <w:p w:rsidR="00C00A47" w:rsidRPr="00A739DB" w:rsidP="00C00A47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="000626A7">
        <w:rPr>
          <w:sz w:val="20"/>
          <w:szCs w:val="20"/>
        </w:rPr>
        <w:t>.</w:t>
      </w:r>
      <w:r>
        <w:rPr>
          <w:sz w:val="20"/>
          <w:szCs w:val="20"/>
        </w:rPr>
        <w:t>**</w:t>
      </w:r>
      <w:r w:rsidR="000626A7">
        <w:rPr>
          <w:sz w:val="20"/>
          <w:szCs w:val="20"/>
        </w:rPr>
        <w:t>.2018</w:t>
      </w:r>
      <w:r w:rsidRPr="00A739DB">
        <w:rPr>
          <w:sz w:val="20"/>
          <w:szCs w:val="20"/>
        </w:rPr>
        <w:t xml:space="preserve"> в </w:t>
      </w:r>
      <w:r>
        <w:rPr>
          <w:sz w:val="20"/>
          <w:szCs w:val="20"/>
        </w:rPr>
        <w:t>**</w:t>
      </w:r>
      <w:r w:rsidRPr="00A739DB">
        <w:rPr>
          <w:sz w:val="20"/>
          <w:szCs w:val="20"/>
        </w:rPr>
        <w:t xml:space="preserve"> час. </w:t>
      </w:r>
      <w:r>
        <w:rPr>
          <w:sz w:val="20"/>
          <w:szCs w:val="20"/>
        </w:rPr>
        <w:t>**</w:t>
      </w:r>
      <w:r w:rsidRPr="00A739DB">
        <w:rPr>
          <w:sz w:val="20"/>
          <w:szCs w:val="20"/>
        </w:rPr>
        <w:t xml:space="preserve"> мин.  на </w:t>
      </w:r>
      <w:r w:rsidR="000626A7">
        <w:rPr>
          <w:sz w:val="20"/>
          <w:szCs w:val="20"/>
        </w:rPr>
        <w:t xml:space="preserve">ул. </w:t>
      </w:r>
      <w:r>
        <w:rPr>
          <w:sz w:val="20"/>
          <w:szCs w:val="20"/>
        </w:rPr>
        <w:t>**</w:t>
      </w:r>
      <w:r w:rsidR="000626A7">
        <w:rPr>
          <w:sz w:val="20"/>
          <w:szCs w:val="20"/>
        </w:rPr>
        <w:t xml:space="preserve">, </w:t>
      </w:r>
      <w:r>
        <w:rPr>
          <w:sz w:val="20"/>
          <w:szCs w:val="20"/>
        </w:rPr>
        <w:t>**</w:t>
      </w:r>
      <w:r w:rsidRPr="00A739DB">
        <w:rPr>
          <w:sz w:val="20"/>
          <w:szCs w:val="20"/>
        </w:rPr>
        <w:t xml:space="preserve"> в  г. Евпатории</w:t>
      </w:r>
      <w:r w:rsidR="000626A7">
        <w:rPr>
          <w:sz w:val="20"/>
          <w:szCs w:val="20"/>
        </w:rPr>
        <w:t xml:space="preserve"> Устинова М.В., управляя автомобилем  </w:t>
      </w:r>
      <w:r>
        <w:rPr>
          <w:sz w:val="20"/>
          <w:szCs w:val="20"/>
        </w:rPr>
        <w:t>«иные данные»</w:t>
      </w:r>
      <w:r w:rsidR="000626A7">
        <w:rPr>
          <w:sz w:val="20"/>
          <w:szCs w:val="20"/>
        </w:rPr>
        <w:t xml:space="preserve">, принадлежащим ей же, </w:t>
      </w:r>
      <w:r w:rsidRPr="00A739DB">
        <w:rPr>
          <w:sz w:val="20"/>
          <w:szCs w:val="20"/>
        </w:rPr>
        <w:t>оставил</w:t>
      </w:r>
      <w:r w:rsidR="000626A7">
        <w:rPr>
          <w:sz w:val="20"/>
          <w:szCs w:val="20"/>
        </w:rPr>
        <w:t>а</w:t>
      </w:r>
      <w:r w:rsidRPr="00A739DB">
        <w:rPr>
          <w:sz w:val="20"/>
          <w:szCs w:val="20"/>
        </w:rPr>
        <w:t xml:space="preserve"> место ДТП, участником которого он</w:t>
      </w:r>
      <w:r w:rsidR="000626A7">
        <w:rPr>
          <w:sz w:val="20"/>
          <w:szCs w:val="20"/>
        </w:rPr>
        <w:t>а</w:t>
      </w:r>
      <w:r w:rsidRPr="00A739DB">
        <w:rPr>
          <w:sz w:val="20"/>
          <w:szCs w:val="20"/>
        </w:rPr>
        <w:t xml:space="preserve"> являл</w:t>
      </w:r>
      <w:r w:rsidR="000626A7">
        <w:rPr>
          <w:sz w:val="20"/>
          <w:szCs w:val="20"/>
        </w:rPr>
        <w:t>ась</w:t>
      </w:r>
      <w:r w:rsidRPr="00A739DB">
        <w:rPr>
          <w:sz w:val="20"/>
          <w:szCs w:val="20"/>
        </w:rPr>
        <w:t xml:space="preserve">. </w:t>
      </w:r>
    </w:p>
    <w:p w:rsidR="00C00A47" w:rsidRPr="00A739DB" w:rsidP="00C00A47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 рассмотрении дела</w:t>
      </w:r>
      <w:r w:rsidRPr="00A739DB">
        <w:rPr>
          <w:sz w:val="20"/>
          <w:szCs w:val="20"/>
        </w:rPr>
        <w:t xml:space="preserve"> водитель свою вину в совершении правонарушения признал, не отрицал обстоятельств правонарушения, изложенных в протоколе. Просил прекратить производство по делу в связи с малозначительностью совершенного правонарушения, поскольку ущерб является незначительным.</w:t>
      </w:r>
    </w:p>
    <w:p w:rsidR="00C00A47" w:rsidRPr="00A739DB" w:rsidP="00C00A47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739DB">
        <w:rPr>
          <w:sz w:val="20"/>
          <w:szCs w:val="20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состава правонарушения, предусмотренного ч.2 ст. 12.27 КоАП РФ, т.е. </w:t>
      </w:r>
      <w:r w:rsidRPr="00A739DB">
        <w:rPr>
          <w:sz w:val="20"/>
          <w:szCs w:val="20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C00A47" w:rsidRPr="00A739DB" w:rsidP="00C00A47">
      <w:pPr>
        <w:spacing w:line="360" w:lineRule="auto"/>
        <w:ind w:firstLine="709"/>
        <w:jc w:val="both"/>
        <w:rPr>
          <w:sz w:val="20"/>
          <w:szCs w:val="20"/>
        </w:rPr>
      </w:pPr>
      <w:r w:rsidRPr="00A739DB">
        <w:rPr>
          <w:sz w:val="20"/>
          <w:szCs w:val="20"/>
        </w:rPr>
        <w:t>Вина в совершении правонарушения подтверждается: сведениями протокола об административном правонарушении</w:t>
      </w:r>
      <w:r w:rsidR="000626A7">
        <w:rPr>
          <w:sz w:val="20"/>
          <w:szCs w:val="20"/>
        </w:rPr>
        <w:t xml:space="preserve"> </w:t>
      </w:r>
      <w:r w:rsidR="0095421D">
        <w:rPr>
          <w:sz w:val="20"/>
          <w:szCs w:val="20"/>
        </w:rPr>
        <w:t>***</w:t>
      </w:r>
      <w:r w:rsidR="000626A7">
        <w:rPr>
          <w:sz w:val="20"/>
          <w:szCs w:val="20"/>
        </w:rPr>
        <w:t xml:space="preserve"> от </w:t>
      </w:r>
      <w:r w:rsidR="0095421D">
        <w:rPr>
          <w:sz w:val="20"/>
          <w:szCs w:val="20"/>
        </w:rPr>
        <w:t>**</w:t>
      </w:r>
      <w:r w:rsidR="000626A7">
        <w:rPr>
          <w:sz w:val="20"/>
          <w:szCs w:val="20"/>
        </w:rPr>
        <w:t>.</w:t>
      </w:r>
      <w:r w:rsidR="0095421D">
        <w:rPr>
          <w:sz w:val="20"/>
          <w:szCs w:val="20"/>
        </w:rPr>
        <w:t>**</w:t>
      </w:r>
      <w:r w:rsidR="000626A7">
        <w:rPr>
          <w:sz w:val="20"/>
          <w:szCs w:val="20"/>
        </w:rPr>
        <w:t>.2018</w:t>
      </w:r>
      <w:r w:rsidRPr="00A739DB">
        <w:rPr>
          <w:sz w:val="20"/>
          <w:szCs w:val="20"/>
        </w:rPr>
        <w:t>; схемой места</w:t>
      </w:r>
      <w:r w:rsidRPr="00A739DB" w:rsidR="00A739DB">
        <w:rPr>
          <w:sz w:val="20"/>
          <w:szCs w:val="20"/>
        </w:rPr>
        <w:t xml:space="preserve"> совершения административного правонарушения от </w:t>
      </w:r>
      <w:r w:rsidR="0095421D">
        <w:rPr>
          <w:sz w:val="20"/>
          <w:szCs w:val="20"/>
        </w:rPr>
        <w:t>**</w:t>
      </w:r>
      <w:r w:rsidR="000626A7">
        <w:rPr>
          <w:sz w:val="20"/>
          <w:szCs w:val="20"/>
        </w:rPr>
        <w:t>.</w:t>
      </w:r>
      <w:r w:rsidR="0095421D">
        <w:rPr>
          <w:sz w:val="20"/>
          <w:szCs w:val="20"/>
        </w:rPr>
        <w:t>**</w:t>
      </w:r>
      <w:r w:rsidR="000626A7">
        <w:rPr>
          <w:sz w:val="20"/>
          <w:szCs w:val="20"/>
        </w:rPr>
        <w:t>.2018</w:t>
      </w:r>
      <w:r w:rsidRPr="00A739DB">
        <w:rPr>
          <w:sz w:val="20"/>
          <w:szCs w:val="20"/>
        </w:rPr>
        <w:t xml:space="preserve">, </w:t>
      </w:r>
      <w:r w:rsidRPr="00A739DB" w:rsidR="00A739DB">
        <w:rPr>
          <w:sz w:val="20"/>
          <w:szCs w:val="20"/>
        </w:rPr>
        <w:t xml:space="preserve">объяснением </w:t>
      </w:r>
      <w:r w:rsidR="000626A7">
        <w:rPr>
          <w:sz w:val="20"/>
          <w:szCs w:val="20"/>
        </w:rPr>
        <w:t>Устиновой М.В.</w:t>
      </w:r>
      <w:r w:rsidRPr="00A739DB" w:rsidR="00A739DB">
        <w:rPr>
          <w:sz w:val="20"/>
          <w:szCs w:val="20"/>
        </w:rPr>
        <w:t>, справкой о результатах поиска правонарушений</w:t>
      </w:r>
      <w:r w:rsidRPr="00A739DB">
        <w:rPr>
          <w:sz w:val="20"/>
          <w:szCs w:val="20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C00A47" w:rsidRPr="00A739DB" w:rsidP="00C00A47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739DB">
        <w:rPr>
          <w:sz w:val="20"/>
          <w:szCs w:val="20"/>
          <w:lang w:val="uk-UA" w:eastAsia="ru-RU"/>
        </w:rPr>
        <w:t>В</w:t>
      </w:r>
      <w:r w:rsidRPr="00A739DB">
        <w:rPr>
          <w:sz w:val="20"/>
          <w:szCs w:val="20"/>
          <w:lang w:eastAsia="ru-RU"/>
        </w:rPr>
        <w:t xml:space="preserve"> соответствии со </w:t>
      </w:r>
      <w:r>
        <w:fldChar w:fldCharType="begin"/>
      </w:r>
      <w:r>
        <w:instrText xml:space="preserve"> HYPERLINK "consultantplus://offline/ref=11FA1FCEFE7FCC3482D161A9440473F7031E042E00A333AF7318E77D2DA534ED6E42DD333C5488094AXCT" </w:instrText>
      </w:r>
      <w:r>
        <w:fldChar w:fldCharType="separate"/>
      </w:r>
      <w:r w:rsidRPr="00A739DB">
        <w:rPr>
          <w:sz w:val="20"/>
          <w:szCs w:val="20"/>
          <w:lang w:eastAsia="ru-RU"/>
        </w:rPr>
        <w:t>ст. 2.9</w:t>
      </w:r>
      <w:r>
        <w:fldChar w:fldCharType="end"/>
      </w:r>
      <w:r w:rsidRPr="00A739DB">
        <w:rPr>
          <w:sz w:val="20"/>
          <w:szCs w:val="20"/>
          <w:lang w:eastAsia="ru-RU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C00A47" w:rsidRPr="00A739DB" w:rsidP="00C00A47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739DB">
        <w:rPr>
          <w:sz w:val="20"/>
          <w:szCs w:val="20"/>
          <w:lang w:eastAsia="ru-RU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C00A47" w:rsidP="00C00A47">
      <w:pPr>
        <w:spacing w:line="360" w:lineRule="auto"/>
        <w:ind w:firstLine="709"/>
        <w:jc w:val="both"/>
        <w:rPr>
          <w:sz w:val="20"/>
          <w:szCs w:val="20"/>
        </w:rPr>
      </w:pPr>
      <w:r w:rsidRPr="00A739DB">
        <w:rPr>
          <w:sz w:val="20"/>
          <w:szCs w:val="20"/>
        </w:rPr>
        <w:t xml:space="preserve">Согласно правовой позиции, изложенной в Определении Конституционного Суда Российской Федерации от 07.12.2010 № 1702-О-О «Об отказе в принятии к рассмотрению жалобы гражданина </w:t>
      </w:r>
      <w:r w:rsidR="0095421D">
        <w:rPr>
          <w:sz w:val="20"/>
          <w:szCs w:val="20"/>
        </w:rPr>
        <w:t>ФИО</w:t>
      </w:r>
      <w:r w:rsidRPr="00A739DB">
        <w:rPr>
          <w:sz w:val="20"/>
          <w:szCs w:val="20"/>
        </w:rPr>
        <w:t xml:space="preserve">. на нарушение его конституционных прав ч.2 ст. 12.27 КоАП РФ и положением п.2.5 ПДД РФ» Кодексом Российской Федерации об административных правонарушениях и положением п.2.5 Правил дорожного движения Российской Федерации дифференцируется ответственность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 При отсутствии вредных </w:t>
      </w:r>
      <w:r w:rsidRPr="00A739DB">
        <w:rPr>
          <w:sz w:val="20"/>
          <w:szCs w:val="20"/>
        </w:rPr>
        <w:t>последствий оставления места дорожно-транспортного происшествия, не причинившего вред здоровью и крупный ущерб и не представляющего собой существенное нарушение охраняемых общественных отношений, может быть в соответствии со ст. 2.9 КоАП РФ признано правоприменительным органом малозначительным и не повлечь административного наказания.</w:t>
      </w:r>
    </w:p>
    <w:p w:rsidR="000626A7" w:rsidP="00C00A47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Как усматривается из материалов дела об административном правонарушении,  ДТП заключается в  столкновении автомобиля под управлением Устиновой  М.В. с ограждением.</w:t>
      </w:r>
    </w:p>
    <w:p w:rsidR="000626A7" w:rsidRPr="00A739DB" w:rsidP="00C00A47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Как пояснила правонарушительница, ею было задето ограждение возле ее дома при совершении маневра по въезду во двор.</w:t>
      </w:r>
    </w:p>
    <w:p w:rsidR="00C00A47" w:rsidRPr="00A739DB" w:rsidP="00C00A47">
      <w:pPr>
        <w:spacing w:line="360" w:lineRule="auto"/>
        <w:ind w:firstLine="709"/>
        <w:jc w:val="both"/>
        <w:rPr>
          <w:sz w:val="20"/>
          <w:szCs w:val="20"/>
        </w:rPr>
      </w:pPr>
      <w:r w:rsidRPr="00A739DB">
        <w:rPr>
          <w:sz w:val="20"/>
          <w:szCs w:val="20"/>
        </w:rPr>
        <w:t>Принимая во внимание вышеизложенное, исходя из того,  что водитель не уклонялся от ответственности за совершенное дорожно-транспортное происшествие, учитывая, что совершенное деяние не повлекло вредных последствий, вред здоровью и крупный ущерб в результате дорожно-транспортного происшествия не причинен, существенного нарушения охраняемых общественных отношений не последовало, имеются основания для признания административного правонарушения малозначительным.</w:t>
      </w:r>
    </w:p>
    <w:p w:rsidR="00C00A47" w:rsidRPr="00A739DB" w:rsidP="00C00A47">
      <w:pPr>
        <w:pStyle w:val="2"/>
        <w:spacing w:line="360" w:lineRule="auto"/>
        <w:ind w:firstLine="709"/>
        <w:jc w:val="both"/>
        <w:rPr>
          <w:rFonts w:eastAsia="Courier New"/>
          <w:szCs w:val="20"/>
        </w:rPr>
      </w:pPr>
      <w:r w:rsidRPr="00A739DB">
        <w:rPr>
          <w:rStyle w:val="longtext"/>
          <w:rFonts w:ascii="Times New Roman" w:hAnsi="Times New Roman" w:cs="Times New Roman"/>
          <w:szCs w:val="20"/>
        </w:rPr>
        <w:t xml:space="preserve">Руководствуясь ст. ст. </w:t>
      </w:r>
      <w:r w:rsidRPr="00A739DB">
        <w:rPr>
          <w:rFonts w:ascii="Times New Roman" w:hAnsi="Times New Roman" w:cs="Times New Roman"/>
          <w:szCs w:val="20"/>
        </w:rPr>
        <w:t>12.27 ч.2, 2,9, 29.9, 29.10 КоАП РФ, мировой судья</w:t>
      </w:r>
    </w:p>
    <w:p w:rsidR="00C00A47" w:rsidRPr="00A739DB" w:rsidP="00C00A47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b/>
          <w:szCs w:val="20"/>
        </w:rPr>
      </w:pPr>
      <w:r w:rsidRPr="00A739DB">
        <w:rPr>
          <w:rFonts w:ascii="Times New Roman" w:hAnsi="Times New Roman" w:cs="Times New Roman"/>
          <w:szCs w:val="20"/>
        </w:rPr>
        <w:t>ПОСТАНОВИЛ</w:t>
      </w:r>
      <w:r w:rsidRPr="00A739DB">
        <w:rPr>
          <w:rFonts w:ascii="Times New Roman" w:hAnsi="Times New Roman" w:cs="Times New Roman"/>
          <w:b/>
          <w:szCs w:val="20"/>
        </w:rPr>
        <w:t>:</w:t>
      </w:r>
    </w:p>
    <w:p w:rsidR="00C00A47" w:rsidRPr="00A739DB" w:rsidP="00C00A47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739DB">
        <w:rPr>
          <w:sz w:val="20"/>
          <w:szCs w:val="20"/>
          <w:lang w:eastAsia="ru-RU"/>
        </w:rPr>
        <w:t xml:space="preserve">Освободить </w:t>
      </w:r>
      <w:r w:rsidR="00A01061">
        <w:rPr>
          <w:sz w:val="20"/>
          <w:szCs w:val="20"/>
          <w:lang w:val="uk-UA" w:eastAsia="uk-UA"/>
        </w:rPr>
        <w:t>Устинову Марину Викторовну</w:t>
      </w:r>
      <w:r w:rsidRPr="00A739DB">
        <w:rPr>
          <w:sz w:val="20"/>
          <w:szCs w:val="20"/>
          <w:lang w:val="uk-UA" w:eastAsia="uk-UA"/>
        </w:rPr>
        <w:t xml:space="preserve"> </w:t>
      </w:r>
      <w:r w:rsidRPr="00A739DB">
        <w:rPr>
          <w:sz w:val="20"/>
          <w:szCs w:val="20"/>
          <w:lang w:eastAsia="ru-RU"/>
        </w:rPr>
        <w:t>от административной ответственности, предусмотренной ст. 12.27 ч.2  КоАП РФ, объявив устное замечание.</w:t>
      </w:r>
    </w:p>
    <w:p w:rsidR="00C00A47" w:rsidRPr="00A739DB" w:rsidP="00C00A47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739DB">
        <w:rPr>
          <w:sz w:val="20"/>
          <w:szCs w:val="20"/>
          <w:lang w:eastAsia="ru-RU"/>
        </w:rPr>
        <w:t xml:space="preserve">Производство по делу об административном </w:t>
      </w:r>
      <w:r w:rsidR="00A01061">
        <w:rPr>
          <w:sz w:val="20"/>
          <w:szCs w:val="20"/>
          <w:lang w:eastAsia="ru-RU"/>
        </w:rPr>
        <w:t xml:space="preserve">правонарушении </w:t>
      </w:r>
      <w:r w:rsidRPr="00A739DB">
        <w:rPr>
          <w:sz w:val="20"/>
          <w:szCs w:val="20"/>
          <w:lang w:eastAsia="ru-RU"/>
        </w:rPr>
        <w:t>прекратить.</w:t>
      </w:r>
    </w:p>
    <w:p w:rsidR="00C00A47" w:rsidP="00C00A47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739DB">
        <w:rPr>
          <w:sz w:val="20"/>
          <w:szCs w:val="20"/>
          <w:lang w:eastAsia="ru-RU"/>
        </w:rPr>
        <w:t>Постановление может быть обжаловано в течени</w:t>
      </w:r>
      <w:r w:rsidR="00A01061">
        <w:rPr>
          <w:sz w:val="20"/>
          <w:szCs w:val="20"/>
          <w:lang w:eastAsia="ru-RU"/>
        </w:rPr>
        <w:t>е</w:t>
      </w:r>
      <w:r w:rsidRPr="00A739DB">
        <w:rPr>
          <w:sz w:val="20"/>
          <w:szCs w:val="20"/>
          <w:lang w:eastAsia="ru-RU"/>
        </w:rPr>
        <w:t xml:space="preserve"> 10 суток в порядке</w:t>
      </w:r>
      <w:r w:rsidR="00A01061">
        <w:rPr>
          <w:sz w:val="20"/>
          <w:szCs w:val="20"/>
          <w:lang w:eastAsia="ru-RU"/>
        </w:rPr>
        <w:t>,</w:t>
      </w:r>
      <w:r w:rsidRPr="00A739DB">
        <w:rPr>
          <w:sz w:val="20"/>
          <w:szCs w:val="20"/>
          <w:lang w:eastAsia="ru-RU"/>
        </w:rPr>
        <w:t xml:space="preserve"> предусмотренном ст. 30.2 КоАП Российской Федерации.</w:t>
      </w:r>
      <w:r w:rsidRPr="00A739DB">
        <w:rPr>
          <w:sz w:val="20"/>
          <w:szCs w:val="20"/>
          <w:lang w:eastAsia="ru-RU"/>
        </w:rPr>
        <w:tab/>
      </w:r>
    </w:p>
    <w:p w:rsidR="00A739DB" w:rsidRPr="00A739DB" w:rsidP="00C00A47">
      <w:pPr>
        <w:spacing w:line="360" w:lineRule="auto"/>
        <w:ind w:firstLine="709"/>
        <w:jc w:val="both"/>
        <w:rPr>
          <w:color w:val="333333"/>
          <w:sz w:val="20"/>
          <w:szCs w:val="20"/>
          <w:lang w:eastAsia="ru-RU"/>
        </w:rPr>
      </w:pPr>
    </w:p>
    <w:p w:rsidR="00C00A47" w:rsidP="00C00A47">
      <w:pPr>
        <w:spacing w:line="360" w:lineRule="auto"/>
        <w:ind w:left="12" w:hanging="12"/>
        <w:rPr>
          <w:sz w:val="20"/>
          <w:szCs w:val="20"/>
        </w:rPr>
      </w:pPr>
      <w:r w:rsidRPr="00A739DB">
        <w:rPr>
          <w:sz w:val="20"/>
          <w:szCs w:val="20"/>
        </w:rPr>
        <w:t>Мировой судья</w:t>
      </w:r>
      <w:r w:rsidRPr="00A739DB">
        <w:rPr>
          <w:sz w:val="20"/>
          <w:szCs w:val="20"/>
        </w:rPr>
        <w:tab/>
      </w:r>
      <w:r w:rsidRPr="00A739DB">
        <w:rPr>
          <w:sz w:val="20"/>
          <w:szCs w:val="20"/>
        </w:rPr>
        <w:tab/>
      </w:r>
      <w:r w:rsidR="008D50E8">
        <w:rPr>
          <w:sz w:val="20"/>
          <w:szCs w:val="20"/>
        </w:rPr>
        <w:t xml:space="preserve">                                                    </w:t>
      </w:r>
      <w:r w:rsidRPr="00A739DB">
        <w:rPr>
          <w:sz w:val="20"/>
          <w:szCs w:val="20"/>
        </w:rPr>
        <w:tab/>
      </w:r>
      <w:r w:rsidRPr="00A739DB">
        <w:rPr>
          <w:sz w:val="20"/>
          <w:szCs w:val="20"/>
        </w:rPr>
        <w:tab/>
        <w:t xml:space="preserve">           </w:t>
      </w:r>
      <w:r w:rsidRPr="00A739DB">
        <w:rPr>
          <w:sz w:val="20"/>
          <w:szCs w:val="20"/>
        </w:rPr>
        <w:tab/>
      </w:r>
      <w:r w:rsidRPr="00A739DB">
        <w:rPr>
          <w:sz w:val="20"/>
          <w:szCs w:val="20"/>
        </w:rPr>
        <w:tab/>
      </w:r>
      <w:r w:rsidRPr="00A739DB">
        <w:rPr>
          <w:sz w:val="20"/>
          <w:szCs w:val="20"/>
        </w:rPr>
        <w:tab/>
        <w:t xml:space="preserve"> И.О. Семенец</w:t>
      </w:r>
    </w:p>
    <w:p w:rsidR="0095421D" w:rsidP="00C00A47">
      <w:pPr>
        <w:spacing w:line="360" w:lineRule="auto"/>
        <w:ind w:left="12" w:hanging="12"/>
        <w:rPr>
          <w:sz w:val="20"/>
          <w:szCs w:val="20"/>
        </w:rPr>
      </w:pPr>
    </w:p>
    <w:p w:rsidR="0095421D" w:rsidRPr="00A739DB" w:rsidP="0095421D">
      <w:pPr>
        <w:spacing w:line="360" w:lineRule="auto"/>
        <w:ind w:left="12" w:hanging="12"/>
        <w:jc w:val="center"/>
        <w:rPr>
          <w:sz w:val="20"/>
          <w:szCs w:val="20"/>
        </w:rPr>
      </w:pPr>
    </w:p>
    <w:p w:rsidR="00FD1F2D" w:rsidRPr="00A739DB">
      <w:pPr>
        <w:rPr>
          <w:sz w:val="20"/>
          <w:szCs w:val="20"/>
        </w:rPr>
      </w:pPr>
    </w:p>
    <w:sectPr w:rsidSect="000626A7">
      <w:headerReference w:type="default" r:id="rId4"/>
      <w:headerReference w:type="first" r:id="rId5"/>
      <w:pgSz w:w="11906" w:h="16838"/>
      <w:pgMar w:top="1276" w:right="747" w:bottom="567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27508"/>
      <w:docPartObj>
        <w:docPartGallery w:val="Page Numbers (Top of Page)"/>
        <w:docPartUnique/>
      </w:docPartObj>
    </w:sdtPr>
    <w:sdtContent>
      <w:p w:rsidR="000626A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565">
          <w:rPr>
            <w:noProof/>
          </w:rPr>
          <w:t>2</w:t>
        </w:r>
        <w:r w:rsidR="004F4565">
          <w:rPr>
            <w:noProof/>
          </w:rPr>
          <w:fldChar w:fldCharType="end"/>
        </w:r>
      </w:p>
    </w:sdtContent>
  </w:sdt>
  <w:p w:rsidR="000626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A7">
    <w:pPr>
      <w:pStyle w:val="Header"/>
      <w:jc w:val="center"/>
    </w:pPr>
  </w:p>
  <w:p w:rsidR="000626A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defaultTabStop w:val="708"/>
  <w:characterSpacingControl w:val="doNotCompress"/>
  <w:compat/>
  <w:rsids>
    <w:rsidRoot w:val="00C00A47"/>
    <w:rsid w:val="000626A7"/>
    <w:rsid w:val="001360ED"/>
    <w:rsid w:val="004F4565"/>
    <w:rsid w:val="008D50E8"/>
    <w:rsid w:val="0095421D"/>
    <w:rsid w:val="00A01061"/>
    <w:rsid w:val="00A739DB"/>
    <w:rsid w:val="00C00A47"/>
    <w:rsid w:val="00DF0AC4"/>
    <w:rsid w:val="00F3621C"/>
    <w:rsid w:val="00FD1F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C00A47"/>
  </w:style>
  <w:style w:type="paragraph" w:styleId="Header">
    <w:name w:val="header"/>
    <w:basedOn w:val="Normal"/>
    <w:link w:val="a"/>
    <w:uiPriority w:val="99"/>
    <w:rsid w:val="00C00A4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0A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Текст2"/>
    <w:basedOn w:val="Normal"/>
    <w:rsid w:val="00C00A47"/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