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53B" w:rsidRPr="0005236D" w:rsidP="00C8053B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5236D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5236D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="00206CB1">
        <w:rPr>
          <w:rFonts w:ascii="Times New Roman" w:hAnsi="Times New Roman" w:cs="Times New Roman"/>
          <w:sz w:val="26"/>
          <w:szCs w:val="26"/>
          <w:lang w:val="uk-UA"/>
        </w:rPr>
        <w:t>32/</w:t>
      </w:r>
      <w:r w:rsidRPr="0005236D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206CB1">
        <w:rPr>
          <w:rFonts w:ascii="Times New Roman" w:hAnsi="Times New Roman" w:cs="Times New Roman"/>
          <w:sz w:val="26"/>
          <w:szCs w:val="26"/>
          <w:lang w:val="uk-UA"/>
        </w:rPr>
        <w:t>2</w:t>
      </w:r>
    </w:p>
    <w:p w:rsidR="00C8053B" w:rsidRPr="0005236D" w:rsidP="00C8053B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5236D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C8053B" w:rsidRPr="0005236D" w:rsidP="00C8053B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  <w:lang w:val="uk-UA"/>
        </w:rPr>
        <w:t xml:space="preserve">01 </w:t>
      </w:r>
      <w:r w:rsidRPr="00F41437">
        <w:rPr>
          <w:sz w:val="26"/>
          <w:szCs w:val="26"/>
          <w:lang w:val="uk-UA"/>
        </w:rPr>
        <w:t>февраля</w:t>
      </w:r>
      <w:r w:rsidRPr="00F41437">
        <w:rPr>
          <w:sz w:val="26"/>
          <w:szCs w:val="26"/>
          <w:lang w:val="uk-UA"/>
        </w:rPr>
        <w:t xml:space="preserve"> 2022</w:t>
      </w:r>
      <w:r w:rsidRPr="00F41437">
        <w:rPr>
          <w:sz w:val="26"/>
          <w:szCs w:val="26"/>
          <w:lang w:val="uk-UA"/>
        </w:rPr>
        <w:t xml:space="preserve"> г.</w:t>
      </w:r>
      <w:r w:rsidRPr="00F41437">
        <w:rPr>
          <w:sz w:val="26"/>
          <w:szCs w:val="26"/>
        </w:rPr>
        <w:t xml:space="preserve">                                 </w:t>
      </w:r>
      <w:r w:rsidRPr="00F41437">
        <w:rPr>
          <w:sz w:val="26"/>
          <w:szCs w:val="26"/>
        </w:rPr>
        <w:tab/>
      </w:r>
      <w:r w:rsidRPr="00F41437">
        <w:rPr>
          <w:sz w:val="26"/>
          <w:szCs w:val="26"/>
        </w:rPr>
        <w:tab/>
        <w:t xml:space="preserve">    г.  Евпатория, </w:t>
      </w:r>
      <w:r w:rsidRPr="00F41437">
        <w:rPr>
          <w:sz w:val="26"/>
          <w:szCs w:val="26"/>
        </w:rPr>
        <w:t>ул. Горького,10/29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F41437">
        <w:rPr>
          <w:sz w:val="26"/>
          <w:szCs w:val="26"/>
        </w:rPr>
        <w:t>Кунцова</w:t>
      </w:r>
      <w:r w:rsidRPr="00F41437">
        <w:rPr>
          <w:sz w:val="26"/>
          <w:szCs w:val="26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>Щукина Дмитрия Павловича</w:t>
      </w:r>
      <w:r w:rsidRPr="00F41437">
        <w:rPr>
          <w:sz w:val="26"/>
          <w:szCs w:val="26"/>
        </w:rPr>
        <w:t xml:space="preserve">, </w:t>
      </w:r>
      <w:r w:rsidR="00A41534">
        <w:rPr>
          <w:sz w:val="26"/>
          <w:szCs w:val="26"/>
        </w:rPr>
        <w:t>«данные изъяты»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>по ч.1 ст. 19.24 Кодекса Российской Федерации об административных правонарушениях,</w:t>
      </w:r>
    </w:p>
    <w:p w:rsidR="00C8053B" w:rsidRPr="00F41437" w:rsidP="00C8053B">
      <w:pPr>
        <w:spacing w:line="240" w:lineRule="atLeast"/>
        <w:ind w:firstLine="567"/>
        <w:jc w:val="center"/>
        <w:rPr>
          <w:sz w:val="26"/>
          <w:szCs w:val="26"/>
        </w:rPr>
      </w:pPr>
      <w:r w:rsidRPr="00F41437">
        <w:rPr>
          <w:sz w:val="26"/>
          <w:szCs w:val="26"/>
        </w:rPr>
        <w:t>УСТАНОВИЛ:</w:t>
      </w:r>
    </w:p>
    <w:p w:rsidR="00C8053B" w:rsidRPr="00A41534" w:rsidP="00A4153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F41437" w:rsidR="00206CB1">
        <w:t>Щукин Д.П.</w:t>
      </w:r>
      <w:r w:rsidRPr="00F41437">
        <w:t xml:space="preserve">, в отношении которого установлен административный надзор, нарушил ограничения, возложенные на него решением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F41437" w:rsidR="003C34BA">
        <w:rPr>
          <w:rStyle w:val="2"/>
        </w:rPr>
        <w:t>обязательная явка один раз в месяц 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 .</w:t>
      </w:r>
      <w:r w:rsidR="001D077C">
        <w:rPr>
          <w:rStyle w:val="2"/>
        </w:rPr>
        <w:t>1</w:t>
      </w:r>
      <w:r w:rsidRPr="00F41437" w:rsidR="003C34BA">
        <w:rPr>
          <w:rStyle w:val="2"/>
        </w:rPr>
        <w:t xml:space="preserve"> ст. 19.24 КоАП Российской Федерации.</w:t>
      </w:r>
    </w:p>
    <w:p w:rsidR="00C8053B" w:rsidRPr="00F41437" w:rsidP="00C8053B">
      <w:pPr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При рассмотрении дела об административном правонарушении, </w:t>
      </w:r>
      <w:r w:rsidRPr="00F41437" w:rsidR="003C34BA">
        <w:rPr>
          <w:sz w:val="26"/>
          <w:szCs w:val="26"/>
        </w:rPr>
        <w:t>Щукин Д.П.</w:t>
      </w:r>
      <w:r w:rsidRPr="00F41437">
        <w:rPr>
          <w:sz w:val="26"/>
          <w:szCs w:val="26"/>
        </w:rPr>
        <w:t xml:space="preserve"> признал </w:t>
      </w:r>
      <w:r w:rsidRPr="00F41437">
        <w:rPr>
          <w:sz w:val="26"/>
          <w:szCs w:val="26"/>
        </w:rPr>
        <w:t>обстоятельства, изложенные в протоколе об административном правонарушении и подтвердил</w:t>
      </w:r>
      <w:r w:rsidRPr="00F41437">
        <w:rPr>
          <w:sz w:val="26"/>
          <w:szCs w:val="26"/>
        </w:rPr>
        <w:t xml:space="preserve"> их в полном объеме.</w:t>
      </w:r>
    </w:p>
    <w:p w:rsidR="00C8053B" w:rsidRPr="00F41437" w:rsidP="00C805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41437">
        <w:rPr>
          <w:sz w:val="26"/>
          <w:szCs w:val="26"/>
        </w:rPr>
        <w:t xml:space="preserve">Выслушав пояснения </w:t>
      </w:r>
      <w:r w:rsidRPr="00F41437" w:rsidR="003C34BA">
        <w:rPr>
          <w:sz w:val="26"/>
          <w:szCs w:val="26"/>
        </w:rPr>
        <w:t>Щукина Д.П.</w:t>
      </w:r>
      <w:r w:rsidRPr="00F41437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F41437" w:rsidR="003C34BA">
        <w:rPr>
          <w:sz w:val="26"/>
          <w:szCs w:val="26"/>
        </w:rPr>
        <w:t>Щукина Д.П.</w:t>
      </w:r>
      <w:r w:rsidRPr="00F41437">
        <w:rPr>
          <w:sz w:val="26"/>
          <w:szCs w:val="26"/>
        </w:rPr>
        <w:t xml:space="preserve">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F41437">
        <w:rPr>
          <w:rFonts w:eastAsiaTheme="minorHAnsi"/>
          <w:sz w:val="26"/>
          <w:szCs w:val="26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F41437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F41437">
        <w:rPr>
          <w:rFonts w:eastAsiaTheme="minorHAnsi"/>
          <w:sz w:val="26"/>
          <w:szCs w:val="26"/>
          <w:lang w:eastAsia="en-US"/>
        </w:rPr>
        <w:t>, если эти действия (бездействие) не</w:t>
      </w:r>
      <w:r w:rsidRPr="00F41437">
        <w:rPr>
          <w:rFonts w:eastAsiaTheme="minorHAnsi"/>
          <w:sz w:val="26"/>
          <w:szCs w:val="26"/>
          <w:lang w:eastAsia="en-US"/>
        </w:rPr>
        <w:t xml:space="preserve"> содержат уголовно наказуемого деяния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Вина </w:t>
      </w:r>
      <w:r w:rsidR="001D077C">
        <w:rPr>
          <w:sz w:val="26"/>
          <w:szCs w:val="26"/>
        </w:rPr>
        <w:t>Щукина Д.П.</w:t>
      </w:r>
      <w:r w:rsidRPr="00F41437">
        <w:rPr>
          <w:sz w:val="26"/>
          <w:szCs w:val="26"/>
        </w:rPr>
        <w:t xml:space="preserve"> в совершении правонарушения подтверждается материалами дела: </w:t>
      </w:r>
    </w:p>
    <w:p w:rsidR="00C8053B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>- сведениями протокола об администра</w:t>
      </w:r>
      <w:r w:rsidRPr="00F41437" w:rsidR="003C34BA">
        <w:rPr>
          <w:sz w:val="26"/>
          <w:szCs w:val="26"/>
        </w:rPr>
        <w:t xml:space="preserve">тивном правонарушении </w:t>
      </w:r>
      <w:r w:rsidR="00A41534">
        <w:rPr>
          <w:sz w:val="26"/>
          <w:szCs w:val="26"/>
        </w:rPr>
        <w:t>«данные изъяты»</w:t>
      </w:r>
      <w:r w:rsidR="00A41534">
        <w:rPr>
          <w:sz w:val="26"/>
          <w:szCs w:val="26"/>
        </w:rPr>
        <w:t xml:space="preserve"> </w:t>
      </w:r>
      <w:r w:rsidRPr="00F41437">
        <w:rPr>
          <w:sz w:val="26"/>
          <w:szCs w:val="26"/>
        </w:rPr>
        <w:t xml:space="preserve">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3C34BA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- копией протокола </w:t>
      </w:r>
      <w:r w:rsidR="00A41534">
        <w:rPr>
          <w:sz w:val="26"/>
          <w:szCs w:val="26"/>
        </w:rPr>
        <w:t>«данные изъяты»</w:t>
      </w:r>
      <w:r w:rsidRPr="00F41437">
        <w:rPr>
          <w:sz w:val="26"/>
          <w:szCs w:val="26"/>
        </w:rPr>
        <w:t xml:space="preserve"> </w:t>
      </w:r>
      <w:r w:rsidR="00641F98">
        <w:rPr>
          <w:sz w:val="26"/>
          <w:szCs w:val="26"/>
        </w:rPr>
        <w:t xml:space="preserve">об административном задержании </w:t>
      </w:r>
      <w:r w:rsidRPr="00F41437">
        <w:rPr>
          <w:sz w:val="26"/>
          <w:szCs w:val="26"/>
        </w:rPr>
        <w:t>от</w:t>
      </w:r>
      <w:r w:rsidRPr="00F41437">
        <w:rPr>
          <w:sz w:val="26"/>
          <w:szCs w:val="26"/>
        </w:rPr>
        <w:t xml:space="preserve"> </w:t>
      </w:r>
      <w:r w:rsidR="00A41534">
        <w:rPr>
          <w:sz w:val="26"/>
          <w:szCs w:val="26"/>
        </w:rPr>
        <w:t>«данные изъяты»</w:t>
      </w:r>
      <w:r w:rsidRPr="00F41437">
        <w:rPr>
          <w:sz w:val="26"/>
          <w:szCs w:val="26"/>
        </w:rPr>
        <w:t>;</w:t>
      </w:r>
    </w:p>
    <w:p w:rsidR="00C8053B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- копией решения </w:t>
      </w:r>
      <w:r w:rsidR="00A41534">
        <w:rPr>
          <w:sz w:val="26"/>
          <w:szCs w:val="26"/>
        </w:rPr>
        <w:t>«данные изъяты»</w:t>
      </w:r>
      <w:r w:rsidRPr="00F41437">
        <w:rPr>
          <w:sz w:val="26"/>
          <w:szCs w:val="26"/>
        </w:rPr>
        <w:t xml:space="preserve">, которым в отношении </w:t>
      </w:r>
      <w:r w:rsidRPr="00F41437" w:rsidR="003C34BA">
        <w:rPr>
          <w:sz w:val="26"/>
          <w:szCs w:val="26"/>
        </w:rPr>
        <w:t>Щукина Д.П.</w:t>
      </w:r>
      <w:r w:rsidRPr="00F41437">
        <w:rPr>
          <w:sz w:val="26"/>
          <w:szCs w:val="26"/>
        </w:rPr>
        <w:t xml:space="preserve"> установлен административный надзор;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- копией </w:t>
      </w:r>
      <w:r w:rsidRPr="00F41437" w:rsidR="003C34BA">
        <w:rPr>
          <w:sz w:val="26"/>
          <w:szCs w:val="26"/>
        </w:rPr>
        <w:t>заключения о заведении дела на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</w:t>
      </w:r>
      <w:r w:rsidRPr="00F41437">
        <w:rPr>
          <w:sz w:val="26"/>
          <w:szCs w:val="26"/>
        </w:rPr>
        <w:t>;</w:t>
      </w:r>
    </w:p>
    <w:p w:rsidR="00C8053B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- копией </w:t>
      </w:r>
      <w:r w:rsidRPr="00F41437" w:rsidR="00C1286F">
        <w:rPr>
          <w:sz w:val="26"/>
          <w:szCs w:val="26"/>
        </w:rPr>
        <w:t>графика</w:t>
      </w:r>
      <w:r w:rsidRPr="00F41437">
        <w:rPr>
          <w:sz w:val="26"/>
          <w:szCs w:val="26"/>
        </w:rPr>
        <w:t xml:space="preserve"> посещения поднадзорного лица по месту жительства или пребывания </w:t>
      </w:r>
      <w:r w:rsidRPr="00F41437">
        <w:rPr>
          <w:sz w:val="26"/>
          <w:szCs w:val="26"/>
        </w:rPr>
        <w:t>от</w:t>
      </w:r>
      <w:r w:rsidRPr="00F41437">
        <w:rPr>
          <w:sz w:val="26"/>
          <w:szCs w:val="26"/>
        </w:rPr>
        <w:t xml:space="preserve"> </w:t>
      </w:r>
      <w:r w:rsidR="00A41534">
        <w:rPr>
          <w:sz w:val="26"/>
          <w:szCs w:val="26"/>
        </w:rPr>
        <w:t>«данные изъяты»</w:t>
      </w:r>
      <w:r w:rsidRPr="00F41437">
        <w:rPr>
          <w:sz w:val="26"/>
          <w:szCs w:val="26"/>
        </w:rPr>
        <w:t>.;</w:t>
      </w:r>
    </w:p>
    <w:p w:rsidR="00C8053B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- копией справки об освобождении </w:t>
      </w:r>
      <w:r w:rsidR="00A41534">
        <w:rPr>
          <w:sz w:val="26"/>
          <w:szCs w:val="26"/>
        </w:rPr>
        <w:t>«данные изъяты»</w:t>
      </w:r>
      <w:r w:rsidRPr="00F41437">
        <w:rPr>
          <w:sz w:val="26"/>
          <w:szCs w:val="26"/>
        </w:rPr>
        <w:t>;</w:t>
      </w:r>
    </w:p>
    <w:p w:rsidR="00C1286F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>- копией регистрационного листа;</w:t>
      </w:r>
    </w:p>
    <w:p w:rsidR="00C8053B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- копией заявления </w:t>
      </w:r>
      <w:r w:rsidRPr="00F41437" w:rsidR="00C1286F">
        <w:rPr>
          <w:sz w:val="26"/>
          <w:szCs w:val="26"/>
        </w:rPr>
        <w:t xml:space="preserve">Щукина Д.П. </w:t>
      </w:r>
      <w:r w:rsidRPr="00F41437" w:rsidR="00C1286F">
        <w:rPr>
          <w:sz w:val="26"/>
          <w:szCs w:val="26"/>
        </w:rPr>
        <w:t>от</w:t>
      </w:r>
      <w:r w:rsidRPr="00F41437" w:rsidR="00C1286F">
        <w:rPr>
          <w:sz w:val="26"/>
          <w:szCs w:val="26"/>
        </w:rPr>
        <w:t xml:space="preserve"> </w:t>
      </w:r>
      <w:r w:rsidR="00A41534">
        <w:rPr>
          <w:sz w:val="26"/>
          <w:szCs w:val="26"/>
        </w:rPr>
        <w:t>«данные изъяты»</w:t>
      </w:r>
      <w:r w:rsidRPr="00F41437">
        <w:rPr>
          <w:sz w:val="26"/>
          <w:szCs w:val="26"/>
        </w:rPr>
        <w:t>;</w:t>
      </w:r>
    </w:p>
    <w:p w:rsidR="00C8053B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- письменными объяснениями лица, привлекаемого к административной ответственности </w:t>
      </w:r>
      <w:r w:rsidRPr="00F41437">
        <w:rPr>
          <w:sz w:val="26"/>
          <w:szCs w:val="26"/>
        </w:rPr>
        <w:t>от</w:t>
      </w:r>
      <w:r w:rsidRPr="00F41437">
        <w:rPr>
          <w:sz w:val="26"/>
          <w:szCs w:val="26"/>
        </w:rPr>
        <w:t xml:space="preserve"> </w:t>
      </w:r>
      <w:r w:rsidR="00A41534">
        <w:rPr>
          <w:sz w:val="26"/>
          <w:szCs w:val="26"/>
        </w:rPr>
        <w:t>«данные изъяты»</w:t>
      </w:r>
      <w:r w:rsidRPr="00F41437" w:rsidR="00C1286F">
        <w:rPr>
          <w:sz w:val="26"/>
          <w:szCs w:val="26"/>
        </w:rPr>
        <w:t>;</w:t>
      </w:r>
    </w:p>
    <w:p w:rsidR="00A41534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- справка </w:t>
      </w:r>
      <w:r>
        <w:rPr>
          <w:sz w:val="26"/>
          <w:szCs w:val="26"/>
        </w:rPr>
        <w:t>«данные изъяты»</w:t>
      </w:r>
    </w:p>
    <w:p w:rsidR="00C1286F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Представленные материалы составлены надлежащим образом, получены </w:t>
      </w:r>
      <w:r w:rsidRPr="00F41437" w:rsidR="00C1286F">
        <w:rPr>
          <w:sz w:val="26"/>
          <w:szCs w:val="26"/>
        </w:rPr>
        <w:t xml:space="preserve">                          </w:t>
      </w:r>
      <w:r w:rsidRPr="00F41437">
        <w:rPr>
          <w:sz w:val="26"/>
          <w:szCs w:val="26"/>
        </w:rPr>
        <w:t>с соблюдением требований закона и являются допустимыми доказательствами.</w:t>
      </w:r>
    </w:p>
    <w:p w:rsidR="00C8053B" w:rsidRPr="00F41437" w:rsidP="00C8053B">
      <w:pPr>
        <w:ind w:firstLine="567"/>
        <w:jc w:val="both"/>
        <w:rPr>
          <w:sz w:val="26"/>
          <w:szCs w:val="26"/>
          <w:lang w:eastAsia="ru-RU"/>
        </w:rPr>
      </w:pPr>
      <w:r w:rsidRPr="00F41437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имущественное положение, а также </w:t>
      </w:r>
      <w:r w:rsidRPr="00F41437"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 отсутствии обстоятельств, отягчающих административную</w:t>
      </w:r>
      <w:r w:rsidRPr="00F41437">
        <w:rPr>
          <w:sz w:val="26"/>
          <w:szCs w:val="26"/>
          <w:lang w:eastAsia="ru-RU"/>
        </w:rPr>
        <w:t xml:space="preserve"> ответственность, считает необходимым назначить административное наказание в  виде административного ареста.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При этом суд не находит оснований для назначения </w:t>
      </w:r>
      <w:r w:rsidR="001D077C">
        <w:rPr>
          <w:sz w:val="26"/>
          <w:szCs w:val="26"/>
        </w:rPr>
        <w:t>Щукину Д.П.</w:t>
      </w:r>
      <w:r w:rsidRPr="00F41437">
        <w:rPr>
          <w:sz w:val="26"/>
          <w:szCs w:val="26"/>
        </w:rPr>
        <w:t xml:space="preserve">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C8053B" w:rsidRPr="00F41437" w:rsidP="00C8053B">
      <w:pPr>
        <w:tabs>
          <w:tab w:val="left" w:pos="993"/>
        </w:tabs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На основании </w:t>
      </w:r>
      <w:r w:rsidRPr="00F41437">
        <w:rPr>
          <w:sz w:val="26"/>
          <w:szCs w:val="26"/>
        </w:rPr>
        <w:t>изложенного</w:t>
      </w:r>
      <w:r w:rsidRPr="00F41437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C8053B" w:rsidRPr="00F41437" w:rsidP="00C8053B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C8053B" w:rsidRPr="00F41437" w:rsidP="00C8053B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 w:rsidRPr="00F41437">
        <w:rPr>
          <w:sz w:val="26"/>
          <w:szCs w:val="26"/>
        </w:rPr>
        <w:t>ПОСТАНОВИЛ: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Щукина Дмитрия Павловича </w:t>
      </w:r>
      <w:r w:rsidRPr="00F41437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</w:t>
      </w:r>
      <w:r w:rsidRPr="00F41437">
        <w:rPr>
          <w:sz w:val="26"/>
          <w:szCs w:val="26"/>
        </w:rPr>
        <w:t>на двое</w:t>
      </w:r>
      <w:r w:rsidRPr="00F41437">
        <w:rPr>
          <w:sz w:val="26"/>
          <w:szCs w:val="26"/>
        </w:rPr>
        <w:t xml:space="preserve"> суток.</w:t>
      </w:r>
    </w:p>
    <w:p w:rsidR="00A41534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Срок наказания исчислять с момента задержания </w:t>
      </w:r>
      <w:r w:rsidRPr="00F41437" w:rsidR="00C1286F">
        <w:rPr>
          <w:sz w:val="26"/>
          <w:szCs w:val="26"/>
        </w:rPr>
        <w:t>Щукина Д.П.</w:t>
      </w:r>
      <w:r w:rsidRPr="00F41437">
        <w:rPr>
          <w:sz w:val="26"/>
          <w:szCs w:val="26"/>
        </w:rPr>
        <w:t xml:space="preserve">, а именно </w:t>
      </w:r>
      <w:r>
        <w:rPr>
          <w:sz w:val="26"/>
          <w:szCs w:val="26"/>
        </w:rPr>
        <w:t>«данные изъяты»</w:t>
      </w:r>
    </w:p>
    <w:p w:rsidR="00C8053B" w:rsidRPr="00F41437" w:rsidP="00A41534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</w:p>
    <w:p w:rsidR="00C8053B" w:rsidRPr="00F41437" w:rsidP="00C8053B">
      <w:pPr>
        <w:spacing w:line="240" w:lineRule="atLeast"/>
        <w:ind w:firstLine="567"/>
        <w:jc w:val="both"/>
        <w:rPr>
          <w:sz w:val="26"/>
          <w:szCs w:val="26"/>
        </w:rPr>
      </w:pPr>
      <w:r w:rsidRPr="00F41437">
        <w:rPr>
          <w:sz w:val="26"/>
          <w:szCs w:val="26"/>
        </w:rPr>
        <w:t xml:space="preserve">Мировой судья                       </w:t>
      </w:r>
      <w:r w:rsidR="00C235B1">
        <w:rPr>
          <w:sz w:val="26"/>
          <w:szCs w:val="26"/>
        </w:rPr>
        <w:t xml:space="preserve">                   </w:t>
      </w:r>
      <w:r w:rsidRPr="00F41437">
        <w:rPr>
          <w:sz w:val="26"/>
          <w:szCs w:val="26"/>
        </w:rPr>
        <w:t xml:space="preserve">                     </w:t>
      </w:r>
      <w:r w:rsidRPr="00F41437">
        <w:rPr>
          <w:sz w:val="26"/>
          <w:szCs w:val="26"/>
        </w:rPr>
        <w:tab/>
      </w:r>
      <w:r w:rsidRPr="00F41437">
        <w:rPr>
          <w:sz w:val="26"/>
          <w:szCs w:val="26"/>
        </w:rPr>
        <w:tab/>
        <w:t xml:space="preserve">Е.Г. </w:t>
      </w:r>
      <w:r w:rsidRPr="00F41437">
        <w:rPr>
          <w:sz w:val="26"/>
          <w:szCs w:val="26"/>
        </w:rPr>
        <w:t>Кунцова</w:t>
      </w:r>
    </w:p>
    <w:p w:rsidR="00C8053B" w:rsidRPr="00F41437" w:rsidP="00C8053B">
      <w:pPr>
        <w:spacing w:line="240" w:lineRule="atLeast"/>
        <w:ind w:firstLine="567"/>
        <w:rPr>
          <w:sz w:val="26"/>
          <w:szCs w:val="26"/>
        </w:rPr>
      </w:pPr>
    </w:p>
    <w:p w:rsidR="00DE6540" w:rsidRPr="00F41437">
      <w:pPr>
        <w:rPr>
          <w:sz w:val="26"/>
          <w:szCs w:val="26"/>
        </w:rPr>
      </w:pPr>
    </w:p>
    <w:sectPr w:rsidSect="00CB56C9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D"/>
    <w:rsid w:val="0005236D"/>
    <w:rsid w:val="001D077C"/>
    <w:rsid w:val="00206CB1"/>
    <w:rsid w:val="002B7A57"/>
    <w:rsid w:val="003C34BA"/>
    <w:rsid w:val="004B6FCA"/>
    <w:rsid w:val="00641F98"/>
    <w:rsid w:val="00A41534"/>
    <w:rsid w:val="00C1286F"/>
    <w:rsid w:val="00C235B1"/>
    <w:rsid w:val="00C8053B"/>
    <w:rsid w:val="00DE6540"/>
    <w:rsid w:val="00E152DD"/>
    <w:rsid w:val="00F414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8053B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8053B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C34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C34B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